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008F4" w:rsidP="00F00CFB">
      <w:pPr>
        <w:jc w:val="center"/>
        <w:rPr>
          <w:sz w:val="28"/>
          <w:szCs w:val="28"/>
        </w:rPr>
      </w:pPr>
      <w:r w:rsidRPr="006008F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44BC7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B44BC7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B44BC7">
        <w:rPr>
          <w:rFonts w:ascii="Palatino Linotype" w:hAnsi="Palatino Linotype"/>
          <w:sz w:val="28"/>
          <w:szCs w:val="28"/>
        </w:rPr>
        <w:t xml:space="preserve"> 353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FC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160080">
              <w:rPr>
                <w:sz w:val="28"/>
                <w:szCs w:val="28"/>
              </w:rPr>
              <w:t>В.Ю</w:t>
            </w:r>
            <w:r w:rsidR="00EB48DB">
              <w:rPr>
                <w:sz w:val="28"/>
                <w:szCs w:val="28"/>
              </w:rPr>
              <w:t>.</w:t>
            </w:r>
            <w:proofErr w:type="gramStart"/>
            <w:r w:rsidR="00160080">
              <w:rPr>
                <w:sz w:val="28"/>
                <w:szCs w:val="28"/>
              </w:rPr>
              <w:t>Ситниковой</w:t>
            </w:r>
            <w:proofErr w:type="gramEnd"/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C4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FC407B">
              <w:rPr>
                <w:sz w:val="28"/>
                <w:szCs w:val="28"/>
              </w:rPr>
              <w:t xml:space="preserve"> 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2E3674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9712B5">
        <w:rPr>
          <w:sz w:val="28"/>
          <w:szCs w:val="28"/>
        </w:rPr>
        <w:t>,на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9712B5" w:rsidRDefault="009712B5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160080">
        <w:rPr>
          <w:sz w:val="28"/>
          <w:szCs w:val="28"/>
        </w:rPr>
        <w:t xml:space="preserve">Ситниковой Вере </w:t>
      </w:r>
      <w:proofErr w:type="spellStart"/>
      <w:r w:rsidR="00160080">
        <w:rPr>
          <w:sz w:val="28"/>
          <w:szCs w:val="28"/>
        </w:rPr>
        <w:t>Юлиановне</w:t>
      </w:r>
      <w:proofErr w:type="spellEnd"/>
      <w:r w:rsidR="00FC407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E3674">
        <w:rPr>
          <w:sz w:val="28"/>
          <w:szCs w:val="28"/>
        </w:rPr>
        <w:t>7</w:t>
      </w:r>
      <w:r w:rsidR="00EB48DB">
        <w:rPr>
          <w:sz w:val="28"/>
          <w:szCs w:val="28"/>
        </w:rPr>
        <w:t>7</w:t>
      </w:r>
      <w:r w:rsidR="00160080">
        <w:rPr>
          <w:sz w:val="28"/>
          <w:szCs w:val="28"/>
        </w:rPr>
        <w:t>1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160080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160080">
        <w:rPr>
          <w:sz w:val="28"/>
          <w:szCs w:val="28"/>
        </w:rPr>
        <w:t>9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160080">
        <w:rPr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</w:t>
      </w:r>
      <w:r w:rsidR="00160080">
        <w:rPr>
          <w:sz w:val="28"/>
          <w:szCs w:val="28"/>
        </w:rPr>
        <w:t>дцать один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160080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160080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160080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080">
        <w:rPr>
          <w:sz w:val="28"/>
          <w:szCs w:val="28"/>
        </w:rPr>
        <w:t xml:space="preserve"> Ситниковой В.Ю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C4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C407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C407B">
        <w:rPr>
          <w:sz w:val="28"/>
          <w:szCs w:val="28"/>
        </w:rPr>
        <w:t xml:space="preserve">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60080"/>
    <w:rsid w:val="00227A43"/>
    <w:rsid w:val="002E3674"/>
    <w:rsid w:val="003B339E"/>
    <w:rsid w:val="00464215"/>
    <w:rsid w:val="004E0062"/>
    <w:rsid w:val="00545096"/>
    <w:rsid w:val="005769B7"/>
    <w:rsid w:val="006008F4"/>
    <w:rsid w:val="00603F2A"/>
    <w:rsid w:val="00635399"/>
    <w:rsid w:val="00655952"/>
    <w:rsid w:val="006F501F"/>
    <w:rsid w:val="00763934"/>
    <w:rsid w:val="008D5F9F"/>
    <w:rsid w:val="0093714D"/>
    <w:rsid w:val="009712B5"/>
    <w:rsid w:val="009B3FFE"/>
    <w:rsid w:val="00A46E48"/>
    <w:rsid w:val="00B44BC7"/>
    <w:rsid w:val="00D01943"/>
    <w:rsid w:val="00D26348"/>
    <w:rsid w:val="00DB38B1"/>
    <w:rsid w:val="00DE5101"/>
    <w:rsid w:val="00EB48DB"/>
    <w:rsid w:val="00EC592F"/>
    <w:rsid w:val="00F00CFB"/>
    <w:rsid w:val="00FC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2015-12-09T10:21:00Z</cp:lastPrinted>
  <dcterms:created xsi:type="dcterms:W3CDTF">2015-06-15T07:37:00Z</dcterms:created>
  <dcterms:modified xsi:type="dcterms:W3CDTF">2015-12-24T11:59:00Z</dcterms:modified>
</cp:coreProperties>
</file>