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26020" w:rsidP="00F00CFB">
      <w:pPr>
        <w:jc w:val="center"/>
        <w:rPr>
          <w:sz w:val="28"/>
          <w:szCs w:val="28"/>
        </w:rPr>
      </w:pPr>
      <w:r w:rsidRPr="00F2602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D0352">
        <w:rPr>
          <w:rFonts w:ascii="Palatino Linotype" w:hAnsi="Palatino Linotype"/>
          <w:sz w:val="28"/>
          <w:szCs w:val="28"/>
        </w:rPr>
        <w:t>21»</w:t>
      </w:r>
      <w:r>
        <w:rPr>
          <w:rFonts w:ascii="Palatino Linotype" w:hAnsi="Palatino Linotype"/>
          <w:sz w:val="28"/>
          <w:szCs w:val="28"/>
        </w:rPr>
        <w:t>_</w:t>
      </w:r>
      <w:r w:rsidR="000D0352">
        <w:rPr>
          <w:rFonts w:ascii="Palatino Linotype" w:hAnsi="Palatino Linotype"/>
          <w:sz w:val="28"/>
          <w:szCs w:val="28"/>
        </w:rPr>
        <w:t>_12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0D0352">
        <w:rPr>
          <w:rFonts w:ascii="Palatino Linotype" w:hAnsi="Palatino Linotype"/>
          <w:sz w:val="28"/>
          <w:szCs w:val="28"/>
        </w:rPr>
        <w:t xml:space="preserve"> 322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2E3674">
              <w:rPr>
                <w:sz w:val="28"/>
                <w:szCs w:val="28"/>
              </w:rPr>
              <w:t>С.Н</w:t>
            </w:r>
            <w:r>
              <w:rPr>
                <w:sz w:val="28"/>
                <w:szCs w:val="28"/>
              </w:rPr>
              <w:t xml:space="preserve">. </w:t>
            </w:r>
            <w:r w:rsidR="002E3674">
              <w:rPr>
                <w:sz w:val="28"/>
                <w:szCs w:val="28"/>
              </w:rPr>
              <w:t xml:space="preserve">Фадееву   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BD7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D7250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7F4492" w:rsidRDefault="005769B7" w:rsidP="007F4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941645"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 xml:space="preserve">на  основании </w:t>
      </w:r>
      <w:r w:rsidR="007F4492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7F4492" w:rsidRDefault="007F4492" w:rsidP="007F4492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>Первомайского сельского поселения Шумячского района Смоленской области 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2E3674">
        <w:rPr>
          <w:sz w:val="28"/>
          <w:szCs w:val="28"/>
        </w:rPr>
        <w:t xml:space="preserve">Фадееву Сергею Николаевичу </w:t>
      </w:r>
      <w:r>
        <w:rPr>
          <w:sz w:val="28"/>
          <w:szCs w:val="28"/>
        </w:rPr>
        <w:t xml:space="preserve">земельный участок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E3674">
        <w:rPr>
          <w:sz w:val="28"/>
          <w:szCs w:val="28"/>
        </w:rPr>
        <w:t>790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2E3674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2E3674">
        <w:rPr>
          <w:sz w:val="28"/>
          <w:szCs w:val="28"/>
        </w:rPr>
        <w:t>64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2E367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2E3674">
        <w:rPr>
          <w:sz w:val="28"/>
          <w:szCs w:val="28"/>
        </w:rPr>
        <w:t>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3674">
        <w:rPr>
          <w:sz w:val="28"/>
          <w:szCs w:val="28"/>
        </w:rPr>
        <w:t>Фадееву С.Н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BD72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BD7250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BD7250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D0352"/>
    <w:rsid w:val="000E381B"/>
    <w:rsid w:val="00227A43"/>
    <w:rsid w:val="002E3674"/>
    <w:rsid w:val="003B339E"/>
    <w:rsid w:val="00464215"/>
    <w:rsid w:val="004E0062"/>
    <w:rsid w:val="00545096"/>
    <w:rsid w:val="005769B7"/>
    <w:rsid w:val="00603F2A"/>
    <w:rsid w:val="00635399"/>
    <w:rsid w:val="006448FE"/>
    <w:rsid w:val="00655952"/>
    <w:rsid w:val="006F501F"/>
    <w:rsid w:val="00763934"/>
    <w:rsid w:val="007F4492"/>
    <w:rsid w:val="008D5F9F"/>
    <w:rsid w:val="00941645"/>
    <w:rsid w:val="009B3FFE"/>
    <w:rsid w:val="009C1A1B"/>
    <w:rsid w:val="00A46E48"/>
    <w:rsid w:val="00BD7250"/>
    <w:rsid w:val="00D26348"/>
    <w:rsid w:val="00DE5101"/>
    <w:rsid w:val="00EC592F"/>
    <w:rsid w:val="00F00CFB"/>
    <w:rsid w:val="00F2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2015-09-01T08:44:00Z</cp:lastPrinted>
  <dcterms:created xsi:type="dcterms:W3CDTF">2015-06-15T07:37:00Z</dcterms:created>
  <dcterms:modified xsi:type="dcterms:W3CDTF">2015-12-24T12:11:00Z</dcterms:modified>
</cp:coreProperties>
</file>