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 </w:t>
      </w:r>
      <w:r w:rsidR="00DF47A3">
        <w:rPr>
          <w:sz w:val="28"/>
          <w:szCs w:val="28"/>
        </w:rPr>
        <w:t>1</w:t>
      </w:r>
      <w:r w:rsidR="00034CFA">
        <w:rPr>
          <w:sz w:val="28"/>
          <w:szCs w:val="28"/>
        </w:rPr>
        <w:t>1</w:t>
      </w:r>
      <w:r w:rsidR="00DF47A3">
        <w:rPr>
          <w:sz w:val="28"/>
          <w:szCs w:val="28"/>
        </w:rPr>
        <w:t>-6</w:t>
      </w:r>
      <w:r w:rsidR="00714AD7">
        <w:rPr>
          <w:sz w:val="28"/>
          <w:szCs w:val="28"/>
        </w:rPr>
        <w:t>6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714AD7">
        <w:rPr>
          <w:sz w:val="28"/>
          <w:szCs w:val="28"/>
        </w:rPr>
        <w:t>Андреевой Натальи Леонидовны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Шумячское районное отделение политической партии </w:t>
      </w:r>
      <w:r w:rsidRPr="00AD44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КОММУСТИЧЕСКАЯ ПАРТИЯ РОССИЙСКОЙ ФЕДЕРАЦИИ»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>1</w:t>
      </w:r>
      <w:r w:rsidR="00714AD7">
        <w:rPr>
          <w:sz w:val="28"/>
          <w:szCs w:val="28"/>
        </w:rPr>
        <w:t xml:space="preserve"> Андреевой Натальей Леонидовной,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714AD7">
        <w:rPr>
          <w:sz w:val="28"/>
          <w:szCs w:val="28"/>
        </w:rPr>
        <w:t>Андреевой Натальи Леонидовны</w:t>
      </w:r>
      <w:r w:rsidR="00E638C7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AD44A1">
        <w:rPr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714AD7">
        <w:rPr>
          <w:sz w:val="28"/>
          <w:szCs w:val="28"/>
        </w:rPr>
        <w:t>Андрееву Наталью Леонидовну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4C3E24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71B7E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714AD7">
        <w:rPr>
          <w:sz w:val="28"/>
          <w:szCs w:val="28"/>
        </w:rPr>
        <w:t>30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714AD7">
        <w:rPr>
          <w:sz w:val="28"/>
          <w:szCs w:val="28"/>
        </w:rPr>
        <w:t>Андрееву Наталью Леонидовну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AB57AF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0F95">
        <w:rPr>
          <w:sz w:val="28"/>
          <w:szCs w:val="28"/>
        </w:rPr>
        <w:t>Выдать зарегистрированному кандидату в Депутаты</w:t>
      </w:r>
      <w:r w:rsidR="00320F95" w:rsidRPr="00320F95">
        <w:rPr>
          <w:sz w:val="28"/>
          <w:szCs w:val="28"/>
        </w:rPr>
        <w:t xml:space="preserve"> </w:t>
      </w:r>
      <w:r w:rsidR="00320F95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320F95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320F95">
        <w:rPr>
          <w:sz w:val="28"/>
          <w:szCs w:val="28"/>
        </w:rPr>
        <w:t xml:space="preserve"> </w:t>
      </w:r>
      <w:r w:rsidR="00320F95" w:rsidRPr="00AD44A1">
        <w:rPr>
          <w:sz w:val="28"/>
          <w:szCs w:val="28"/>
        </w:rPr>
        <w:t xml:space="preserve">по </w:t>
      </w:r>
      <w:r w:rsidR="00320F95">
        <w:rPr>
          <w:sz w:val="28"/>
          <w:szCs w:val="28"/>
        </w:rPr>
        <w:t>десяти</w:t>
      </w:r>
      <w:r w:rsidR="00320F95" w:rsidRPr="00AD44A1">
        <w:rPr>
          <w:sz w:val="28"/>
          <w:szCs w:val="28"/>
        </w:rPr>
        <w:t>мандатному избирательному округу № </w:t>
      </w:r>
      <w:r w:rsidR="00320F95">
        <w:rPr>
          <w:sz w:val="28"/>
          <w:szCs w:val="28"/>
        </w:rPr>
        <w:t xml:space="preserve">1 </w:t>
      </w:r>
      <w:r w:rsidR="00714AD7">
        <w:rPr>
          <w:sz w:val="28"/>
          <w:szCs w:val="28"/>
        </w:rPr>
        <w:t>Андреевой Наталье Леонидовне</w:t>
      </w:r>
      <w:r w:rsidR="00320F95"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CFA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C49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30F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AD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7AF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308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2019-07-15T05:01:00Z</dcterms:created>
  <dcterms:modified xsi:type="dcterms:W3CDTF">2019-07-16T18:55:00Z</dcterms:modified>
</cp:coreProperties>
</file>