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7" w:rsidRDefault="00E53C77" w:rsidP="00F61E85">
      <w:pPr>
        <w:shd w:val="clear" w:color="auto" w:fill="FFFFFF"/>
        <w:tabs>
          <w:tab w:val="left" w:pos="9537"/>
          <w:tab w:val="left" w:pos="9911"/>
        </w:tabs>
        <w:ind w:right="282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E53C77" w:rsidRPr="00F61E85" w:rsidRDefault="00F61E85" w:rsidP="00F61E85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  <w:szCs w:val="28"/>
        </w:rPr>
      </w:pPr>
      <w:r w:rsidRPr="00F61E85">
        <w:rPr>
          <w:b/>
          <w:caps/>
          <w:sz w:val="28"/>
          <w:szCs w:val="28"/>
        </w:rPr>
        <w:t xml:space="preserve">                                                   </w:t>
      </w:r>
      <w:bookmarkStart w:id="0" w:name="_GoBack"/>
      <w:bookmarkEnd w:id="0"/>
    </w:p>
    <w:p w:rsidR="00AF6A11" w:rsidRPr="00F61E85" w:rsidRDefault="00AF6A11" w:rsidP="00F61E85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E53C77" w:rsidRPr="00F61E85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F61E85">
        <w:rPr>
          <w:b/>
          <w:caps/>
          <w:sz w:val="28"/>
          <w:szCs w:val="28"/>
        </w:rPr>
        <w:t>Совет депутатов</w:t>
      </w:r>
      <w:r w:rsidR="00413CE1">
        <w:rPr>
          <w:b/>
          <w:caps/>
          <w:sz w:val="28"/>
          <w:szCs w:val="28"/>
        </w:rPr>
        <w:t xml:space="preserve"> первомайского</w:t>
      </w:r>
      <w:r w:rsidRPr="00F61E85">
        <w:rPr>
          <w:b/>
          <w:caps/>
          <w:sz w:val="28"/>
          <w:szCs w:val="28"/>
        </w:rPr>
        <w:t xml:space="preserve"> СЕЛЬСКОГО поселения ШУМЯЧСКОГО района Смоленской области</w:t>
      </w:r>
    </w:p>
    <w:p w:rsidR="00E53C77" w:rsidRPr="00F61E85" w:rsidRDefault="00E53C77" w:rsidP="00E53C77">
      <w:pPr>
        <w:jc w:val="center"/>
        <w:rPr>
          <w:b/>
          <w:sz w:val="28"/>
          <w:szCs w:val="28"/>
        </w:rPr>
      </w:pPr>
    </w:p>
    <w:p w:rsidR="00E53C77" w:rsidRPr="00F61E85" w:rsidRDefault="00E53C77" w:rsidP="00E53C77">
      <w:pPr>
        <w:jc w:val="center"/>
        <w:rPr>
          <w:b/>
          <w:sz w:val="28"/>
          <w:szCs w:val="28"/>
        </w:rPr>
      </w:pPr>
      <w:r w:rsidRPr="00F61E85">
        <w:rPr>
          <w:b/>
          <w:sz w:val="28"/>
          <w:szCs w:val="28"/>
        </w:rPr>
        <w:t>РЕШЕНИЕ</w:t>
      </w:r>
    </w:p>
    <w:p w:rsidR="00E53C77" w:rsidRPr="00F61E85" w:rsidRDefault="00E53C77" w:rsidP="00E53C77">
      <w:pPr>
        <w:pStyle w:val="2"/>
        <w:ind w:right="849"/>
        <w:jc w:val="both"/>
        <w:rPr>
          <w:sz w:val="28"/>
          <w:szCs w:val="28"/>
        </w:rPr>
      </w:pPr>
    </w:p>
    <w:p w:rsidR="00F61E85" w:rsidRPr="00F61E85" w:rsidRDefault="00F61E85" w:rsidP="00F61E85">
      <w:pPr>
        <w:textAlignment w:val="baseline"/>
        <w:rPr>
          <w:sz w:val="28"/>
          <w:szCs w:val="28"/>
        </w:rPr>
      </w:pPr>
      <w:r w:rsidRPr="00F61E85">
        <w:rPr>
          <w:sz w:val="28"/>
          <w:szCs w:val="28"/>
        </w:rPr>
        <w:t xml:space="preserve">   от «</w:t>
      </w:r>
      <w:r w:rsidR="00413CE1">
        <w:rPr>
          <w:sz w:val="28"/>
          <w:szCs w:val="28"/>
        </w:rPr>
        <w:t>26</w:t>
      </w:r>
      <w:r w:rsidRPr="00F61E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1E85">
        <w:rPr>
          <w:sz w:val="28"/>
          <w:szCs w:val="28"/>
        </w:rPr>
        <w:t xml:space="preserve">марта  2024 года                                                     </w:t>
      </w:r>
      <w:r w:rsidR="00413CE1">
        <w:rPr>
          <w:sz w:val="28"/>
          <w:szCs w:val="28"/>
        </w:rPr>
        <w:t xml:space="preserve">                       </w:t>
      </w:r>
      <w:r w:rsidRPr="00F61E85">
        <w:rPr>
          <w:sz w:val="28"/>
          <w:szCs w:val="28"/>
        </w:rPr>
        <w:t>№</w:t>
      </w:r>
      <w:r w:rsidR="00413CE1">
        <w:rPr>
          <w:sz w:val="28"/>
          <w:szCs w:val="28"/>
        </w:rPr>
        <w:t xml:space="preserve"> </w:t>
      </w:r>
      <w:r w:rsidR="007770BD">
        <w:rPr>
          <w:sz w:val="28"/>
          <w:szCs w:val="28"/>
        </w:rPr>
        <w:t>1</w:t>
      </w:r>
      <w:r w:rsidR="00413CE1">
        <w:rPr>
          <w:sz w:val="28"/>
          <w:szCs w:val="28"/>
        </w:rPr>
        <w:t>2</w:t>
      </w:r>
    </w:p>
    <w:p w:rsidR="00CE003A" w:rsidRPr="00F61E85" w:rsidRDefault="00CE003A" w:rsidP="00CE003A">
      <w:pPr>
        <w:jc w:val="center"/>
        <w:rPr>
          <w:b/>
          <w:sz w:val="28"/>
          <w:szCs w:val="28"/>
        </w:rPr>
      </w:pPr>
    </w:p>
    <w:tbl>
      <w:tblPr>
        <w:tblW w:w="537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6"/>
        <w:gridCol w:w="4189"/>
      </w:tblGrid>
      <w:tr w:rsidR="005A56D2" w:rsidRPr="00F61E85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5A56D2" w:rsidRPr="00F61E85" w:rsidRDefault="00773556" w:rsidP="00F232D7">
            <w:pPr>
              <w:jc w:val="both"/>
              <w:rPr>
                <w:sz w:val="28"/>
                <w:szCs w:val="28"/>
              </w:rPr>
            </w:pPr>
            <w:r w:rsidRPr="00F61E85">
              <w:rPr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="00413CE1">
              <w:rPr>
                <w:sz w:val="28"/>
                <w:szCs w:val="28"/>
              </w:rPr>
              <w:t>06</w:t>
            </w:r>
            <w:r w:rsidR="009E6CC5" w:rsidRPr="00F61E85">
              <w:rPr>
                <w:sz w:val="28"/>
                <w:szCs w:val="28"/>
              </w:rPr>
              <w:t>.</w:t>
            </w:r>
            <w:r w:rsidR="00413CE1">
              <w:rPr>
                <w:sz w:val="28"/>
                <w:szCs w:val="28"/>
              </w:rPr>
              <w:t>11</w:t>
            </w:r>
            <w:r w:rsidRPr="00F61E85">
              <w:rPr>
                <w:sz w:val="28"/>
                <w:szCs w:val="28"/>
              </w:rPr>
              <w:t>.201</w:t>
            </w:r>
            <w:r w:rsidR="00413CE1">
              <w:rPr>
                <w:sz w:val="28"/>
                <w:szCs w:val="28"/>
              </w:rPr>
              <w:t>5</w:t>
            </w:r>
            <w:r w:rsidRPr="00F61E85">
              <w:rPr>
                <w:sz w:val="28"/>
                <w:szCs w:val="28"/>
              </w:rPr>
              <w:t xml:space="preserve">г. № </w:t>
            </w:r>
            <w:r w:rsidR="00413CE1">
              <w:rPr>
                <w:sz w:val="28"/>
                <w:szCs w:val="28"/>
              </w:rPr>
              <w:t>47</w:t>
            </w:r>
            <w:r w:rsidRPr="00F61E85">
              <w:rPr>
                <w:sz w:val="28"/>
                <w:szCs w:val="28"/>
              </w:rPr>
              <w:t xml:space="preserve"> «</w:t>
            </w:r>
            <w:r w:rsidR="008640B1" w:rsidRPr="00F61E85">
              <w:rPr>
                <w:sz w:val="28"/>
                <w:szCs w:val="28"/>
              </w:rPr>
              <w:t>Об</w:t>
            </w:r>
            <w:r w:rsidR="008640B1" w:rsidRPr="00F61E85">
              <w:rPr>
                <w:b/>
                <w:sz w:val="28"/>
                <w:szCs w:val="28"/>
              </w:rPr>
              <w:t xml:space="preserve"> </w:t>
            </w:r>
            <w:r w:rsidR="008640B1" w:rsidRPr="00F61E85">
              <w:rPr>
                <w:sz w:val="28"/>
                <w:szCs w:val="28"/>
              </w:rPr>
              <w:t xml:space="preserve">утверждении </w:t>
            </w:r>
            <w:r w:rsidR="00236283" w:rsidRPr="00F61E85">
              <w:rPr>
                <w:sz w:val="28"/>
                <w:szCs w:val="28"/>
              </w:rPr>
              <w:t>Положения о</w:t>
            </w:r>
            <w:r w:rsidR="00E56197" w:rsidRPr="00F61E85">
              <w:rPr>
                <w:sz w:val="28"/>
                <w:szCs w:val="28"/>
              </w:rPr>
              <w:t xml:space="preserve"> порядке определения размера арендной платы за земельные участки,</w:t>
            </w:r>
            <w:r w:rsidR="00C821F1" w:rsidRPr="00F61E85">
              <w:rPr>
                <w:sz w:val="28"/>
                <w:szCs w:val="28"/>
              </w:rPr>
              <w:t xml:space="preserve"> </w:t>
            </w:r>
            <w:r w:rsidR="00E56197" w:rsidRPr="00F61E85">
              <w:rPr>
                <w:sz w:val="28"/>
                <w:szCs w:val="28"/>
              </w:rPr>
              <w:t xml:space="preserve">находящиеся в муниципальной собственности </w:t>
            </w:r>
            <w:r w:rsidR="00F232D7">
              <w:rPr>
                <w:sz w:val="28"/>
                <w:szCs w:val="28"/>
              </w:rPr>
              <w:t>Первомайского</w:t>
            </w:r>
            <w:r w:rsidR="00E56197" w:rsidRPr="00F61E85">
              <w:rPr>
                <w:sz w:val="28"/>
                <w:szCs w:val="28"/>
              </w:rPr>
              <w:t xml:space="preserve"> сельского поселения Шумячского района Смоленской области,</w:t>
            </w:r>
            <w:r w:rsidR="00C821F1" w:rsidRPr="00F61E85">
              <w:rPr>
                <w:sz w:val="28"/>
                <w:szCs w:val="28"/>
              </w:rPr>
              <w:t xml:space="preserve"> </w:t>
            </w:r>
            <w:r w:rsidR="00E56197" w:rsidRPr="00F61E85">
              <w:rPr>
                <w:sz w:val="28"/>
                <w:szCs w:val="28"/>
              </w:rPr>
              <w:t>при заключении договоров аренды таких земельных участков без проведения торгов</w:t>
            </w:r>
            <w:r w:rsidRPr="00F61E8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2" w:type="pct"/>
            <w:vMerge w:val="restart"/>
            <w:vAlign w:val="center"/>
            <w:hideMark/>
          </w:tcPr>
          <w:p w:rsidR="005A56D2" w:rsidRPr="00F61E85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F61E85">
              <w:rPr>
                <w:sz w:val="28"/>
                <w:szCs w:val="28"/>
              </w:rPr>
              <w:t> </w:t>
            </w:r>
          </w:p>
        </w:tc>
      </w:tr>
      <w:tr w:rsidR="005A56D2" w:rsidRPr="00F61E85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E53C77" w:rsidRPr="00F61E85" w:rsidRDefault="005A56D2" w:rsidP="00452EEC">
            <w:pPr>
              <w:rPr>
                <w:sz w:val="28"/>
                <w:szCs w:val="28"/>
              </w:rPr>
            </w:pPr>
            <w:r w:rsidRPr="00F61E85">
              <w:rPr>
                <w:sz w:val="28"/>
                <w:szCs w:val="28"/>
              </w:rPr>
              <w:t> </w:t>
            </w:r>
          </w:p>
        </w:tc>
        <w:tc>
          <w:tcPr>
            <w:tcW w:w="1982" w:type="pct"/>
            <w:vMerge/>
            <w:vAlign w:val="center"/>
            <w:hideMark/>
          </w:tcPr>
          <w:p w:rsidR="005A56D2" w:rsidRPr="00F61E85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F61E85" w:rsidRDefault="005A56D2" w:rsidP="005A56D2">
      <w:pPr>
        <w:rPr>
          <w:vanish/>
          <w:sz w:val="28"/>
          <w:szCs w:val="28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3"/>
      </w:tblGrid>
      <w:tr w:rsidR="005A56D2" w:rsidRPr="00F61E85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F61E85" w:rsidRDefault="00E56197" w:rsidP="008640B1">
            <w:pPr>
              <w:pStyle w:val="a8"/>
              <w:ind w:firstLine="425"/>
              <w:jc w:val="both"/>
              <w:rPr>
                <w:bCs/>
                <w:sz w:val="28"/>
                <w:szCs w:val="28"/>
                <w:lang w:eastAsia="ru-RU"/>
              </w:rPr>
            </w:pPr>
            <w:r w:rsidRPr="00F61E85">
              <w:rPr>
                <w:bCs/>
                <w:sz w:val="28"/>
                <w:szCs w:val="28"/>
                <w:lang w:eastAsia="ru-RU"/>
              </w:rPr>
              <w:t xml:space="preserve">В соответствии с Федеральным законом от 6 октября 2003 года № 131-ФЗ      «Об общих принципах организации местного самоуправления в Российской Федерации», на основании протеста прокуратуры Шумячского района от </w:t>
            </w:r>
            <w:r w:rsidR="008640B1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F61E85">
              <w:rPr>
                <w:bCs/>
                <w:sz w:val="28"/>
                <w:szCs w:val="28"/>
                <w:lang w:eastAsia="ru-RU"/>
              </w:rPr>
              <w:t>01.03.2024 № 02-36-2024/Прдп9</w:t>
            </w:r>
            <w:r w:rsidR="00F232D7">
              <w:rPr>
                <w:bCs/>
                <w:sz w:val="28"/>
                <w:szCs w:val="28"/>
                <w:lang w:eastAsia="ru-RU"/>
              </w:rPr>
              <w:t>3</w:t>
            </w:r>
            <w:r w:rsidRPr="00F61E85">
              <w:rPr>
                <w:bCs/>
                <w:sz w:val="28"/>
                <w:szCs w:val="28"/>
                <w:lang w:eastAsia="ru-RU"/>
              </w:rPr>
              <w:t>-24-20660023,</w:t>
            </w:r>
            <w:r w:rsidR="005A56D2" w:rsidRPr="00F61E85">
              <w:rPr>
                <w:bCs/>
                <w:sz w:val="28"/>
                <w:szCs w:val="28"/>
                <w:lang w:eastAsia="ru-RU"/>
              </w:rPr>
              <w:t>Уставом</w:t>
            </w:r>
            <w:r w:rsidR="00773556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232D7">
              <w:rPr>
                <w:bCs/>
                <w:sz w:val="28"/>
                <w:szCs w:val="28"/>
                <w:lang w:eastAsia="ru-RU"/>
              </w:rPr>
              <w:t>Первомайского</w:t>
            </w:r>
            <w:r w:rsidR="005A56D2" w:rsidRPr="00F61E85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F264D1" w:rsidRPr="00F61E85">
              <w:rPr>
                <w:bCs/>
                <w:sz w:val="28"/>
                <w:szCs w:val="28"/>
                <w:lang w:eastAsia="ru-RU"/>
              </w:rPr>
              <w:t>Шумячского</w:t>
            </w:r>
            <w:r w:rsidR="005A56D2" w:rsidRPr="00F61E85">
              <w:rPr>
                <w:bCs/>
                <w:sz w:val="28"/>
                <w:szCs w:val="28"/>
                <w:lang w:eastAsia="ru-RU"/>
              </w:rPr>
              <w:t xml:space="preserve"> района Смоленской области, Совет депутатов</w:t>
            </w:r>
            <w:r w:rsidR="00AF6A11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232D7">
              <w:rPr>
                <w:bCs/>
                <w:sz w:val="28"/>
                <w:szCs w:val="28"/>
                <w:lang w:eastAsia="ru-RU"/>
              </w:rPr>
              <w:t>Первомайского</w:t>
            </w:r>
            <w:r w:rsidR="00AF6A11" w:rsidRPr="00F61E85">
              <w:rPr>
                <w:bCs/>
                <w:sz w:val="28"/>
                <w:szCs w:val="28"/>
                <w:lang w:eastAsia="ru-RU"/>
              </w:rPr>
              <w:t xml:space="preserve"> сельского поселения Шумячского района Смоленской области</w:t>
            </w:r>
          </w:p>
          <w:p w:rsidR="005A56D2" w:rsidRPr="00F61E85" w:rsidRDefault="00AF6A11" w:rsidP="00227ED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61E85">
              <w:rPr>
                <w:bCs/>
                <w:sz w:val="28"/>
                <w:szCs w:val="28"/>
              </w:rPr>
              <w:t xml:space="preserve">    </w:t>
            </w:r>
            <w:r w:rsidR="005A56D2" w:rsidRPr="00F61E85">
              <w:rPr>
                <w:b/>
                <w:bCs/>
                <w:sz w:val="28"/>
                <w:szCs w:val="28"/>
              </w:rPr>
              <w:t>Р Е Ш И Л:</w:t>
            </w:r>
          </w:p>
          <w:p w:rsidR="00E56197" w:rsidRPr="00E56197" w:rsidRDefault="00F61E85" w:rsidP="00E56197">
            <w:pPr>
              <w:pStyle w:val="aa"/>
              <w:spacing w:after="240"/>
              <w:ind w:left="360"/>
              <w:jc w:val="both"/>
              <w:rPr>
                <w:bCs/>
                <w:sz w:val="28"/>
                <w:szCs w:val="28"/>
              </w:rPr>
            </w:pPr>
            <w:r w:rsidRPr="00F61E85">
              <w:rPr>
                <w:bCs/>
                <w:sz w:val="28"/>
                <w:szCs w:val="28"/>
              </w:rPr>
              <w:t xml:space="preserve">                </w:t>
            </w:r>
            <w:r w:rsidR="00E56197" w:rsidRPr="00F61E85">
              <w:rPr>
                <w:bCs/>
                <w:sz w:val="28"/>
                <w:szCs w:val="28"/>
              </w:rPr>
              <w:t>1.</w:t>
            </w:r>
            <w:r w:rsidR="00C821F1" w:rsidRPr="00F61E85">
              <w:rPr>
                <w:bCs/>
                <w:sz w:val="28"/>
                <w:szCs w:val="28"/>
              </w:rPr>
              <w:t xml:space="preserve"> </w:t>
            </w:r>
            <w:r w:rsidR="00E56197" w:rsidRPr="00E56197">
              <w:rPr>
                <w:bCs/>
                <w:sz w:val="28"/>
                <w:szCs w:val="28"/>
              </w:rPr>
              <w:t xml:space="preserve">Внести в Положение о </w:t>
            </w:r>
            <w:r w:rsidR="00E56197" w:rsidRPr="00F61E85">
              <w:rPr>
                <w:bCs/>
                <w:sz w:val="28"/>
                <w:szCs w:val="28"/>
              </w:rPr>
              <w:t>порядке определения размера арендной платы за земельные участки,</w:t>
            </w:r>
            <w:r w:rsidR="00C27B35" w:rsidRPr="00F61E85">
              <w:rPr>
                <w:bCs/>
                <w:sz w:val="28"/>
                <w:szCs w:val="28"/>
              </w:rPr>
              <w:t xml:space="preserve"> </w:t>
            </w:r>
            <w:r w:rsidR="00E56197" w:rsidRPr="00F61E85">
              <w:rPr>
                <w:bCs/>
                <w:sz w:val="28"/>
                <w:szCs w:val="28"/>
              </w:rPr>
              <w:t xml:space="preserve">находящиеся в муниципальной собственности </w:t>
            </w:r>
            <w:r w:rsidR="003D6C11">
              <w:rPr>
                <w:bCs/>
                <w:sz w:val="28"/>
                <w:szCs w:val="28"/>
              </w:rPr>
              <w:t>Первомайского</w:t>
            </w:r>
            <w:r w:rsidR="00E56197" w:rsidRPr="00F61E85">
              <w:rPr>
                <w:bCs/>
                <w:sz w:val="28"/>
                <w:szCs w:val="28"/>
              </w:rPr>
              <w:t xml:space="preserve"> сельского поселения Шумя</w:t>
            </w:r>
            <w:r w:rsidR="00C821F1" w:rsidRPr="00F61E85">
              <w:rPr>
                <w:bCs/>
                <w:sz w:val="28"/>
                <w:szCs w:val="28"/>
              </w:rPr>
              <w:t>ч</w:t>
            </w:r>
            <w:r w:rsidR="00E56197" w:rsidRPr="00F61E85">
              <w:rPr>
                <w:bCs/>
                <w:sz w:val="28"/>
                <w:szCs w:val="28"/>
              </w:rPr>
              <w:t>ского района Смоленской области,</w:t>
            </w:r>
            <w:r w:rsidR="00C821F1" w:rsidRPr="00F61E85">
              <w:rPr>
                <w:bCs/>
                <w:sz w:val="28"/>
                <w:szCs w:val="28"/>
              </w:rPr>
              <w:t xml:space="preserve"> </w:t>
            </w:r>
            <w:r w:rsidR="00E56197" w:rsidRPr="00F61E85">
              <w:rPr>
                <w:bCs/>
                <w:sz w:val="28"/>
                <w:szCs w:val="28"/>
              </w:rPr>
              <w:t xml:space="preserve">при заключении договоров аренды таких земельных участков без проведения торгов </w:t>
            </w:r>
            <w:r w:rsidR="00E56197" w:rsidRPr="00E56197">
              <w:rPr>
                <w:bCs/>
                <w:sz w:val="28"/>
                <w:szCs w:val="28"/>
              </w:rPr>
              <w:t xml:space="preserve">от </w:t>
            </w:r>
            <w:r w:rsidR="003D6C11">
              <w:rPr>
                <w:bCs/>
                <w:sz w:val="28"/>
                <w:szCs w:val="28"/>
              </w:rPr>
              <w:t>06</w:t>
            </w:r>
            <w:r w:rsidR="00E56197" w:rsidRPr="00E56197">
              <w:rPr>
                <w:bCs/>
                <w:sz w:val="28"/>
                <w:szCs w:val="28"/>
              </w:rPr>
              <w:t>.</w:t>
            </w:r>
            <w:r w:rsidR="003D6C11">
              <w:rPr>
                <w:bCs/>
                <w:sz w:val="28"/>
                <w:szCs w:val="28"/>
              </w:rPr>
              <w:t>11</w:t>
            </w:r>
            <w:r w:rsidR="00E56197" w:rsidRPr="00E56197">
              <w:rPr>
                <w:bCs/>
                <w:sz w:val="28"/>
                <w:szCs w:val="28"/>
              </w:rPr>
              <w:t>.20</w:t>
            </w:r>
            <w:r w:rsidR="003D6C11">
              <w:rPr>
                <w:bCs/>
                <w:sz w:val="28"/>
                <w:szCs w:val="28"/>
              </w:rPr>
              <w:t>15</w:t>
            </w:r>
            <w:r w:rsidR="00E56197" w:rsidRPr="00E56197">
              <w:rPr>
                <w:bCs/>
                <w:sz w:val="28"/>
                <w:szCs w:val="28"/>
              </w:rPr>
              <w:t xml:space="preserve"> г. № </w:t>
            </w:r>
            <w:r w:rsidR="003D6C11">
              <w:rPr>
                <w:bCs/>
                <w:sz w:val="28"/>
                <w:szCs w:val="28"/>
              </w:rPr>
              <w:t>47</w:t>
            </w:r>
            <w:r w:rsidR="00E56197" w:rsidRPr="00E56197">
              <w:rPr>
                <w:bCs/>
                <w:sz w:val="28"/>
                <w:szCs w:val="28"/>
              </w:rPr>
              <w:t xml:space="preserve"> следующие изменения:</w:t>
            </w:r>
          </w:p>
          <w:p w:rsidR="005A56D2" w:rsidRPr="00F61E85" w:rsidRDefault="005A56D2" w:rsidP="00E56197">
            <w:pPr>
              <w:pStyle w:val="aa"/>
              <w:spacing w:after="240" w:afterAutospacing="0"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821F1" w:rsidRPr="00F61E85" w:rsidRDefault="00C821F1" w:rsidP="00C821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sz w:val="28"/>
          <w:szCs w:val="28"/>
        </w:rPr>
        <w:t xml:space="preserve">       </w:t>
      </w:r>
      <w:r w:rsidRPr="00F61E85">
        <w:rPr>
          <w:rFonts w:eastAsia="Calibri"/>
          <w:sz w:val="28"/>
          <w:szCs w:val="28"/>
          <w:lang w:eastAsia="en-US"/>
        </w:rPr>
        <w:t xml:space="preserve">Пункт 2.1 дополнить абзацем следующего содержания: </w:t>
      </w:r>
    </w:p>
    <w:p w:rsidR="008417EF" w:rsidRPr="00F61E85" w:rsidRDefault="00C821F1" w:rsidP="00C27B3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>"Составные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года."</w:t>
      </w:r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</w:p>
    <w:p w:rsidR="00244F82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lastRenderedPageBreak/>
        <w:t xml:space="preserve">                2. </w:t>
      </w:r>
      <w:r w:rsidR="00244F82" w:rsidRPr="00244F82">
        <w:rPr>
          <w:rFonts w:eastAsia="Calibri"/>
          <w:bCs/>
          <w:sz w:val="28"/>
          <w:szCs w:val="28"/>
          <w:lang w:eastAsia="en-US"/>
        </w:rPr>
        <w:t xml:space="preserve">Опубликовать настоящее решение в печатном средстве массовой информации органов местного самоуправления </w:t>
      </w:r>
      <w:r w:rsidR="00284C6B">
        <w:rPr>
          <w:rFonts w:eastAsia="Calibri"/>
          <w:bCs/>
          <w:sz w:val="28"/>
          <w:szCs w:val="28"/>
          <w:lang w:eastAsia="en-US"/>
        </w:rPr>
        <w:t xml:space="preserve">Первомайского </w:t>
      </w:r>
      <w:r w:rsidR="00244F82" w:rsidRPr="00244F82">
        <w:rPr>
          <w:rFonts w:eastAsia="Calibri"/>
          <w:bCs/>
          <w:sz w:val="28"/>
          <w:szCs w:val="28"/>
          <w:lang w:eastAsia="en-US"/>
        </w:rPr>
        <w:t>сельского поселения Шумячского района Смоленской области «</w:t>
      </w:r>
      <w:r w:rsidR="001C3E9D">
        <w:rPr>
          <w:rFonts w:eastAsia="Calibri"/>
          <w:bCs/>
          <w:sz w:val="28"/>
          <w:szCs w:val="28"/>
          <w:lang w:eastAsia="en-US"/>
        </w:rPr>
        <w:t>Первомайский вестник</w:t>
      </w:r>
      <w:r w:rsidR="00244F82" w:rsidRPr="00244F82">
        <w:rPr>
          <w:rFonts w:eastAsia="Calibri"/>
          <w:bCs/>
          <w:sz w:val="28"/>
          <w:szCs w:val="28"/>
          <w:lang w:eastAsia="en-US"/>
        </w:rPr>
        <w:t>».</w:t>
      </w:r>
      <w:r w:rsidRPr="00F61E85">
        <w:rPr>
          <w:rFonts w:eastAsia="Calibri"/>
          <w:sz w:val="28"/>
          <w:szCs w:val="28"/>
          <w:lang w:eastAsia="en-US"/>
        </w:rPr>
        <w:t xml:space="preserve"> </w:t>
      </w:r>
    </w:p>
    <w:p w:rsidR="00F61E85" w:rsidRPr="00F61E85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 xml:space="preserve">        </w:t>
      </w:r>
    </w:p>
    <w:p w:rsidR="00F61E85" w:rsidRPr="00F61E85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 xml:space="preserve">            </w:t>
      </w:r>
      <w:r w:rsidR="00244F82">
        <w:rPr>
          <w:rFonts w:eastAsia="Calibri"/>
          <w:sz w:val="28"/>
          <w:szCs w:val="28"/>
          <w:lang w:eastAsia="en-US"/>
        </w:rPr>
        <w:t xml:space="preserve">  </w:t>
      </w:r>
      <w:r w:rsidRPr="00F61E85">
        <w:rPr>
          <w:rFonts w:eastAsia="Calibri"/>
          <w:sz w:val="28"/>
          <w:szCs w:val="28"/>
          <w:lang w:eastAsia="en-US"/>
        </w:rPr>
        <w:t xml:space="preserve"> 3. Настоящее </w:t>
      </w:r>
      <w:r w:rsidR="00244F82">
        <w:rPr>
          <w:rFonts w:eastAsia="Calibri"/>
          <w:sz w:val="28"/>
          <w:szCs w:val="28"/>
          <w:lang w:eastAsia="en-US"/>
        </w:rPr>
        <w:t>р</w:t>
      </w:r>
      <w:r w:rsidRPr="00F61E85">
        <w:rPr>
          <w:rFonts w:eastAsia="Calibri"/>
          <w:sz w:val="28"/>
          <w:szCs w:val="28"/>
          <w:lang w:eastAsia="en-US"/>
        </w:rPr>
        <w:t>ешение вступает в силу со дня официального опубликования.</w:t>
      </w:r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</w:p>
    <w:p w:rsidR="00CE003A" w:rsidRPr="00F61E85" w:rsidRDefault="000703C2" w:rsidP="00CE003A">
      <w:pPr>
        <w:rPr>
          <w:sz w:val="28"/>
          <w:szCs w:val="28"/>
        </w:rPr>
      </w:pPr>
      <w:r w:rsidRPr="00F61E85">
        <w:rPr>
          <w:sz w:val="28"/>
          <w:szCs w:val="28"/>
        </w:rPr>
        <w:t>Глава муниципального образования</w:t>
      </w:r>
    </w:p>
    <w:p w:rsidR="000703C2" w:rsidRPr="00F61E85" w:rsidRDefault="003D6C11" w:rsidP="00CE003A">
      <w:pPr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0703C2" w:rsidRPr="00F61E85">
        <w:rPr>
          <w:sz w:val="28"/>
          <w:szCs w:val="28"/>
        </w:rPr>
        <w:t xml:space="preserve">  сельского поселения</w:t>
      </w:r>
      <w:r w:rsidR="008417EF" w:rsidRPr="00F61E85">
        <w:rPr>
          <w:sz w:val="28"/>
          <w:szCs w:val="28"/>
        </w:rPr>
        <w:t xml:space="preserve">    </w:t>
      </w:r>
    </w:p>
    <w:p w:rsidR="008640B1" w:rsidRPr="00F61E85" w:rsidRDefault="000703C2">
      <w:pPr>
        <w:rPr>
          <w:sz w:val="28"/>
          <w:szCs w:val="28"/>
        </w:rPr>
      </w:pPr>
      <w:proofErr w:type="spellStart"/>
      <w:r w:rsidRPr="00F61E85">
        <w:rPr>
          <w:sz w:val="28"/>
          <w:szCs w:val="28"/>
        </w:rPr>
        <w:t>Шумячского</w:t>
      </w:r>
      <w:proofErr w:type="spellEnd"/>
      <w:r w:rsidRPr="00F61E85">
        <w:rPr>
          <w:sz w:val="28"/>
          <w:szCs w:val="28"/>
        </w:rPr>
        <w:t xml:space="preserve"> района Смоленской области</w:t>
      </w:r>
      <w:r w:rsidR="00452EEC" w:rsidRPr="00F61E85">
        <w:rPr>
          <w:sz w:val="28"/>
          <w:szCs w:val="28"/>
        </w:rPr>
        <w:t xml:space="preserve">               </w:t>
      </w:r>
      <w:r w:rsidR="008417EF" w:rsidRPr="00F61E85">
        <w:rPr>
          <w:sz w:val="28"/>
          <w:szCs w:val="28"/>
        </w:rPr>
        <w:t xml:space="preserve">     </w:t>
      </w:r>
      <w:r w:rsidR="00452EEC" w:rsidRPr="00F61E85">
        <w:rPr>
          <w:sz w:val="28"/>
          <w:szCs w:val="28"/>
        </w:rPr>
        <w:t xml:space="preserve">      </w:t>
      </w:r>
      <w:r w:rsidRPr="00F61E85">
        <w:rPr>
          <w:sz w:val="28"/>
          <w:szCs w:val="28"/>
        </w:rPr>
        <w:t xml:space="preserve">          </w:t>
      </w:r>
      <w:r w:rsidR="003D6C11">
        <w:rPr>
          <w:sz w:val="28"/>
          <w:szCs w:val="28"/>
        </w:rPr>
        <w:t xml:space="preserve">  С.В. </w:t>
      </w:r>
      <w:proofErr w:type="spellStart"/>
      <w:r w:rsidR="003D6C11">
        <w:rPr>
          <w:sz w:val="28"/>
          <w:szCs w:val="28"/>
        </w:rPr>
        <w:t>Богрянцева</w:t>
      </w:r>
      <w:proofErr w:type="spellEnd"/>
    </w:p>
    <w:p w:rsidR="008640B1" w:rsidRPr="00F61E85" w:rsidRDefault="008640B1" w:rsidP="008640B1">
      <w:pPr>
        <w:rPr>
          <w:sz w:val="28"/>
          <w:szCs w:val="28"/>
        </w:rPr>
      </w:pPr>
    </w:p>
    <w:p w:rsidR="008640B1" w:rsidRPr="00F61E85" w:rsidRDefault="008640B1" w:rsidP="008640B1">
      <w:pPr>
        <w:rPr>
          <w:sz w:val="28"/>
          <w:szCs w:val="28"/>
        </w:rPr>
      </w:pPr>
    </w:p>
    <w:p w:rsidR="008640B1" w:rsidRPr="00F61E85" w:rsidRDefault="008640B1" w:rsidP="008640B1">
      <w:pPr>
        <w:rPr>
          <w:sz w:val="28"/>
          <w:szCs w:val="28"/>
        </w:rPr>
      </w:pPr>
    </w:p>
    <w:p w:rsidR="00E53C77" w:rsidRPr="00F61E85" w:rsidRDefault="008640B1" w:rsidP="008640B1">
      <w:pPr>
        <w:tabs>
          <w:tab w:val="left" w:pos="8640"/>
        </w:tabs>
        <w:rPr>
          <w:sz w:val="28"/>
          <w:szCs w:val="28"/>
        </w:rPr>
      </w:pPr>
      <w:r w:rsidRPr="00F61E85">
        <w:rPr>
          <w:sz w:val="28"/>
          <w:szCs w:val="28"/>
        </w:rPr>
        <w:t xml:space="preserve">                                                                                    </w:t>
      </w: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RPr="00F61E85" w:rsidSect="00F61E85">
      <w:headerReference w:type="default" r:id="rId7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8C" w:rsidRDefault="001A2B8C" w:rsidP="00FE668E">
      <w:r>
        <w:separator/>
      </w:r>
    </w:p>
  </w:endnote>
  <w:endnote w:type="continuationSeparator" w:id="0">
    <w:p w:rsidR="001A2B8C" w:rsidRDefault="001A2B8C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8C" w:rsidRDefault="001A2B8C" w:rsidP="00FE668E">
      <w:r>
        <w:separator/>
      </w:r>
    </w:p>
  </w:footnote>
  <w:footnote w:type="continuationSeparator" w:id="0">
    <w:p w:rsidR="001A2B8C" w:rsidRDefault="001A2B8C" w:rsidP="00FE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E" w:rsidRDefault="00FE668E" w:rsidP="00F61E85">
    <w:pPr>
      <w:pStyle w:val="ac"/>
    </w:pPr>
  </w:p>
  <w:p w:rsidR="00FE668E" w:rsidRDefault="00FE6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3A"/>
    <w:rsid w:val="00006A11"/>
    <w:rsid w:val="000458EB"/>
    <w:rsid w:val="000703C2"/>
    <w:rsid w:val="000C5E28"/>
    <w:rsid w:val="001A2B8C"/>
    <w:rsid w:val="001C3E9D"/>
    <w:rsid w:val="001F1207"/>
    <w:rsid w:val="00236283"/>
    <w:rsid w:val="00244F82"/>
    <w:rsid w:val="00265FCA"/>
    <w:rsid w:val="00282DDD"/>
    <w:rsid w:val="00284C6B"/>
    <w:rsid w:val="00396C24"/>
    <w:rsid w:val="003D6C11"/>
    <w:rsid w:val="00413CE1"/>
    <w:rsid w:val="00440FE6"/>
    <w:rsid w:val="004501AB"/>
    <w:rsid w:val="00452EEC"/>
    <w:rsid w:val="004B181A"/>
    <w:rsid w:val="0052647F"/>
    <w:rsid w:val="005A56D2"/>
    <w:rsid w:val="006B6CD2"/>
    <w:rsid w:val="00703EA2"/>
    <w:rsid w:val="00766519"/>
    <w:rsid w:val="00773556"/>
    <w:rsid w:val="007770BD"/>
    <w:rsid w:val="007D7C7F"/>
    <w:rsid w:val="007F1C79"/>
    <w:rsid w:val="008417EF"/>
    <w:rsid w:val="00856F17"/>
    <w:rsid w:val="00863313"/>
    <w:rsid w:val="008640B1"/>
    <w:rsid w:val="00866EF8"/>
    <w:rsid w:val="008A12B2"/>
    <w:rsid w:val="00930C6B"/>
    <w:rsid w:val="00933A4C"/>
    <w:rsid w:val="009E6CC5"/>
    <w:rsid w:val="00A06C22"/>
    <w:rsid w:val="00A334A1"/>
    <w:rsid w:val="00AA3C5B"/>
    <w:rsid w:val="00AB13D9"/>
    <w:rsid w:val="00AF6A11"/>
    <w:rsid w:val="00B0718C"/>
    <w:rsid w:val="00B10E66"/>
    <w:rsid w:val="00B22456"/>
    <w:rsid w:val="00B26EAF"/>
    <w:rsid w:val="00B440A8"/>
    <w:rsid w:val="00B82DA3"/>
    <w:rsid w:val="00BD7851"/>
    <w:rsid w:val="00C209D3"/>
    <w:rsid w:val="00C27B35"/>
    <w:rsid w:val="00C306B8"/>
    <w:rsid w:val="00C347DF"/>
    <w:rsid w:val="00C81429"/>
    <w:rsid w:val="00C821F1"/>
    <w:rsid w:val="00C841F6"/>
    <w:rsid w:val="00C96B5D"/>
    <w:rsid w:val="00CE003A"/>
    <w:rsid w:val="00CF33F2"/>
    <w:rsid w:val="00D73B32"/>
    <w:rsid w:val="00DA63A8"/>
    <w:rsid w:val="00E53C77"/>
    <w:rsid w:val="00E56197"/>
    <w:rsid w:val="00F232D7"/>
    <w:rsid w:val="00F264D1"/>
    <w:rsid w:val="00F41C7F"/>
    <w:rsid w:val="00F61E85"/>
    <w:rsid w:val="00FE668E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7578D-A697-47F5-9255-837DBB54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61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61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cp:lastPrinted>2024-03-25T07:09:00Z</cp:lastPrinted>
  <dcterms:created xsi:type="dcterms:W3CDTF">2024-03-05T08:15:00Z</dcterms:created>
  <dcterms:modified xsi:type="dcterms:W3CDTF">2024-03-28T08:54:00Z</dcterms:modified>
</cp:coreProperties>
</file>