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665F" w:rsidRPr="005A665F" w:rsidRDefault="00AB409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5F" w:rsidRPr="005A665F" w:rsidRDefault="005A665F" w:rsidP="005A665F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r w:rsidR="00AB40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РУССКОВСКОГО</w:t>
      </w: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5A665F" w:rsidRPr="005A665F" w:rsidRDefault="005A665F" w:rsidP="005A665F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ШУМЯЧСКОГО РАЙОНА СМОЛЕНСКОЙ ОБЛАСТИ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РЕШЕНИЕ</w:t>
      </w:r>
    </w:p>
    <w:p w:rsidR="005A665F" w:rsidRPr="005A665F" w:rsidRDefault="00AB409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665F"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5A665F" w:rsidRPr="005A665F">
        <w:rPr>
          <w:rFonts w:ascii="Times New Roman" w:hAnsi="Times New Roman" w:cs="Times New Roman"/>
          <w:color w:val="000000"/>
          <w:sz w:val="28"/>
          <w:szCs w:val="28"/>
        </w:rPr>
        <w:t>.10.2015 года                                                                                    №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tbl>
      <w:tblPr>
        <w:tblW w:w="57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0"/>
      </w:tblGrid>
      <w:tr w:rsidR="005A665F" w:rsidRPr="005A665F" w:rsidTr="005A665F">
        <w:trPr>
          <w:trHeight w:val="16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графика приема граждан депутатами Совета депутатов </w:t>
            </w:r>
            <w:proofErr w:type="spellStart"/>
            <w:r w:rsidR="00AB4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proofErr w:type="spellEnd"/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 законом от 06.10.2003 года №131 – ФЗ «Об общих принципах организации местного самоуправления в Российской Федерации», Устава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 руководствуясь  Регламентом  Совет</w:t>
      </w:r>
      <w:r w:rsidR="00AB4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0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 Совет депутатов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РЕШИЛ: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график приема граждан депутатами Совета депутатов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графика приема граждан возложить на заместителя Главы муниципального образования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 w:rsidR="00AB409F">
        <w:rPr>
          <w:rFonts w:ascii="Times New Roman" w:hAnsi="Times New Roman" w:cs="Times New Roman"/>
          <w:color w:val="000000"/>
          <w:sz w:val="28"/>
          <w:szCs w:val="28"/>
        </w:rPr>
        <w:t xml:space="preserve"> Виталия Леонидовича</w:t>
      </w:r>
      <w:r w:rsidRPr="005A66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09F" w:rsidRDefault="005A665F" w:rsidP="00AB409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принятия и подлежит официальному опубликованию в средстве  массовой  информации 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  </w:t>
      </w: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района  Смоленской  области  «Информационный  вестник  </w:t>
      </w:r>
      <w:proofErr w:type="spellStart"/>
      <w:r w:rsidR="00AB409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поселения».</w:t>
      </w:r>
    </w:p>
    <w:p w:rsidR="005A665F" w:rsidRPr="005A665F" w:rsidRDefault="005A665F" w:rsidP="00AB409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5A665F" w:rsidRPr="005A665F" w:rsidRDefault="00AB409F" w:rsidP="00AB409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="005A665F"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A665F" w:rsidRPr="005A665F" w:rsidRDefault="005A665F" w:rsidP="00AB409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665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A665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            </w:t>
      </w:r>
      <w:r w:rsidR="00AB409F">
        <w:rPr>
          <w:rFonts w:ascii="Times New Roman" w:hAnsi="Times New Roman" w:cs="Times New Roman"/>
          <w:color w:val="000000"/>
          <w:sz w:val="28"/>
          <w:szCs w:val="28"/>
        </w:rPr>
        <w:t>Н.А.Марченкова</w:t>
      </w:r>
    </w:p>
    <w:tbl>
      <w:tblPr>
        <w:tblpPr w:leftFromText="45" w:rightFromText="45" w:vertAnchor="text" w:horzAnchor="margin" w:tblpXSpec="right" w:tblpY="-397"/>
        <w:tblW w:w="4731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31"/>
      </w:tblGrid>
      <w:tr w:rsidR="005A665F" w:rsidRPr="005A665F" w:rsidTr="005A665F">
        <w:trPr>
          <w:trHeight w:val="1355"/>
          <w:tblCellSpacing w:w="7" w:type="dxa"/>
        </w:trPr>
        <w:tc>
          <w:tcPr>
            <w:tcW w:w="0" w:type="auto"/>
            <w:shd w:val="clear" w:color="auto" w:fill="FFFFFF"/>
          </w:tcPr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Совета депутатов </w:t>
            </w:r>
            <w:proofErr w:type="spellStart"/>
            <w:r w:rsidR="00AB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Шумячского</w:t>
            </w:r>
            <w:proofErr w:type="spellEnd"/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 от </w:t>
            </w:r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A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.10.2015г №1</w:t>
            </w:r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66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665F" w:rsidRPr="005A665F" w:rsidRDefault="005A665F" w:rsidP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65F" w:rsidRPr="005A665F" w:rsidRDefault="005A665F" w:rsidP="005A665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Default="005A665F" w:rsidP="005A66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приема  </w:t>
      </w: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 депутатами Совета депутатов</w:t>
      </w:r>
    </w:p>
    <w:p w:rsidR="005A665F" w:rsidRPr="005A665F" w:rsidRDefault="00AB409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Руссковского</w:t>
      </w:r>
      <w:proofErr w:type="spellEnd"/>
      <w:r w:rsidR="005A665F"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A665F"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Шумячского</w:t>
      </w:r>
      <w:proofErr w:type="spellEnd"/>
      <w:r w:rsidR="005A665F"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5A665F" w:rsidRPr="005A665F" w:rsidRDefault="005A665F" w:rsidP="005A6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Смоленской области  третьего  созыва</w:t>
      </w:r>
    </w:p>
    <w:p w:rsidR="005A665F" w:rsidRPr="005A665F" w:rsidRDefault="005A665F" w:rsidP="005A665F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65F" w:rsidRPr="005A665F" w:rsidRDefault="005A665F" w:rsidP="005A665F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47" w:type="dxa"/>
        <w:jc w:val="center"/>
        <w:tblCellSpacing w:w="7" w:type="dxa"/>
        <w:tblInd w:w="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97"/>
        <w:gridCol w:w="2834"/>
        <w:gridCol w:w="1699"/>
        <w:gridCol w:w="5417"/>
      </w:tblGrid>
      <w:tr w:rsidR="005A665F" w:rsidRPr="005A665F" w:rsidTr="005A665F">
        <w:trPr>
          <w:trHeight w:val="769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 п\</w:t>
            </w:r>
            <w:proofErr w:type="gramStart"/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Дни приёма</w:t>
            </w:r>
          </w:p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5A665F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5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Время и место приёма</w:t>
            </w:r>
          </w:p>
        </w:tc>
      </w:tr>
      <w:tr w:rsidR="005A665F" w:rsidRPr="00190E24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AB409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БАЗЕЕВА ЛЮБОВЬ АЛЕКСАНДРОВНА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1-ая пятница</w:t>
            </w:r>
          </w:p>
          <w:p w:rsidR="005A665F" w:rsidRPr="00190E24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  <w:p w:rsidR="005A665F" w:rsidRPr="00190E24" w:rsidRDefault="005A665F" w:rsidP="00190E24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здании </w:t>
            </w:r>
            <w:proofErr w:type="spellStart"/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Микуличской</w:t>
            </w:r>
            <w:proofErr w:type="spellEnd"/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</w:tr>
      <w:tr w:rsidR="005A665F" w:rsidRPr="00190E24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AB409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 ВАЛЕНТИНА ПЕТРОВНА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190E24" w:rsidRDefault="005A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190E24" w:rsidRDefault="005A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65F" w:rsidRPr="00190E24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AB409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МАРОЗОВА ИРИНА АЛЕКСАНДРОВНА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пятница</w:t>
            </w:r>
          </w:p>
          <w:p w:rsidR="005A665F" w:rsidRPr="00190E24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здании Администрации</w:t>
            </w:r>
          </w:p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409F"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665F" w:rsidRPr="00190E24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AB409F" w:rsidP="00AB409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МАРЧЕНКОВА НИНА АЛЕКСАНДРОВНА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190E24" w:rsidRDefault="005A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190E24" w:rsidRDefault="005A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65F" w:rsidRPr="00190E24" w:rsidTr="005A665F">
        <w:trPr>
          <w:trHeight w:val="1237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AB409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ПАВЛЮЧЕНКОВ </w:t>
            </w:r>
            <w:r w:rsidR="00190E24"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НИКОЛАЕВИЧ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пятница</w:t>
            </w:r>
          </w:p>
          <w:p w:rsidR="005A665F" w:rsidRPr="00190E24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здании Администрации </w:t>
            </w:r>
            <w:proofErr w:type="spellStart"/>
            <w:r w:rsidR="00AB409F"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665F" w:rsidRPr="00190E24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190E24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 ВИТАЛИЙ ЛЕОНИДОВИЧ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4-ая пятница</w:t>
            </w:r>
          </w:p>
          <w:p w:rsidR="005A665F" w:rsidRPr="00190E24" w:rsidRDefault="005A665F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  <w:p w:rsidR="005A665F" w:rsidRPr="00190E24" w:rsidRDefault="005A665F" w:rsidP="00190E24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здании </w:t>
            </w:r>
            <w:r w:rsidR="00190E24"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90E24"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="00190E24"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665F" w:rsidRPr="00190E24" w:rsidTr="005A665F">
        <w:trPr>
          <w:trHeight w:val="630"/>
          <w:tblCellSpacing w:w="7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5A665F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65F" w:rsidRPr="00190E24" w:rsidRDefault="00190E24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 СЕРГЕЙ СЕРГЕЕВИЧ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190E24" w:rsidRDefault="005A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65F" w:rsidRPr="00190E24" w:rsidRDefault="005A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EBC" w:rsidRPr="00190E24" w:rsidRDefault="00841EBC" w:rsidP="005A665F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1EBC" w:rsidRPr="00190E24" w:rsidSect="005A66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5F"/>
    <w:rsid w:val="00190E24"/>
    <w:rsid w:val="0040554C"/>
    <w:rsid w:val="005A665F"/>
    <w:rsid w:val="00841EBC"/>
    <w:rsid w:val="00A13424"/>
    <w:rsid w:val="00AB409F"/>
    <w:rsid w:val="00C7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2015-10-09T08:39:00Z</cp:lastPrinted>
  <dcterms:created xsi:type="dcterms:W3CDTF">2015-10-20T11:13:00Z</dcterms:created>
  <dcterms:modified xsi:type="dcterms:W3CDTF">2015-10-20T11:13:00Z</dcterms:modified>
</cp:coreProperties>
</file>