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E" w:rsidRPr="00DA66F3" w:rsidRDefault="002E0FAE" w:rsidP="002E0FAE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2E0FAE" w:rsidRPr="00DA66F3" w:rsidRDefault="002E0FAE" w:rsidP="002E0FAE">
      <w:pPr>
        <w:shd w:val="clear" w:color="auto" w:fill="FFFFFF"/>
        <w:spacing w:line="24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E0FAE" w:rsidRPr="00DA66F3" w:rsidRDefault="002E0FAE" w:rsidP="002E0FAE">
      <w:pPr>
        <w:pStyle w:val="7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2E0FAE" w:rsidRPr="00DA66F3" w:rsidRDefault="002E0FAE" w:rsidP="002E0FAE">
      <w:pPr>
        <w:spacing w:line="240" w:lineRule="auto"/>
      </w:pPr>
    </w:p>
    <w:p w:rsidR="002E0FAE" w:rsidRPr="00DA66F3" w:rsidRDefault="002E0FAE" w:rsidP="002E0FAE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2E0FAE" w:rsidRDefault="002E0FAE" w:rsidP="002E0FAE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2E0FAE" w:rsidRPr="00DA66F3" w:rsidRDefault="002E0FAE" w:rsidP="002E0FAE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2E0FAE" w:rsidRPr="00DA66F3" w:rsidRDefault="002E0FAE" w:rsidP="002E0FAE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BC0557">
        <w:rPr>
          <w:rFonts w:ascii="Times New Roman" w:hAnsi="Times New Roman"/>
          <w:sz w:val="28"/>
          <w:szCs w:val="28"/>
        </w:rPr>
        <w:t xml:space="preserve">от «13»  июля </w:t>
      </w:r>
      <w:r w:rsidRPr="00DA66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BC0557">
        <w:rPr>
          <w:rFonts w:ascii="Times New Roman" w:hAnsi="Times New Roman"/>
          <w:sz w:val="28"/>
          <w:szCs w:val="28"/>
        </w:rPr>
        <w:t>33</w:t>
      </w:r>
      <w:r w:rsidRPr="00DA66F3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2E0FAE" w:rsidRPr="00DA66F3" w:rsidTr="00266335">
        <w:tc>
          <w:tcPr>
            <w:tcW w:w="5920" w:type="dxa"/>
            <w:hideMark/>
          </w:tcPr>
          <w:p w:rsidR="002E0FAE" w:rsidRPr="00DA66F3" w:rsidRDefault="002E0FAE" w:rsidP="004E0B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объектов недвижимого имущества, находящегося в муниципальной собственности (кроме земли) в безвозмездное                        временное пользование</w:t>
            </w:r>
            <w:r w:rsid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E0FAE" w:rsidRPr="00DA66F3" w:rsidRDefault="002E0FAE" w:rsidP="002663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E0FAE" w:rsidRPr="00DA66F3" w:rsidRDefault="002E0FAE" w:rsidP="002663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FAE" w:rsidRPr="00932BCD" w:rsidRDefault="002E0FAE" w:rsidP="002E0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0FAE" w:rsidRPr="00BC0557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5" w:history="1">
        <w:r w:rsidRPr="00BC05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C055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BC055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C0557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BC0557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BC0557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2E0FAE" w:rsidRPr="00BC0557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557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BC0557">
        <w:rPr>
          <w:rFonts w:ascii="Times New Roman" w:hAnsi="Times New Roman"/>
          <w:sz w:val="36"/>
          <w:szCs w:val="28"/>
        </w:rPr>
        <w:t>постановляет</w:t>
      </w:r>
      <w:r w:rsidRPr="00BC0557">
        <w:rPr>
          <w:rFonts w:ascii="Times New Roman" w:hAnsi="Times New Roman"/>
          <w:sz w:val="28"/>
          <w:szCs w:val="28"/>
        </w:rPr>
        <w:t>:</w:t>
      </w:r>
    </w:p>
    <w:p w:rsidR="002E0FAE" w:rsidRPr="00BC0557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557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BC0557">
          <w:rPr>
            <w:rStyle w:val="a4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BC0557">
        <w:rPr>
          <w:rFonts w:ascii="Times New Roman" w:hAnsi="Times New Roman"/>
          <w:sz w:val="28"/>
          <w:szCs w:val="28"/>
        </w:rPr>
        <w:t xml:space="preserve"> Администрации</w:t>
      </w:r>
      <w:r w:rsidRPr="00932BCD">
        <w:rPr>
          <w:rFonts w:ascii="Times New Roman" w:hAnsi="Times New Roman"/>
          <w:sz w:val="28"/>
          <w:szCs w:val="28"/>
        </w:rPr>
        <w:t xml:space="preserve"> Студенецкого  сельского поселения «Шумячского района Смоленской области» по предоставлению муниципальной услуги  </w:t>
      </w:r>
      <w:r w:rsidRPr="004E0B09">
        <w:rPr>
          <w:rFonts w:ascii="Times New Roman" w:hAnsi="Times New Roman"/>
          <w:sz w:val="28"/>
          <w:szCs w:val="28"/>
        </w:rPr>
        <w:t>«</w:t>
      </w:r>
      <w:r w:rsidR="004E0B09" w:rsidRPr="004E0B09">
        <w:rPr>
          <w:rFonts w:ascii="Times New Roman" w:hAnsi="Times New Roman" w:cs="Times New Roman"/>
          <w:sz w:val="28"/>
          <w:szCs w:val="28"/>
        </w:rPr>
        <w:t xml:space="preserve">Предоставление объектов недвижимого имущества, находящегося в муниципальной собственности (кроме земли) в безвозмездное </w:t>
      </w:r>
      <w:r w:rsidR="004E0B09">
        <w:rPr>
          <w:rFonts w:ascii="Times New Roman" w:hAnsi="Times New Roman" w:cs="Times New Roman"/>
          <w:sz w:val="28"/>
          <w:szCs w:val="28"/>
        </w:rPr>
        <w:t xml:space="preserve">  </w:t>
      </w:r>
      <w:r w:rsidR="004E0B09" w:rsidRPr="004E0B09">
        <w:rPr>
          <w:rFonts w:ascii="Times New Roman" w:hAnsi="Times New Roman" w:cs="Times New Roman"/>
          <w:sz w:val="28"/>
          <w:szCs w:val="28"/>
        </w:rPr>
        <w:t>временное пользование</w:t>
      </w:r>
      <w:r w:rsidRPr="00932BCD">
        <w:rPr>
          <w:rFonts w:ascii="Times New Roman" w:hAnsi="Times New Roman" w:cs="Times New Roman"/>
          <w:sz w:val="28"/>
          <w:szCs w:val="28"/>
        </w:rPr>
        <w:t>»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2E0FAE" w:rsidRDefault="002E0FAE" w:rsidP="002E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2E0FAE" w:rsidRPr="00DA66F3" w:rsidTr="00266335">
        <w:tc>
          <w:tcPr>
            <w:tcW w:w="11448" w:type="dxa"/>
          </w:tcPr>
          <w:p w:rsidR="002E0FAE" w:rsidRPr="00DA66F3" w:rsidRDefault="002E0FAE" w:rsidP="00266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2E0FAE" w:rsidRPr="00DA66F3" w:rsidRDefault="002E0FAE" w:rsidP="00266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2E0FAE" w:rsidRPr="00DA66F3" w:rsidRDefault="002E0FAE" w:rsidP="00266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BC0557" w:rsidRDefault="00BC0557" w:rsidP="00BC0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</w:t>
            </w:r>
          </w:p>
          <w:p w:rsidR="00BC0557" w:rsidRDefault="00BC0557" w:rsidP="00BC0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BC0557" w:rsidRDefault="00BC0557" w:rsidP="00BC0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Студенецкого сельского поселения </w:t>
            </w:r>
          </w:p>
          <w:p w:rsidR="00BC0557" w:rsidRDefault="00BC0557" w:rsidP="00BC0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Шумячского района  Смоленской области</w:t>
            </w:r>
          </w:p>
          <w:p w:rsidR="00BC0557" w:rsidRDefault="00BC0557" w:rsidP="00BC0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«13» июля 2012               № 33 </w:t>
            </w:r>
          </w:p>
          <w:p w:rsidR="002E0FAE" w:rsidRPr="00DA66F3" w:rsidRDefault="002E0FAE" w:rsidP="00266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0FAE" w:rsidRPr="00DA66F3" w:rsidRDefault="002E0FAE" w:rsidP="0026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E3E" w:rsidRPr="00113FA9" w:rsidRDefault="00B74E3E" w:rsidP="00113FA9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lastRenderedPageBreak/>
        <w:t xml:space="preserve">                                                                        </w:t>
      </w:r>
    </w:p>
    <w:p w:rsidR="00B74E3E" w:rsidRPr="00113FA9" w:rsidRDefault="00851A49" w:rsidP="00113FA9">
      <w:pPr>
        <w:spacing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АДМИНИСТРАТИВНЫЙ РЕГЛАМЕНТ</w:t>
      </w:r>
    </w:p>
    <w:p w:rsidR="00B74E3E" w:rsidRPr="00113FA9" w:rsidRDefault="00B74E3E" w:rsidP="00113FA9">
      <w:pPr>
        <w:spacing w:line="240" w:lineRule="auto"/>
        <w:jc w:val="center"/>
        <w:rPr>
          <w:rStyle w:val="FontStyle40"/>
          <w:sz w:val="28"/>
          <w:szCs w:val="28"/>
        </w:rPr>
      </w:pPr>
      <w:r w:rsidRPr="00113FA9">
        <w:rPr>
          <w:rFonts w:ascii="Times New Roman" w:hAnsi="Times New Roman" w:cs="Times New Roman"/>
          <w:b/>
          <w:sz w:val="28"/>
          <w:szCs w:val="28"/>
        </w:rPr>
        <w:t>предост</w:t>
      </w:r>
      <w:r w:rsidR="00113FA9">
        <w:rPr>
          <w:rFonts w:ascii="Times New Roman" w:hAnsi="Times New Roman" w:cs="Times New Roman"/>
          <w:b/>
          <w:sz w:val="28"/>
          <w:szCs w:val="28"/>
        </w:rPr>
        <w:t>авления Администрацией Студенецкого сельского поселения Шумяч</w:t>
      </w:r>
      <w:r w:rsidRPr="00113FA9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Pr="00113FA9">
        <w:rPr>
          <w:rStyle w:val="FontStyle35"/>
          <w:sz w:val="28"/>
          <w:szCs w:val="28"/>
        </w:rPr>
        <w:t xml:space="preserve"> муниципальной услуги </w:t>
      </w:r>
      <w:r w:rsidRPr="00113FA9">
        <w:rPr>
          <w:rFonts w:ascii="Times New Roman" w:hAnsi="Times New Roman" w:cs="Times New Roman"/>
          <w:b/>
          <w:sz w:val="28"/>
          <w:szCs w:val="28"/>
        </w:rPr>
        <w:t xml:space="preserve">«Предоставление объектов недвижимого имущества, находящегося в муниципальной собственности (кроме земли) в безвозмездное </w:t>
      </w:r>
      <w:r w:rsidR="00113FA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13FA9">
        <w:rPr>
          <w:rFonts w:ascii="Times New Roman" w:hAnsi="Times New Roman" w:cs="Times New Roman"/>
          <w:b/>
          <w:sz w:val="28"/>
          <w:szCs w:val="28"/>
        </w:rPr>
        <w:t>временное пользование»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113FA9">
        <w:rPr>
          <w:rStyle w:val="FontStyle34"/>
          <w:b/>
          <w:bCs/>
          <w:spacing w:val="-40"/>
          <w:sz w:val="28"/>
          <w:szCs w:val="28"/>
        </w:rPr>
        <w:t>1.</w:t>
      </w:r>
      <w:r w:rsidRPr="00113FA9">
        <w:rPr>
          <w:rStyle w:val="FontStyle34"/>
          <w:b/>
          <w:bCs/>
          <w:sz w:val="28"/>
          <w:szCs w:val="28"/>
        </w:rPr>
        <w:t xml:space="preserve"> </w:t>
      </w:r>
      <w:r w:rsidRPr="00113FA9">
        <w:rPr>
          <w:rStyle w:val="FontStyle35"/>
          <w:sz w:val="28"/>
          <w:szCs w:val="28"/>
        </w:rPr>
        <w:t>Общие положения</w:t>
      </w:r>
    </w:p>
    <w:p w:rsidR="00B74E3E" w:rsidRPr="00113FA9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113FA9">
        <w:rPr>
          <w:rStyle w:val="FontStyle39"/>
          <w:b/>
          <w:sz w:val="28"/>
          <w:szCs w:val="28"/>
        </w:rPr>
        <w:t>1.1. Предмет регулирования административного регламента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13FA9">
        <w:rPr>
          <w:rFonts w:ascii="Times New Roman" w:hAnsi="Times New Roman" w:cs="Times New Roman"/>
          <w:sz w:val="28"/>
          <w:szCs w:val="28"/>
        </w:rPr>
        <w:t xml:space="preserve">«Предоставление объектов недвижимого имущества, находящегося в муниципальной собственности (кроме земли) в безвозмездное временное пользование» </w:t>
      </w:r>
      <w:r w:rsidRPr="00113FA9"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113FA9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113FA9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113FA9"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</w:p>
    <w:p w:rsidR="00B74E3E" w:rsidRPr="00113FA9" w:rsidRDefault="00113FA9" w:rsidP="00113FA9">
      <w:pPr>
        <w:spacing w:line="240" w:lineRule="auto"/>
        <w:rPr>
          <w:rStyle w:val="FontStyle39"/>
          <w:b/>
          <w:sz w:val="28"/>
          <w:szCs w:val="28"/>
        </w:rPr>
      </w:pPr>
      <w:r w:rsidRPr="00113FA9">
        <w:rPr>
          <w:rStyle w:val="FontStyle39"/>
          <w:b/>
          <w:sz w:val="28"/>
          <w:szCs w:val="28"/>
        </w:rPr>
        <w:t xml:space="preserve">                      </w:t>
      </w:r>
      <w:r w:rsidR="00B74E3E" w:rsidRPr="00113FA9">
        <w:rPr>
          <w:rStyle w:val="FontStyle39"/>
          <w:b/>
          <w:sz w:val="28"/>
          <w:szCs w:val="28"/>
        </w:rPr>
        <w:t>1.2. Термины, используемые в административном регламенте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41"/>
          <w:b/>
          <w:bCs/>
          <w:sz w:val="28"/>
          <w:szCs w:val="28"/>
        </w:rPr>
      </w:pPr>
      <w:proofErr w:type="gramStart"/>
      <w:r w:rsidRPr="00113FA9">
        <w:rPr>
          <w:rStyle w:val="FontStyle39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113FA9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113FA9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proofErr w:type="gramEnd"/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113FA9">
        <w:rPr>
          <w:rStyle w:val="FontStyle39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 w:rsidRPr="00113FA9">
        <w:rPr>
          <w:rStyle w:val="FontStyle39"/>
          <w:sz w:val="28"/>
          <w:szCs w:val="28"/>
        </w:rPr>
        <w:lastRenderedPageBreak/>
        <w:t>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B74E3E" w:rsidRPr="00113FA9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113FA9">
        <w:rPr>
          <w:rStyle w:val="FontStyle39"/>
          <w:b/>
          <w:sz w:val="28"/>
          <w:szCs w:val="28"/>
        </w:rPr>
        <w:t xml:space="preserve">1.3. </w:t>
      </w:r>
      <w:proofErr w:type="gramStart"/>
      <w:r w:rsidRPr="00113FA9">
        <w:rPr>
          <w:rStyle w:val="FontStyle39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B74E3E" w:rsidRPr="00113FA9" w:rsidRDefault="00B74E3E" w:rsidP="00113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лица, индивидуальные предприниматели, физические лица (далее - заявители).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74E3E" w:rsidRPr="00D32321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D32321">
        <w:rPr>
          <w:rStyle w:val="FontStyle39"/>
          <w:b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D32321" w:rsidRDefault="00D32321" w:rsidP="00D32321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D32321" w:rsidRPr="00F53650" w:rsidRDefault="00D32321" w:rsidP="00D32321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32321" w:rsidRPr="00F53650" w:rsidRDefault="00D32321" w:rsidP="00D32321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321" w:rsidRDefault="00D32321" w:rsidP="00D32321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D32321" w:rsidRDefault="00D32321" w:rsidP="00D32321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D32321" w:rsidRPr="00F53650" w:rsidRDefault="00D32321" w:rsidP="00D32321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002D14">
        <w:rPr>
          <w:rStyle w:val="FontStyle39"/>
          <w:sz w:val="28"/>
          <w:szCs w:val="28"/>
        </w:rPr>
        <w:t>1.4.2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D32321" w:rsidRPr="00F53650" w:rsidRDefault="00D32321" w:rsidP="00D32321">
      <w:pPr>
        <w:pStyle w:val="80"/>
        <w:numPr>
          <w:ilvl w:val="1"/>
          <w:numId w:val="3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D32321" w:rsidRPr="00F53650" w:rsidRDefault="00D32321" w:rsidP="00D32321">
      <w:pPr>
        <w:pStyle w:val="33"/>
        <w:numPr>
          <w:ilvl w:val="1"/>
          <w:numId w:val="3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lastRenderedPageBreak/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D32321" w:rsidRDefault="00D32321" w:rsidP="00EC2A90">
      <w:pPr>
        <w:spacing w:line="240" w:lineRule="auto"/>
        <w:ind w:left="709"/>
        <w:rPr>
          <w:rStyle w:val="FontStyle39"/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F53650">
        <w:rPr>
          <w:rFonts w:ascii="Times New Roman" w:hAnsi="Times New Roman" w:cs="Times New Roman"/>
          <w:sz w:val="28"/>
          <w:szCs w:val="28"/>
        </w:rPr>
        <w:t>в средствах массовой информации: в газете:  «</w:t>
      </w:r>
      <w:r w:rsidR="00EC2A90">
        <w:rPr>
          <w:rFonts w:ascii="Times New Roman" w:hAnsi="Times New Roman" w:cs="Times New Roman"/>
          <w:sz w:val="28"/>
          <w:szCs w:val="28"/>
        </w:rPr>
        <w:t>Информационный вестник  Студенецкого сельского поселения</w:t>
      </w:r>
      <w:r>
        <w:rPr>
          <w:sz w:val="28"/>
          <w:szCs w:val="28"/>
        </w:rPr>
        <w:t xml:space="preserve">».                                                                        </w:t>
      </w:r>
      <w:r>
        <w:rPr>
          <w:rStyle w:val="FontStyle39"/>
          <w:sz w:val="28"/>
          <w:szCs w:val="28"/>
        </w:rPr>
        <w:t xml:space="preserve">              4</w:t>
      </w:r>
      <w:r w:rsidRPr="00002D14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D32321" w:rsidRPr="00002D14" w:rsidRDefault="00D32321" w:rsidP="00D32321">
      <w:pPr>
        <w:spacing w:line="240" w:lineRule="auto"/>
        <w:ind w:left="709"/>
        <w:jc w:val="both"/>
        <w:rPr>
          <w:rStyle w:val="FontStyle39"/>
          <w:rFonts w:asciiTheme="minorHAnsi" w:hAnsiTheme="minorHAnsi" w:cstheme="minorBidi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1.4.3.</w:t>
      </w:r>
      <w:r w:rsidRPr="00113FA9">
        <w:rPr>
          <w:rStyle w:val="FontStyle39"/>
          <w:sz w:val="28"/>
          <w:szCs w:val="28"/>
        </w:rPr>
        <w:tab/>
        <w:t>Размещаемая информация содержит также: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2) текст административного регламента с приложениями;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3) блок-схему (согласно Приложению № 2 к Административному регламенту);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5) порядок информирования о ходе предоставления муниципальной услуги;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1.4.4.</w:t>
      </w:r>
      <w:r w:rsidRPr="00113FA9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1.4.5.</w:t>
      </w:r>
      <w:r w:rsidRPr="00113FA9">
        <w:rPr>
          <w:rStyle w:val="FontStyle39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 о категории заявителей, имеющих право на получение муниципальной услуги;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-  о требованиях к </w:t>
      </w:r>
      <w:proofErr w:type="gramStart"/>
      <w:r w:rsidRPr="00113FA9">
        <w:rPr>
          <w:rStyle w:val="FontStyle39"/>
          <w:sz w:val="28"/>
          <w:szCs w:val="28"/>
        </w:rPr>
        <w:t>заверению документов</w:t>
      </w:r>
      <w:proofErr w:type="gramEnd"/>
      <w:r w:rsidRPr="00113FA9">
        <w:rPr>
          <w:rStyle w:val="FontStyle39"/>
          <w:sz w:val="28"/>
          <w:szCs w:val="28"/>
        </w:rPr>
        <w:t xml:space="preserve"> и сведений;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1.4.6.</w:t>
      </w:r>
      <w:r w:rsidRPr="00113FA9"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113FA9"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1.4.7.</w:t>
      </w:r>
      <w:r w:rsidRPr="00113FA9"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32321" w:rsidRPr="00002D14" w:rsidRDefault="00D32321" w:rsidP="00D32321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002D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2D14">
        <w:rPr>
          <w:rStyle w:val="FontStyle39"/>
          <w:sz w:val="28"/>
          <w:szCs w:val="28"/>
        </w:rPr>
        <w:t xml:space="preserve"> и на </w:t>
      </w:r>
      <w:r>
        <w:rPr>
          <w:rStyle w:val="FontStyle39"/>
          <w:sz w:val="28"/>
          <w:szCs w:val="28"/>
        </w:rPr>
        <w:t>официальном сайте Администрации  муниципального  образования  «Шумячский  район»</w:t>
      </w:r>
    </w:p>
    <w:p w:rsidR="00B74E3E" w:rsidRPr="00113FA9" w:rsidRDefault="00B74E3E" w:rsidP="00D323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1.4.8.</w:t>
      </w:r>
      <w:r w:rsidRPr="00113FA9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B74E3E" w:rsidRPr="00113FA9" w:rsidRDefault="00B74E3E" w:rsidP="00113FA9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B74E3E" w:rsidRPr="00D32321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D32321">
        <w:rPr>
          <w:rStyle w:val="FontStyle39"/>
          <w:b/>
          <w:sz w:val="28"/>
          <w:szCs w:val="28"/>
        </w:rPr>
        <w:t>2.1. Наименование муниципальной услуги</w:t>
      </w:r>
    </w:p>
    <w:p w:rsidR="00B74E3E" w:rsidRPr="00D32321" w:rsidRDefault="00B74E3E" w:rsidP="00D3232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Наименование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пользование».</w:t>
      </w:r>
    </w:p>
    <w:p w:rsidR="00B74E3E" w:rsidRPr="00D32321" w:rsidRDefault="00B74E3E" w:rsidP="00113FA9">
      <w:pPr>
        <w:tabs>
          <w:tab w:val="center" w:pos="5394"/>
        </w:tabs>
        <w:spacing w:line="240" w:lineRule="auto"/>
        <w:ind w:firstLine="709"/>
        <w:rPr>
          <w:rStyle w:val="FontStyle39"/>
          <w:b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       </w:t>
      </w:r>
      <w:r w:rsidRPr="00D32321">
        <w:rPr>
          <w:rStyle w:val="FontStyle39"/>
          <w:b/>
          <w:sz w:val="28"/>
          <w:szCs w:val="28"/>
        </w:rPr>
        <w:t>2.2. Наименование органа предоставляющего муниципальную услугу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="00D32321">
        <w:rPr>
          <w:rFonts w:ascii="Times New Roman" w:hAnsi="Times New Roman" w:cs="Times New Roman"/>
          <w:sz w:val="28"/>
          <w:szCs w:val="28"/>
        </w:rPr>
        <w:t xml:space="preserve"> Студенец</w:t>
      </w:r>
      <w:r w:rsidRPr="00113FA9">
        <w:rPr>
          <w:rFonts w:ascii="Times New Roman" w:hAnsi="Times New Roman" w:cs="Times New Roman"/>
          <w:sz w:val="28"/>
          <w:szCs w:val="28"/>
        </w:rPr>
        <w:t>к</w:t>
      </w:r>
      <w:r w:rsidR="00D32321">
        <w:rPr>
          <w:rFonts w:ascii="Times New Roman" w:hAnsi="Times New Roman" w:cs="Times New Roman"/>
          <w:sz w:val="28"/>
          <w:szCs w:val="28"/>
        </w:rPr>
        <w:t>ого сельского поселения Шумяч</w:t>
      </w:r>
      <w:r w:rsidRPr="00113FA9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B74E3E" w:rsidRPr="00113FA9" w:rsidRDefault="00B74E3E" w:rsidP="00D3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lastRenderedPageBreak/>
        <w:t xml:space="preserve">2.2.2. В процессе предоставления муниципальной услуги Администрация взаимодействует </w:t>
      </w:r>
      <w:proofErr w:type="gramStart"/>
      <w:r w:rsidRPr="00113F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3FA9">
        <w:rPr>
          <w:rFonts w:ascii="Times New Roman" w:hAnsi="Times New Roman" w:cs="Times New Roman"/>
          <w:sz w:val="28"/>
          <w:szCs w:val="28"/>
        </w:rPr>
        <w:t>:</w:t>
      </w:r>
    </w:p>
    <w:p w:rsidR="00B74E3E" w:rsidRPr="00113FA9" w:rsidRDefault="00B74E3E" w:rsidP="006D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межрайонной инспекцией Федерал</w:t>
      </w:r>
      <w:r w:rsidR="006D090D">
        <w:rPr>
          <w:rFonts w:ascii="Times New Roman" w:hAnsi="Times New Roman" w:cs="Times New Roman"/>
          <w:sz w:val="28"/>
          <w:szCs w:val="28"/>
        </w:rPr>
        <w:t>ьной налоговой службы России № 1</w:t>
      </w:r>
      <w:r w:rsidRPr="00113FA9">
        <w:rPr>
          <w:rFonts w:ascii="Times New Roman" w:hAnsi="Times New Roman" w:cs="Times New Roman"/>
          <w:sz w:val="28"/>
          <w:szCs w:val="28"/>
        </w:rPr>
        <w:t xml:space="preserve"> по Смоленской области;</w:t>
      </w:r>
    </w:p>
    <w:p w:rsidR="006D090D" w:rsidRDefault="006D090D" w:rsidP="006D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B74E3E" w:rsidRPr="00113FA9">
        <w:rPr>
          <w:rFonts w:ascii="Times New Roman" w:hAnsi="Times New Roman" w:cs="Times New Roman"/>
          <w:sz w:val="28"/>
          <w:szCs w:val="28"/>
        </w:rPr>
        <w:t xml:space="preserve"> отделом Федерального Управления государственной регистрации, кадастра и картографии по Смоленской области;</w:t>
      </w:r>
    </w:p>
    <w:p w:rsidR="00B74E3E" w:rsidRPr="00113FA9" w:rsidRDefault="006D090D" w:rsidP="006D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</w:t>
      </w:r>
      <w:r w:rsidR="00B74E3E" w:rsidRPr="00113FA9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B74E3E" w:rsidRPr="00113FA9">
        <w:rPr>
          <w:rFonts w:ascii="Times New Roman" w:hAnsi="Times New Roman" w:cs="Times New Roman"/>
          <w:sz w:val="28"/>
          <w:szCs w:val="28"/>
        </w:rPr>
        <w:t xml:space="preserve"> отделением Смоленского филиала ФГУП «</w:t>
      </w:r>
      <w:proofErr w:type="spellStart"/>
      <w:r w:rsidR="00B74E3E" w:rsidRPr="00113FA9">
        <w:rPr>
          <w:rFonts w:ascii="Times New Roman" w:hAnsi="Times New Roman" w:cs="Times New Roman"/>
          <w:sz w:val="28"/>
          <w:szCs w:val="28"/>
        </w:rPr>
        <w:t>Ростехинвентаризац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</w:t>
      </w:r>
      <w:r w:rsidR="00B74E3E" w:rsidRPr="00113F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4E3E" w:rsidRPr="00113FA9" w:rsidRDefault="00B74E3E" w:rsidP="00113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3E" w:rsidRPr="006D090D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6D090D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eastAsia="Times New Roman CYR" w:hAnsi="Times New Roman" w:cs="Times New Roman"/>
          <w:sz w:val="28"/>
          <w:szCs w:val="28"/>
        </w:rPr>
        <w:t xml:space="preserve">Результатом исполнения муниципальной услуги является: </w:t>
      </w:r>
      <w:r w:rsidRPr="00113FA9">
        <w:rPr>
          <w:rFonts w:ascii="Times New Roman" w:hAnsi="Times New Roman" w:cs="Times New Roman"/>
          <w:sz w:val="28"/>
          <w:szCs w:val="28"/>
        </w:rPr>
        <w:t>заключение договора безвозмездного временного пользования муниципального имущества муни</w:t>
      </w:r>
      <w:r w:rsidR="006D090D">
        <w:rPr>
          <w:rFonts w:ascii="Times New Roman" w:hAnsi="Times New Roman" w:cs="Times New Roman"/>
          <w:sz w:val="28"/>
          <w:szCs w:val="28"/>
        </w:rPr>
        <w:t>ципального образования Студенецкого сельского поселения Шумя</w:t>
      </w:r>
      <w:r w:rsidR="004E0B09">
        <w:rPr>
          <w:rFonts w:ascii="Times New Roman" w:hAnsi="Times New Roman" w:cs="Times New Roman"/>
          <w:sz w:val="28"/>
          <w:szCs w:val="28"/>
        </w:rPr>
        <w:t>ч</w:t>
      </w:r>
      <w:r w:rsidRPr="00113FA9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(далее – договор безвозмездного временного пользования). 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B74E3E" w:rsidRPr="006D090D" w:rsidRDefault="006D090D" w:rsidP="006D090D">
      <w:pPr>
        <w:tabs>
          <w:tab w:val="left" w:pos="2140"/>
          <w:tab w:val="center" w:pos="5394"/>
        </w:tabs>
        <w:spacing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D090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74E3E" w:rsidRPr="006D090D">
        <w:rPr>
          <w:rStyle w:val="FontStyle39"/>
          <w:b/>
          <w:sz w:val="28"/>
          <w:szCs w:val="28"/>
        </w:rPr>
        <w:t>2.4. Срок предоставления муниципальной услуги</w:t>
      </w:r>
    </w:p>
    <w:p w:rsidR="00B74E3E" w:rsidRPr="00113FA9" w:rsidRDefault="00B74E3E" w:rsidP="00113FA9">
      <w:pPr>
        <w:pStyle w:val="Style15"/>
        <w:widowControl/>
        <w:tabs>
          <w:tab w:val="left" w:leader="underscore" w:pos="8443"/>
        </w:tabs>
        <w:spacing w:before="120" w:line="240" w:lineRule="auto"/>
        <w:ind w:firstLine="709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Муниципальная услуга предоставляется в срок не позднее 4 месяцев с момента обращения заявителя.</w:t>
      </w:r>
    </w:p>
    <w:p w:rsidR="006D090D" w:rsidRDefault="006D090D" w:rsidP="006D0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3E" w:rsidRPr="006D090D" w:rsidRDefault="006D090D" w:rsidP="006D090D">
      <w:pPr>
        <w:spacing w:line="240" w:lineRule="auto"/>
        <w:rPr>
          <w:rStyle w:val="FontStyle39"/>
          <w:b/>
          <w:sz w:val="28"/>
          <w:szCs w:val="28"/>
        </w:rPr>
      </w:pPr>
      <w:r w:rsidRPr="006D090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74E3E" w:rsidRPr="006D090D">
        <w:rPr>
          <w:rStyle w:val="FontStyle39"/>
          <w:b/>
          <w:sz w:val="28"/>
          <w:szCs w:val="28"/>
        </w:rPr>
        <w:t xml:space="preserve">  2.5. Правовые основания предоставления муниципальной услуги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13FA9">
        <w:rPr>
          <w:rStyle w:val="FontStyle39"/>
          <w:sz w:val="28"/>
          <w:szCs w:val="28"/>
        </w:rPr>
        <w:t>с</w:t>
      </w:r>
      <w:proofErr w:type="gramEnd"/>
      <w:r w:rsidRPr="00113FA9">
        <w:rPr>
          <w:rStyle w:val="FontStyle39"/>
          <w:sz w:val="28"/>
          <w:szCs w:val="28"/>
        </w:rPr>
        <w:t xml:space="preserve">: </w:t>
      </w:r>
    </w:p>
    <w:p w:rsidR="00B74E3E" w:rsidRPr="006D090D" w:rsidRDefault="006D090D" w:rsidP="006D090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B74E3E" w:rsidRPr="006D090D">
        <w:rPr>
          <w:rStyle w:val="FontStyle39"/>
          <w:sz w:val="28"/>
          <w:szCs w:val="28"/>
        </w:rPr>
        <w:t>Конституцией Российской Федерации (</w:t>
      </w:r>
      <w:proofErr w:type="gramStart"/>
      <w:r w:rsidR="00B74E3E" w:rsidRPr="006D090D">
        <w:rPr>
          <w:rStyle w:val="FontStyle39"/>
          <w:sz w:val="28"/>
          <w:szCs w:val="28"/>
        </w:rPr>
        <w:t>принята</w:t>
      </w:r>
      <w:proofErr w:type="gramEnd"/>
      <w:r w:rsidR="00B74E3E" w:rsidRPr="006D090D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B74E3E" w:rsidRPr="006D090D" w:rsidRDefault="00B74E3E" w:rsidP="006D090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6D090D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B74E3E" w:rsidRPr="006D090D" w:rsidRDefault="00B74E3E" w:rsidP="006D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0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6D090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D090D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B74E3E" w:rsidRPr="006D090D" w:rsidRDefault="00B74E3E" w:rsidP="006D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0D">
        <w:rPr>
          <w:rFonts w:ascii="Times New Roman" w:hAnsi="Times New Roman" w:cs="Times New Roman"/>
          <w:sz w:val="28"/>
          <w:szCs w:val="28"/>
        </w:rPr>
        <w:t>- Федеральным законом от 27.07.2006г. № 152-ФЗ «О персональных данных»;</w:t>
      </w:r>
    </w:p>
    <w:p w:rsidR="00B74E3E" w:rsidRPr="006D090D" w:rsidRDefault="00B74E3E" w:rsidP="006D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0D">
        <w:rPr>
          <w:rFonts w:ascii="Times New Roman" w:hAnsi="Times New Roman" w:cs="Times New Roman"/>
          <w:sz w:val="28"/>
          <w:szCs w:val="28"/>
        </w:rPr>
        <w:t>- Федеральным законом от 29.07.1998г. № 135-ФЗ «Об оценочной деятельности в Российской Федерации»;</w:t>
      </w:r>
    </w:p>
    <w:p w:rsidR="00B74E3E" w:rsidRPr="006D090D" w:rsidRDefault="00B74E3E" w:rsidP="006D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0D">
        <w:rPr>
          <w:rFonts w:ascii="Times New Roman" w:hAnsi="Times New Roman" w:cs="Times New Roman"/>
          <w:sz w:val="28"/>
          <w:szCs w:val="28"/>
        </w:rPr>
        <w:t xml:space="preserve"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 w:rsidRPr="006D090D">
        <w:rPr>
          <w:rFonts w:ascii="Times New Roman" w:hAnsi="Times New Roman" w:cs="Times New Roman"/>
          <w:sz w:val="28"/>
          <w:szCs w:val="28"/>
        </w:rPr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конкурс» (далее – приказ ФАС);</w:t>
      </w:r>
      <w:proofErr w:type="gramEnd"/>
    </w:p>
    <w:p w:rsidR="00B74E3E" w:rsidRPr="006D090D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0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D090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6D090D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6D090D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B74E3E" w:rsidRPr="00BE75DC" w:rsidRDefault="00B74E3E" w:rsidP="006D0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E3E" w:rsidRPr="00BE75DC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BE75DC">
        <w:rPr>
          <w:rStyle w:val="FontStyle39"/>
          <w:b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 xml:space="preserve">2.6.1. </w:t>
      </w:r>
      <w:r w:rsidRPr="00113FA9"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заявление о намеренье</w:t>
      </w:r>
      <w:r w:rsidRPr="00113FA9">
        <w:rPr>
          <w:rFonts w:ascii="Times New Roman" w:hAnsi="Times New Roman" w:cs="Times New Roman"/>
          <w:sz w:val="28"/>
          <w:szCs w:val="28"/>
        </w:rPr>
        <w:t xml:space="preserve"> арендовать соответствующее имущество</w:t>
      </w:r>
      <w:r w:rsidRPr="00113FA9">
        <w:rPr>
          <w:rStyle w:val="FontStyle39"/>
          <w:sz w:val="28"/>
          <w:szCs w:val="28"/>
        </w:rPr>
        <w:t>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к заявлению прилагаются заверенные в установленном порядке копии следующих документов: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A9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</w:t>
      </w:r>
      <w:proofErr w:type="gramEnd"/>
      <w:r w:rsidRPr="00113FA9">
        <w:rPr>
          <w:rFonts w:ascii="Times New Roman" w:hAnsi="Times New Roman" w:cs="Times New Roman"/>
          <w:sz w:val="28"/>
          <w:szCs w:val="28"/>
        </w:rPr>
        <w:t xml:space="preserve"> юридического лица);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в) для физических лиц: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подлинник (для предъявления) и копия (для приобщения к делу),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При переоформлении договора аренды на новый срок заявитель направляет заявление с приложением копий документов, указанных в пункте 2.6.1. настоящего Административного регламента.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2.6.2.</w:t>
      </w:r>
      <w:r w:rsidRPr="00113FA9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lastRenderedPageBreak/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тексты документов написаны разборчиво;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документы не исполнены карандашом;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E3E" w:rsidRPr="00BE75DC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BE75DC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74E3E" w:rsidRPr="00113FA9" w:rsidRDefault="00B74E3E" w:rsidP="00BE75D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74E3E" w:rsidRDefault="00B74E3E" w:rsidP="00BE75DC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BE75DC">
        <w:rPr>
          <w:rStyle w:val="FontStyle39"/>
          <w:b/>
          <w:sz w:val="28"/>
          <w:szCs w:val="28"/>
        </w:rPr>
        <w:t xml:space="preserve">2.8. Исчерпывающий перечень оснований для отказа </w:t>
      </w:r>
      <w:r w:rsidR="00BE75DC">
        <w:rPr>
          <w:rStyle w:val="FontStyle39"/>
          <w:b/>
          <w:sz w:val="28"/>
          <w:szCs w:val="28"/>
        </w:rPr>
        <w:t xml:space="preserve">                                                       </w:t>
      </w:r>
      <w:r w:rsidRPr="00BE75DC">
        <w:rPr>
          <w:rStyle w:val="FontStyle39"/>
          <w:b/>
          <w:sz w:val="28"/>
          <w:szCs w:val="28"/>
        </w:rPr>
        <w:t>в предоставлении муниципальной услуги:</w:t>
      </w:r>
    </w:p>
    <w:p w:rsidR="00BE75DC" w:rsidRPr="00BE75DC" w:rsidRDefault="00BE75DC" w:rsidP="00BE75DC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а) без проведения торгов: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наличие в представленных документах недостоверной или искаженной информации;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отсутствие в реестре муниципальной собственности имущества, указанного в заявлении;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- испрашиваемое заявителем имущество не планируется сдавать в аренду;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б) при проведении торгов: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 xml:space="preserve">- перечень оснований для </w:t>
      </w:r>
      <w:proofErr w:type="gramStart"/>
      <w:r w:rsidRPr="00113FA9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113FA9">
        <w:rPr>
          <w:rFonts w:ascii="Times New Roman" w:hAnsi="Times New Roman" w:cs="Times New Roman"/>
          <w:sz w:val="28"/>
          <w:szCs w:val="28"/>
        </w:rPr>
        <w:t xml:space="preserve"> установленный приказом ФАС.</w:t>
      </w:r>
    </w:p>
    <w:p w:rsidR="00B74E3E" w:rsidRPr="00EC2A90" w:rsidRDefault="00B74E3E" w:rsidP="00EC2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EC2A90">
        <w:rPr>
          <w:rStyle w:val="FontStyle39"/>
          <w:b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B74E3E" w:rsidRPr="00BC0557" w:rsidRDefault="00B74E3E" w:rsidP="00BC055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  <w:vertAlign w:val="superscript"/>
        </w:rPr>
      </w:pPr>
      <w:r w:rsidRPr="00EC2A90">
        <w:rPr>
          <w:rStyle w:val="FontStyle39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  <w:r w:rsidRPr="00EC2A90">
        <w:rPr>
          <w:rStyle w:val="FontStyle39"/>
          <w:b/>
          <w:sz w:val="28"/>
          <w:szCs w:val="28"/>
          <w:vertAlign w:val="superscript"/>
        </w:rPr>
        <w:t>.</w:t>
      </w:r>
    </w:p>
    <w:p w:rsidR="00B74E3E" w:rsidRPr="00113FA9" w:rsidRDefault="00B74E3E" w:rsidP="00BC05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B74E3E" w:rsidRPr="00EC2A90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B74E3E" w:rsidRPr="00BC0557" w:rsidRDefault="00B74E3E" w:rsidP="00BC055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2.13.1.</w:t>
      </w:r>
      <w:r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EC2A90" w:rsidRPr="00002D14" w:rsidRDefault="00EC2A90" w:rsidP="00EC2A90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C2A90" w:rsidRPr="00002D14" w:rsidRDefault="00EC2A90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EC2A90" w:rsidRPr="00002D14" w:rsidRDefault="00EC2A90" w:rsidP="00EC2A90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 w:rsidRPr="00002D14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>2.14. Показатели доступности и качества муниципальных услуг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74E3E" w:rsidRPr="00EC2A90" w:rsidRDefault="00B74E3E" w:rsidP="00EC2A90">
      <w:pPr>
        <w:spacing w:line="240" w:lineRule="auto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 xml:space="preserve">2.15. Особенности предоставления муниципальных </w:t>
      </w:r>
      <w:r w:rsidR="00EC2A90">
        <w:rPr>
          <w:rStyle w:val="FontStyle39"/>
          <w:b/>
          <w:sz w:val="28"/>
          <w:szCs w:val="28"/>
        </w:rPr>
        <w:t xml:space="preserve">                                                    </w:t>
      </w:r>
      <w:r w:rsidRPr="00EC2A90">
        <w:rPr>
          <w:rStyle w:val="FontStyle39"/>
          <w:b/>
          <w:sz w:val="28"/>
          <w:szCs w:val="28"/>
        </w:rPr>
        <w:t>услуг в электронной форме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  <w:vertAlign w:val="superscript"/>
        </w:rPr>
      </w:pPr>
      <w:r w:rsidRPr="00113FA9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113FA9">
        <w:rPr>
          <w:rStyle w:val="FontStyle39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13FA9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5"/>
          <w:sz w:val="28"/>
          <w:szCs w:val="28"/>
          <w:vertAlign w:val="superscript"/>
        </w:rPr>
      </w:pPr>
      <w:r w:rsidRPr="00113FA9">
        <w:rPr>
          <w:rStyle w:val="FontStyle35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B74E3E" w:rsidRPr="00BC0557" w:rsidRDefault="00B74E3E" w:rsidP="00BC055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>3.1.</w:t>
      </w:r>
      <w:r w:rsidRPr="00EC2A90">
        <w:rPr>
          <w:rStyle w:val="FontStyle39"/>
          <w:b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</w:t>
      </w:r>
      <w:r w:rsidRPr="00113FA9">
        <w:rPr>
          <w:rStyle w:val="FontStyle39"/>
          <w:sz w:val="28"/>
          <w:szCs w:val="28"/>
        </w:rPr>
        <w:t>.</w:t>
      </w: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39"/>
          <w:b/>
          <w:sz w:val="28"/>
          <w:szCs w:val="28"/>
        </w:rPr>
        <w:t>3.2.</w:t>
      </w:r>
      <w:r w:rsidRPr="00EC2A90">
        <w:rPr>
          <w:rStyle w:val="FontStyle39"/>
          <w:b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74E3E" w:rsidRPr="00113FA9" w:rsidRDefault="00B74E3E" w:rsidP="00113FA9">
      <w:pPr>
        <w:pStyle w:val="Style27"/>
        <w:widowControl/>
        <w:tabs>
          <w:tab w:val="left" w:pos="1134"/>
        </w:tabs>
        <w:spacing w:before="67"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1)</w:t>
      </w:r>
      <w:r w:rsidRPr="00113FA9">
        <w:rPr>
          <w:rStyle w:val="FontStyle39"/>
          <w:sz w:val="28"/>
          <w:szCs w:val="28"/>
        </w:rPr>
        <w:tab/>
        <w:t>принятие заявления;</w:t>
      </w:r>
    </w:p>
    <w:p w:rsidR="00B74E3E" w:rsidRPr="00113FA9" w:rsidRDefault="00B74E3E" w:rsidP="00113FA9">
      <w:pPr>
        <w:pStyle w:val="Style27"/>
        <w:widowControl/>
        <w:numPr>
          <w:ilvl w:val="0"/>
          <w:numId w:val="1"/>
        </w:numPr>
        <w:tabs>
          <w:tab w:val="left" w:pos="1142"/>
        </w:tabs>
        <w:spacing w:line="240" w:lineRule="auto"/>
        <w:ind w:firstLine="701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рассмотрение заявления и оформление результата </w:t>
      </w:r>
      <w:r w:rsidRPr="00113FA9">
        <w:rPr>
          <w:rStyle w:val="FontStyle40"/>
          <w:sz w:val="28"/>
          <w:szCs w:val="28"/>
        </w:rPr>
        <w:t xml:space="preserve">предоставления </w:t>
      </w:r>
      <w:r w:rsidRPr="00113FA9">
        <w:rPr>
          <w:rStyle w:val="FontStyle39"/>
          <w:sz w:val="28"/>
          <w:szCs w:val="28"/>
        </w:rPr>
        <w:t>муниципальной услуги;</w:t>
      </w:r>
    </w:p>
    <w:p w:rsidR="00B74E3E" w:rsidRPr="00113FA9" w:rsidRDefault="00B74E3E" w:rsidP="00113FA9">
      <w:pPr>
        <w:pStyle w:val="Style27"/>
        <w:widowControl/>
        <w:numPr>
          <w:ilvl w:val="0"/>
          <w:numId w:val="1"/>
        </w:numPr>
        <w:tabs>
          <w:tab w:val="left" w:pos="1142"/>
        </w:tabs>
        <w:spacing w:before="10" w:line="240" w:lineRule="auto"/>
        <w:ind w:firstLine="701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выдача результата предоставления муниципальной услуги заявителю.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E3E" w:rsidRPr="00EC2A90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EC2A90">
        <w:rPr>
          <w:rStyle w:val="FontStyle40"/>
          <w:b/>
          <w:sz w:val="28"/>
          <w:szCs w:val="28"/>
        </w:rPr>
        <w:t xml:space="preserve">3.3. </w:t>
      </w:r>
      <w:r w:rsidRPr="00EC2A90">
        <w:rPr>
          <w:rStyle w:val="FontStyle39"/>
          <w:b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B74E3E" w:rsidRPr="00113FA9" w:rsidRDefault="00B74E3E" w:rsidP="00113FA9">
      <w:pPr>
        <w:spacing w:line="240" w:lineRule="auto"/>
        <w:ind w:firstLine="709"/>
        <w:rPr>
          <w:rStyle w:val="FontStyle39"/>
          <w:sz w:val="28"/>
          <w:szCs w:val="28"/>
        </w:rPr>
      </w:pPr>
      <w:r w:rsidRPr="00113FA9">
        <w:rPr>
          <w:rStyle w:val="FontStyle40"/>
          <w:sz w:val="28"/>
          <w:szCs w:val="28"/>
        </w:rPr>
        <w:t>3.3.1</w:t>
      </w:r>
      <w:r w:rsidRPr="00113FA9">
        <w:rPr>
          <w:rStyle w:val="FontStyle39"/>
          <w:sz w:val="28"/>
          <w:szCs w:val="28"/>
        </w:rPr>
        <w:t>. Прием и регистрация документов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74E3E" w:rsidRPr="00113FA9" w:rsidRDefault="00EC2A90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="00B74E3E" w:rsidRPr="00113FA9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1)</w:t>
      </w:r>
      <w:r w:rsidRPr="00113FA9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113FA9">
        <w:rPr>
          <w:rStyle w:val="FontStyle40"/>
          <w:sz w:val="28"/>
          <w:szCs w:val="28"/>
        </w:rPr>
        <w:t>2</w:t>
      </w:r>
      <w:r w:rsidRPr="00113FA9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40"/>
          <w:sz w:val="28"/>
          <w:szCs w:val="28"/>
        </w:rPr>
        <w:t>2)</w:t>
      </w:r>
      <w:r w:rsidRPr="00113FA9">
        <w:rPr>
          <w:rStyle w:val="FontStyle40"/>
          <w:sz w:val="28"/>
          <w:szCs w:val="28"/>
        </w:rPr>
        <w:tab/>
      </w:r>
      <w:r w:rsidRPr="00113FA9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113FA9">
        <w:rPr>
          <w:rStyle w:val="FontStyle40"/>
          <w:sz w:val="28"/>
          <w:szCs w:val="28"/>
        </w:rPr>
        <w:t>2</w:t>
      </w:r>
      <w:r w:rsidRPr="00113FA9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3)</w:t>
      </w:r>
      <w:r w:rsidRPr="00113FA9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4)</w:t>
      </w:r>
      <w:r w:rsidRPr="00113FA9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B74E3E" w:rsidRPr="00113FA9" w:rsidRDefault="00B74E3E" w:rsidP="00EC2A90">
      <w:pPr>
        <w:spacing w:after="0" w:line="240" w:lineRule="auto"/>
        <w:ind w:firstLine="709"/>
        <w:rPr>
          <w:rStyle w:val="FontStyle39"/>
          <w:sz w:val="28"/>
          <w:szCs w:val="28"/>
        </w:rPr>
      </w:pPr>
      <w:r w:rsidRPr="00113FA9">
        <w:rPr>
          <w:rStyle w:val="FontStyle40"/>
          <w:sz w:val="28"/>
          <w:szCs w:val="28"/>
        </w:rPr>
        <w:t xml:space="preserve">3.3.2. </w:t>
      </w:r>
      <w:r w:rsidRPr="00113FA9">
        <w:rPr>
          <w:rStyle w:val="FontStyle39"/>
          <w:sz w:val="28"/>
          <w:szCs w:val="28"/>
        </w:rPr>
        <w:t>Рассмотрение обращения заявителя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113FA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1)</w:t>
      </w:r>
      <w:r w:rsidRPr="00113FA9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40"/>
          <w:sz w:val="28"/>
          <w:szCs w:val="28"/>
        </w:rPr>
        <w:t>2)</w:t>
      </w:r>
      <w:r w:rsidRPr="00113FA9">
        <w:rPr>
          <w:rStyle w:val="FontStyle40"/>
          <w:sz w:val="28"/>
          <w:szCs w:val="28"/>
        </w:rPr>
        <w:tab/>
      </w:r>
      <w:r w:rsidRPr="00113FA9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113FA9">
        <w:rPr>
          <w:rStyle w:val="FontStyle40"/>
          <w:sz w:val="28"/>
          <w:szCs w:val="28"/>
        </w:rPr>
        <w:t>2</w:t>
      </w:r>
      <w:r w:rsidRPr="00113FA9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lastRenderedPageBreak/>
        <w:t>3)</w:t>
      </w:r>
      <w:r w:rsidRPr="00113FA9">
        <w:rPr>
          <w:rStyle w:val="FontStyle39"/>
          <w:sz w:val="28"/>
          <w:szCs w:val="28"/>
        </w:rPr>
        <w:tab/>
      </w:r>
      <w:r w:rsidRPr="00113FA9">
        <w:rPr>
          <w:rFonts w:ascii="Times New Roman" w:hAnsi="Times New Roman" w:cs="Times New Roman"/>
          <w:sz w:val="28"/>
          <w:szCs w:val="28"/>
        </w:rPr>
        <w:t>соответствие площади имущества, указанной в обращении, данным техническог</w:t>
      </w:r>
      <w:r w:rsidR="00EC2A90">
        <w:rPr>
          <w:rFonts w:ascii="Times New Roman" w:hAnsi="Times New Roman" w:cs="Times New Roman"/>
          <w:sz w:val="28"/>
          <w:szCs w:val="28"/>
        </w:rPr>
        <w:t xml:space="preserve">о паспорта, выданного </w:t>
      </w:r>
      <w:proofErr w:type="spellStart"/>
      <w:r w:rsidR="00EC2A90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Pr="00113FA9">
        <w:rPr>
          <w:rFonts w:ascii="Times New Roman" w:hAnsi="Times New Roman" w:cs="Times New Roman"/>
          <w:sz w:val="28"/>
          <w:szCs w:val="28"/>
        </w:rPr>
        <w:t xml:space="preserve"> отделением Смоленского филиала ФГУП «</w:t>
      </w:r>
      <w:proofErr w:type="spellStart"/>
      <w:r w:rsidRPr="00113FA9">
        <w:rPr>
          <w:rFonts w:ascii="Times New Roman" w:hAnsi="Times New Roman" w:cs="Times New Roman"/>
          <w:sz w:val="28"/>
          <w:szCs w:val="28"/>
        </w:rPr>
        <w:t>Ростехинвентаризац</w:t>
      </w:r>
      <w:r w:rsidR="00EC2A9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EC2A90">
        <w:rPr>
          <w:rFonts w:ascii="Times New Roman" w:hAnsi="Times New Roman" w:cs="Times New Roman"/>
          <w:sz w:val="28"/>
          <w:szCs w:val="28"/>
        </w:rPr>
        <w:t xml:space="preserve"> – Федеральное БТИ» (г</w:t>
      </w:r>
      <w:proofErr w:type="gramStart"/>
      <w:r w:rsidR="00EC2A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2A90">
        <w:rPr>
          <w:rFonts w:ascii="Times New Roman" w:hAnsi="Times New Roman" w:cs="Times New Roman"/>
          <w:sz w:val="28"/>
          <w:szCs w:val="28"/>
        </w:rPr>
        <w:t>ославль</w:t>
      </w:r>
      <w:r w:rsidRPr="00113FA9">
        <w:rPr>
          <w:rFonts w:ascii="Times New Roman" w:hAnsi="Times New Roman" w:cs="Times New Roman"/>
          <w:sz w:val="28"/>
          <w:szCs w:val="28"/>
        </w:rPr>
        <w:t>);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40"/>
          <w:sz w:val="28"/>
          <w:szCs w:val="28"/>
        </w:rPr>
        <w:t>4)</w:t>
      </w:r>
      <w:r w:rsidRPr="00113FA9">
        <w:rPr>
          <w:rStyle w:val="FontStyle40"/>
          <w:sz w:val="28"/>
          <w:szCs w:val="28"/>
        </w:rPr>
        <w:tab/>
      </w:r>
      <w:r w:rsidRPr="00113FA9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B74E3E" w:rsidRPr="00113FA9" w:rsidRDefault="00B74E3E" w:rsidP="00EC2A9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</w:t>
      </w:r>
      <w:r w:rsidRPr="00113FA9">
        <w:rPr>
          <w:rFonts w:ascii="Times New Roman" w:hAnsi="Times New Roman" w:cs="Times New Roman"/>
          <w:sz w:val="28"/>
          <w:szCs w:val="28"/>
        </w:rPr>
        <w:t>разрабатывает и вносит в установленном порядке</w:t>
      </w:r>
      <w:r w:rsidRPr="00113FA9">
        <w:rPr>
          <w:rStyle w:val="FontStyle39"/>
          <w:sz w:val="28"/>
          <w:szCs w:val="28"/>
        </w:rPr>
        <w:t xml:space="preserve"> проект </w:t>
      </w:r>
      <w:r w:rsidRPr="00113FA9">
        <w:rPr>
          <w:rFonts w:ascii="Times New Roman" w:hAnsi="Times New Roman" w:cs="Times New Roman"/>
          <w:sz w:val="28"/>
          <w:szCs w:val="28"/>
        </w:rPr>
        <w:t>распоряжения Администрации о сдаче (даче согласия на сдачу) имущества в безвозмездное временное пользование.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 xml:space="preserve">После подписания Главой Администрации распоряжения о сдаче (даче согласия на сдачу) имущества в безвозмездное временное пользование, старший менеджер Администрации 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а) без проведения торгов: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осуществляет необходимые юридические действия, предусмотренные законодательством РФ, связанные со сдачей имущества в безвозмездное временное пользование.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б) при проведении торгов: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обеспечивает проведение торгов в соответствии с приказом ФАС. По результатам проведения торгов с победителем заключается договор безвозмездного временного пользования. Проект договора безвозмездного временного пользования с приложениями оформляется в трех экземплярах, а в случае необходимости государственной регистрации договора безвозмездного временного пользования – в четырех экземплярах.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13F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FA9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законодательством договор безвозмездного временного пользования  подлежит государственной регистрации, Глава Администрации совместно с заявителем представляют не</w:t>
      </w:r>
      <w:r w:rsidR="002E0FAE">
        <w:rPr>
          <w:rFonts w:ascii="Times New Roman" w:hAnsi="Times New Roman" w:cs="Times New Roman"/>
          <w:sz w:val="28"/>
          <w:szCs w:val="28"/>
        </w:rPr>
        <w:t xml:space="preserve">обходимые документы в </w:t>
      </w:r>
      <w:proofErr w:type="spellStart"/>
      <w:r w:rsidR="002E0FA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113FA9">
        <w:rPr>
          <w:rFonts w:ascii="Times New Roman" w:hAnsi="Times New Roman" w:cs="Times New Roman"/>
          <w:sz w:val="28"/>
          <w:szCs w:val="28"/>
        </w:rPr>
        <w:t xml:space="preserve"> отдел Федерального Управления государственной регистрации, кадастра и картографии по Смоленской области, в течение 10 рабочих дней с момента подписания договора безвозмездного временного пользования.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A9">
        <w:rPr>
          <w:rFonts w:ascii="Times New Roman" w:hAnsi="Times New Roman" w:cs="Times New Roman"/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безвозмездного временного пользования, а также перехода права собственности (хозяйственного ведения, оперативного управления) на сданное в безвозмездное временное пользо</w:t>
      </w:r>
      <w:r w:rsidR="002E0FAE">
        <w:rPr>
          <w:rFonts w:ascii="Times New Roman" w:hAnsi="Times New Roman" w:cs="Times New Roman"/>
          <w:sz w:val="28"/>
          <w:szCs w:val="28"/>
        </w:rPr>
        <w:t xml:space="preserve">вание имущество к другому лицу </w:t>
      </w:r>
      <w:r w:rsidRPr="00113FA9">
        <w:rPr>
          <w:rFonts w:ascii="Times New Roman" w:hAnsi="Times New Roman" w:cs="Times New Roman"/>
          <w:sz w:val="28"/>
          <w:szCs w:val="28"/>
        </w:rPr>
        <w:t>обязаны письменно в недельный срок сообщить другой стороне о произошедших изменениях с приложением документов, подтверждающих  эти изменения.</w:t>
      </w:r>
      <w:proofErr w:type="gramEnd"/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Изменения и дополнения условий договора безвозмездного временного пользования  рассматриваются сторонами и оформляются в виде дополнительного соглашения к договору безвозмездного временного пользования в течение 30 дней со дня получения одной из сторон предложений о внесении изменений и дополнений в договор безвозмездного временного пользования.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lastRenderedPageBreak/>
        <w:t>Результатом административной процедуры является подписание Главой Администрации договора</w:t>
      </w:r>
      <w:r w:rsidRPr="00113FA9">
        <w:rPr>
          <w:rFonts w:ascii="Times New Roman" w:hAnsi="Times New Roman" w:cs="Times New Roman"/>
          <w:sz w:val="28"/>
          <w:szCs w:val="28"/>
        </w:rPr>
        <w:t xml:space="preserve"> безвозмездного временного пользования</w:t>
      </w:r>
      <w:r w:rsidRPr="00113FA9">
        <w:rPr>
          <w:rStyle w:val="FontStyle39"/>
          <w:sz w:val="28"/>
          <w:szCs w:val="28"/>
        </w:rPr>
        <w:t xml:space="preserve"> или письменного уведомления об отказе с указанием причин такого отказа в предоставлении муниципальной услуги.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Продолжительность административной процедуры не более 116 дней.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3.3.3. Выдача результата предоставления муниципальной услуги (договора </w:t>
      </w:r>
      <w:r w:rsidRPr="00113FA9">
        <w:rPr>
          <w:rFonts w:ascii="Times New Roman" w:hAnsi="Times New Roman" w:cs="Times New Roman"/>
          <w:sz w:val="28"/>
          <w:szCs w:val="28"/>
        </w:rPr>
        <w:t>безвозмездного временного пользования</w:t>
      </w:r>
      <w:r w:rsidRPr="00113FA9">
        <w:rPr>
          <w:rStyle w:val="FontStyle39"/>
          <w:sz w:val="28"/>
          <w:szCs w:val="28"/>
        </w:rPr>
        <w:t>) заявителю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старшему менеджеру Администрации.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Договор</w:t>
      </w:r>
      <w:r w:rsidRPr="00113FA9">
        <w:rPr>
          <w:rFonts w:ascii="Times New Roman" w:hAnsi="Times New Roman" w:cs="Times New Roman"/>
          <w:sz w:val="28"/>
          <w:szCs w:val="28"/>
        </w:rPr>
        <w:t xml:space="preserve"> безвозмездного временного пользования </w:t>
      </w:r>
      <w:r w:rsidRPr="00113FA9">
        <w:rPr>
          <w:rStyle w:val="FontStyle39"/>
          <w:sz w:val="28"/>
          <w:szCs w:val="28"/>
        </w:rPr>
        <w:t>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Договор</w:t>
      </w:r>
      <w:r w:rsidRPr="00113FA9">
        <w:rPr>
          <w:rFonts w:ascii="Times New Roman" w:hAnsi="Times New Roman" w:cs="Times New Roman"/>
          <w:sz w:val="28"/>
          <w:szCs w:val="28"/>
        </w:rPr>
        <w:t xml:space="preserve"> безвозмездного временного пользования </w:t>
      </w:r>
      <w:r w:rsidRPr="00113FA9">
        <w:rPr>
          <w:rStyle w:val="FontStyle39"/>
          <w:sz w:val="28"/>
          <w:szCs w:val="28"/>
        </w:rPr>
        <w:t>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Второй экземпляр договора </w:t>
      </w:r>
      <w:r w:rsidRPr="00113FA9">
        <w:rPr>
          <w:rFonts w:ascii="Times New Roman" w:hAnsi="Times New Roman" w:cs="Times New Roman"/>
          <w:sz w:val="28"/>
          <w:szCs w:val="28"/>
        </w:rPr>
        <w:t xml:space="preserve">безвозмездного временного пользования </w:t>
      </w:r>
      <w:r w:rsidRPr="00113FA9">
        <w:rPr>
          <w:rStyle w:val="FontStyle39"/>
          <w:sz w:val="28"/>
          <w:szCs w:val="28"/>
        </w:rPr>
        <w:t xml:space="preserve">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Результатом административной процедуры является направление заявителю договора </w:t>
      </w:r>
      <w:r w:rsidRPr="00113FA9">
        <w:rPr>
          <w:rFonts w:ascii="Times New Roman" w:hAnsi="Times New Roman" w:cs="Times New Roman"/>
          <w:sz w:val="28"/>
          <w:szCs w:val="28"/>
        </w:rPr>
        <w:t>безвозмездного временного пользования</w:t>
      </w:r>
      <w:r w:rsidRPr="00113FA9">
        <w:rPr>
          <w:rStyle w:val="FontStyle39"/>
          <w:sz w:val="28"/>
          <w:szCs w:val="28"/>
        </w:rPr>
        <w:t xml:space="preserve"> или письменное уведомление об отказе с указанием причин такого отказа в предоставлении муниципальной услуги.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B74E3E" w:rsidRPr="00113FA9" w:rsidRDefault="00B74E3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113FA9">
        <w:rPr>
          <w:rStyle w:val="FontStyle34"/>
          <w:sz w:val="28"/>
          <w:szCs w:val="28"/>
        </w:rPr>
        <w:t xml:space="preserve">4. </w:t>
      </w:r>
      <w:r w:rsidRPr="00113FA9">
        <w:rPr>
          <w:rStyle w:val="FontStyle35"/>
          <w:sz w:val="28"/>
          <w:szCs w:val="28"/>
        </w:rPr>
        <w:t xml:space="preserve">Формы </w:t>
      </w:r>
      <w:proofErr w:type="gramStart"/>
      <w:r w:rsidRPr="00113FA9">
        <w:rPr>
          <w:rStyle w:val="FontStyle35"/>
          <w:sz w:val="28"/>
          <w:szCs w:val="28"/>
        </w:rPr>
        <w:t>контроля за</w:t>
      </w:r>
      <w:proofErr w:type="gramEnd"/>
      <w:r w:rsidRPr="00113FA9">
        <w:rPr>
          <w:rStyle w:val="FontStyle35"/>
          <w:sz w:val="28"/>
          <w:szCs w:val="28"/>
        </w:rPr>
        <w:t xml:space="preserve"> исполнением Административного регламента</w:t>
      </w:r>
    </w:p>
    <w:p w:rsidR="00B74E3E" w:rsidRPr="002E0FAE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E0FAE">
        <w:rPr>
          <w:rStyle w:val="FontStyle39"/>
          <w:b/>
          <w:sz w:val="28"/>
          <w:szCs w:val="28"/>
        </w:rPr>
        <w:t>4.1.</w:t>
      </w:r>
      <w:r w:rsidRPr="002E0FAE">
        <w:rPr>
          <w:rStyle w:val="FontStyle39"/>
          <w:b/>
          <w:sz w:val="28"/>
          <w:szCs w:val="28"/>
        </w:rPr>
        <w:tab/>
        <w:t xml:space="preserve">Текущий </w:t>
      </w:r>
      <w:proofErr w:type="gramStart"/>
      <w:r w:rsidRPr="002E0FAE">
        <w:rPr>
          <w:rStyle w:val="FontStyle39"/>
          <w:b/>
          <w:sz w:val="28"/>
          <w:szCs w:val="28"/>
        </w:rPr>
        <w:t>контроль за</w:t>
      </w:r>
      <w:proofErr w:type="gramEnd"/>
      <w:r w:rsidRPr="002E0FAE">
        <w:rPr>
          <w:rStyle w:val="FontStyle39"/>
          <w:b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 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B74E3E" w:rsidRPr="00113FA9" w:rsidRDefault="00B74E3E" w:rsidP="002E0FAE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lastRenderedPageBreak/>
        <w:t xml:space="preserve"> </w:t>
      </w:r>
    </w:p>
    <w:p w:rsidR="00B74E3E" w:rsidRPr="00113FA9" w:rsidRDefault="00B74E3E" w:rsidP="004E0B09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0FAE" w:rsidRPr="00DA66F3" w:rsidRDefault="00B74E3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5.1.</w:t>
      </w:r>
      <w:r w:rsidR="002E0FAE" w:rsidRPr="00DA66F3">
        <w:rPr>
          <w:rFonts w:ascii="Times New Roman" w:hAnsi="Times New Roman"/>
          <w:sz w:val="28"/>
          <w:szCs w:val="28"/>
        </w:rPr>
        <w:t xml:space="preserve">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1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 xml:space="preserve">В случаях если в письменном обращении заявителя содержится вопрос, на который заявителю многократно давались письменные ответы по существу в </w:t>
      </w:r>
      <w:r w:rsidRPr="00DA66F3">
        <w:rPr>
          <w:rFonts w:ascii="Times New Roman" w:hAnsi="Times New Roman"/>
          <w:sz w:val="28"/>
          <w:szCs w:val="28"/>
        </w:rPr>
        <w:lastRenderedPageBreak/>
        <w:t>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2E0FAE" w:rsidRPr="00DA66F3" w:rsidRDefault="002E0FAE" w:rsidP="002E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4E0B09" w:rsidRPr="00BC0557" w:rsidRDefault="002E0FAE" w:rsidP="00BC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39"/>
          <w:rFonts w:cstheme="minorBidi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2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3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</w:t>
      </w:r>
    </w:p>
    <w:p w:rsidR="00B74E3E" w:rsidRPr="00113FA9" w:rsidRDefault="00B74E3E" w:rsidP="00113FA9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B74E3E" w:rsidRPr="002E0FAE" w:rsidRDefault="00B74E3E" w:rsidP="00BC0557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2E0FAE">
        <w:rPr>
          <w:rStyle w:val="FontStyle39"/>
          <w:sz w:val="24"/>
          <w:szCs w:val="24"/>
        </w:rPr>
        <w:t>Приложение №1</w:t>
      </w:r>
    </w:p>
    <w:p w:rsidR="00B74E3E" w:rsidRPr="00BC0557" w:rsidRDefault="00B74E3E" w:rsidP="00BC0557">
      <w:pPr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2E0FAE">
        <w:rPr>
          <w:rStyle w:val="FontStyle39"/>
          <w:sz w:val="24"/>
          <w:szCs w:val="24"/>
        </w:rPr>
        <w:t>к Административному регламенту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6"/>
        <w:gridCol w:w="4637"/>
      </w:tblGrid>
      <w:tr w:rsidR="00B74E3E" w:rsidRPr="00113FA9" w:rsidTr="00325E77">
        <w:tc>
          <w:tcPr>
            <w:tcW w:w="5778" w:type="dxa"/>
          </w:tcPr>
          <w:p w:rsidR="00B74E3E" w:rsidRPr="00113FA9" w:rsidRDefault="00B74E3E" w:rsidP="00113FA9">
            <w:pPr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643" w:type="dxa"/>
          </w:tcPr>
          <w:p w:rsidR="00B74E3E" w:rsidRPr="00113FA9" w:rsidRDefault="002E0FAE" w:rsidP="00113FA9">
            <w:pPr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Главе Администрации Студенецкого сельского поселения Шумяч</w:t>
            </w:r>
            <w:r w:rsidR="00B74E3E" w:rsidRPr="00113FA9">
              <w:rPr>
                <w:rStyle w:val="FontStyle39"/>
                <w:sz w:val="28"/>
                <w:szCs w:val="28"/>
              </w:rPr>
              <w:t>ского района Смоленской области</w:t>
            </w:r>
          </w:p>
          <w:p w:rsidR="00B74E3E" w:rsidRPr="00113FA9" w:rsidRDefault="00B74E3E" w:rsidP="00113FA9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  <w:r w:rsidRPr="00113FA9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B74E3E" w:rsidRPr="00113FA9" w:rsidRDefault="00B74E3E" w:rsidP="00113FA9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</w:p>
          <w:p w:rsidR="00B74E3E" w:rsidRPr="002E0FAE" w:rsidRDefault="00B74E3E" w:rsidP="00113FA9">
            <w:pPr>
              <w:jc w:val="center"/>
              <w:rPr>
                <w:rStyle w:val="FontStyle39"/>
                <w:sz w:val="22"/>
                <w:szCs w:val="22"/>
              </w:rPr>
            </w:pPr>
            <w:r w:rsidRPr="002E0FAE">
              <w:rPr>
                <w:rStyle w:val="FontStyle39"/>
                <w:sz w:val="22"/>
                <w:szCs w:val="22"/>
              </w:rPr>
              <w:t xml:space="preserve">ФИО заявителя или организационно правовая форма, </w:t>
            </w:r>
          </w:p>
          <w:p w:rsidR="00B74E3E" w:rsidRPr="00113FA9" w:rsidRDefault="00B74E3E" w:rsidP="00113FA9">
            <w:pPr>
              <w:jc w:val="center"/>
              <w:rPr>
                <w:rStyle w:val="FontStyle39"/>
                <w:sz w:val="28"/>
                <w:szCs w:val="28"/>
              </w:rPr>
            </w:pPr>
          </w:p>
          <w:p w:rsidR="00B74E3E" w:rsidRPr="002E0FAE" w:rsidRDefault="00B74E3E" w:rsidP="00113F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Style w:val="FontStyle39"/>
                <w:sz w:val="22"/>
                <w:szCs w:val="22"/>
              </w:rPr>
            </w:pPr>
            <w:r w:rsidRPr="002E0FAE">
              <w:rPr>
                <w:rStyle w:val="FontStyle39"/>
                <w:sz w:val="22"/>
                <w:szCs w:val="22"/>
              </w:rPr>
              <w:t>наименование юридического лица</w:t>
            </w:r>
          </w:p>
          <w:p w:rsidR="00B74E3E" w:rsidRPr="00113FA9" w:rsidRDefault="00B74E3E" w:rsidP="00113F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Style w:val="FontStyle39"/>
                <w:sz w:val="28"/>
                <w:szCs w:val="28"/>
              </w:rPr>
            </w:pPr>
          </w:p>
          <w:p w:rsidR="00B74E3E" w:rsidRPr="002E0FAE" w:rsidRDefault="00B74E3E" w:rsidP="00113FA9">
            <w:pPr>
              <w:jc w:val="center"/>
              <w:rPr>
                <w:rStyle w:val="FontStyle39"/>
                <w:sz w:val="22"/>
                <w:szCs w:val="22"/>
              </w:rPr>
            </w:pPr>
            <w:r w:rsidRPr="002E0FAE">
              <w:rPr>
                <w:rStyle w:val="FontStyle39"/>
                <w:sz w:val="22"/>
                <w:szCs w:val="22"/>
              </w:rPr>
              <w:t>адрес, телефон</w:t>
            </w:r>
          </w:p>
          <w:p w:rsidR="00B74E3E" w:rsidRPr="00113FA9" w:rsidRDefault="00B74E3E" w:rsidP="002E0FAE">
            <w:pPr>
              <w:rPr>
                <w:rStyle w:val="FontStyle39"/>
                <w:sz w:val="28"/>
                <w:szCs w:val="28"/>
              </w:rPr>
            </w:pPr>
          </w:p>
        </w:tc>
      </w:tr>
    </w:tbl>
    <w:p w:rsidR="00B74E3E" w:rsidRPr="00113FA9" w:rsidRDefault="00B74E3E" w:rsidP="00113FA9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B74E3E" w:rsidRPr="00113FA9" w:rsidRDefault="00B74E3E" w:rsidP="00113FA9">
      <w:pPr>
        <w:spacing w:line="240" w:lineRule="auto"/>
        <w:jc w:val="center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заявление</w:t>
      </w:r>
    </w:p>
    <w:p w:rsidR="00B74E3E" w:rsidRPr="00113FA9" w:rsidRDefault="00B74E3E" w:rsidP="00113FA9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Прошу предоставить объек</w:t>
      </w:r>
      <w:proofErr w:type="gramStart"/>
      <w:r w:rsidRPr="00113FA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13F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3F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13FA9">
        <w:rPr>
          <w:rFonts w:ascii="Times New Roman" w:hAnsi="Times New Roman" w:cs="Times New Roman"/>
          <w:sz w:val="28"/>
          <w:szCs w:val="28"/>
        </w:rPr>
        <w:t>) недвижимого имущества, находящийся(-</w:t>
      </w:r>
      <w:proofErr w:type="spellStart"/>
      <w:r w:rsidRPr="00113FA9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113FA9">
        <w:rPr>
          <w:rFonts w:ascii="Times New Roman" w:hAnsi="Times New Roman" w:cs="Times New Roman"/>
          <w:sz w:val="28"/>
          <w:szCs w:val="28"/>
        </w:rPr>
        <w:t>) в муниципальной собственности в безвозмездное временное пользование, расположенный(-</w:t>
      </w:r>
      <w:proofErr w:type="spellStart"/>
      <w:r w:rsidRPr="00113F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13FA9">
        <w:rPr>
          <w:rFonts w:ascii="Times New Roman" w:hAnsi="Times New Roman" w:cs="Times New Roman"/>
          <w:sz w:val="28"/>
          <w:szCs w:val="28"/>
        </w:rPr>
        <w:t>) по адресу: _____________________________________________</w:t>
      </w:r>
      <w:r w:rsidR="002E0F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4E3E" w:rsidRPr="00113FA9" w:rsidRDefault="00B74E3E" w:rsidP="0011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4E3E" w:rsidRPr="002E0FAE" w:rsidRDefault="00B74E3E" w:rsidP="00113FA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E0FAE">
        <w:rPr>
          <w:rFonts w:ascii="Times New Roman" w:hAnsi="Times New Roman" w:cs="Times New Roman"/>
          <w:sz w:val="22"/>
          <w:szCs w:val="22"/>
        </w:rPr>
        <w:t>(указываются наименование, местонахождение объекта недвижимости, другие характеристики)</w:t>
      </w:r>
    </w:p>
    <w:p w:rsidR="00B74E3E" w:rsidRPr="00113FA9" w:rsidRDefault="00B74E3E" w:rsidP="00113FA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на срок__________________________________________________________________</w:t>
      </w:r>
    </w:p>
    <w:p w:rsidR="00B74E3E" w:rsidRPr="00113FA9" w:rsidRDefault="00B74E3E" w:rsidP="00113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A9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________________________________________________________________________________________________________________________________________________________________________________________________________________________</w:t>
      </w:r>
    </w:p>
    <w:p w:rsidR="00B74E3E" w:rsidRPr="00113FA9" w:rsidRDefault="00B74E3E" w:rsidP="00113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E3E" w:rsidRPr="00113FA9" w:rsidRDefault="00B74E3E" w:rsidP="00113FA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B74E3E" w:rsidRPr="00113FA9" w:rsidRDefault="00B74E3E" w:rsidP="002E0FAE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>«___» _________20__г                    ____________ /__________________/</w:t>
      </w:r>
      <w:r w:rsidR="002E0FAE">
        <w:rPr>
          <w:rStyle w:val="FontStyle39"/>
          <w:sz w:val="28"/>
          <w:szCs w:val="28"/>
        </w:rPr>
        <w:t xml:space="preserve">            </w:t>
      </w:r>
      <w:r w:rsidRPr="002E0FAE">
        <w:rPr>
          <w:rStyle w:val="FontStyle39"/>
          <w:sz w:val="24"/>
          <w:szCs w:val="24"/>
        </w:rPr>
        <w:t xml:space="preserve">   </w:t>
      </w:r>
      <w:r w:rsidR="002E0FAE">
        <w:rPr>
          <w:rStyle w:val="FontStyle39"/>
          <w:sz w:val="24"/>
          <w:szCs w:val="24"/>
        </w:rPr>
        <w:t xml:space="preserve">             </w:t>
      </w:r>
      <w:r w:rsidRPr="002E0FAE">
        <w:rPr>
          <w:rStyle w:val="FontStyle39"/>
          <w:sz w:val="24"/>
          <w:szCs w:val="24"/>
        </w:rPr>
        <w:t>дата                                                                                        подпись</w:t>
      </w:r>
      <w:r w:rsidRPr="00113FA9">
        <w:rPr>
          <w:rStyle w:val="FontStyle39"/>
          <w:sz w:val="28"/>
          <w:szCs w:val="28"/>
        </w:rPr>
        <w:t xml:space="preserve">                       </w:t>
      </w:r>
      <w:r w:rsidRPr="002E0FAE">
        <w:rPr>
          <w:rStyle w:val="FontStyle39"/>
          <w:sz w:val="24"/>
          <w:szCs w:val="24"/>
        </w:rPr>
        <w:t>ФИО</w:t>
      </w:r>
    </w:p>
    <w:p w:rsidR="00B74E3E" w:rsidRPr="00113FA9" w:rsidRDefault="00B74E3E" w:rsidP="00113FA9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                              </w:t>
      </w:r>
    </w:p>
    <w:p w:rsidR="00B74E3E" w:rsidRPr="00BC0557" w:rsidRDefault="00B74E3E" w:rsidP="00BC0557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br w:type="page"/>
      </w:r>
      <w:r w:rsidRPr="002E0FAE">
        <w:rPr>
          <w:rStyle w:val="FontStyle39"/>
          <w:sz w:val="24"/>
          <w:szCs w:val="24"/>
        </w:rPr>
        <w:lastRenderedPageBreak/>
        <w:t>Приложение №2</w:t>
      </w:r>
    </w:p>
    <w:p w:rsidR="00B74E3E" w:rsidRPr="002E0FAE" w:rsidRDefault="00B74E3E" w:rsidP="00113FA9">
      <w:pPr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2E0FAE">
        <w:rPr>
          <w:rStyle w:val="FontStyle39"/>
          <w:sz w:val="24"/>
          <w:szCs w:val="24"/>
        </w:rPr>
        <w:t>к Административному регламенту</w:t>
      </w:r>
    </w:p>
    <w:p w:rsidR="00B74E3E" w:rsidRPr="00113FA9" w:rsidRDefault="00B74E3E" w:rsidP="00113FA9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B74E3E" w:rsidRPr="002E0FAE" w:rsidRDefault="00B74E3E" w:rsidP="00113FA9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E0FAE">
        <w:rPr>
          <w:rStyle w:val="FontStyle39"/>
          <w:b/>
          <w:sz w:val="28"/>
          <w:szCs w:val="28"/>
        </w:rPr>
        <w:t>Блок-схема предоставления муниципальной услуги</w:t>
      </w:r>
    </w:p>
    <w:p w:rsidR="00B74E3E" w:rsidRPr="002E0FAE" w:rsidRDefault="00B74E3E" w:rsidP="00113F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AE">
        <w:rPr>
          <w:rFonts w:ascii="Times New Roman" w:hAnsi="Times New Roman" w:cs="Times New Roman"/>
          <w:b/>
          <w:sz w:val="28"/>
          <w:szCs w:val="28"/>
        </w:rPr>
        <w:t xml:space="preserve"> 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</w:r>
    </w:p>
    <w:p w:rsidR="00B74E3E" w:rsidRPr="00113FA9" w:rsidRDefault="00B74E3E" w:rsidP="00113FA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3"/>
        <w:gridCol w:w="861"/>
        <w:gridCol w:w="1481"/>
        <w:gridCol w:w="532"/>
        <w:gridCol w:w="460"/>
        <w:gridCol w:w="918"/>
        <w:gridCol w:w="2398"/>
      </w:tblGrid>
      <w:tr w:rsidR="00B74E3E" w:rsidRPr="00113FA9" w:rsidTr="00325E77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</w:tr>
      <w:tr w:rsidR="00B74E3E" w:rsidRPr="00113FA9" w:rsidTr="00325E77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</w:tr>
      <w:tr w:rsidR="00B74E3E" w:rsidRPr="00113FA9" w:rsidTr="00325E77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</w:tr>
      <w:tr w:rsidR="00B74E3E" w:rsidRPr="00113FA9" w:rsidTr="00325E77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ind w:firstLine="709"/>
              <w:jc w:val="center"/>
              <w:rPr>
                <w:sz w:val="28"/>
                <w:szCs w:val="28"/>
              </w:rPr>
            </w:pPr>
            <w:r w:rsidRPr="00113FA9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113FA9">
              <w:rPr>
                <w:rStyle w:val="FontStyle40"/>
                <w:sz w:val="28"/>
                <w:szCs w:val="28"/>
              </w:rPr>
              <w:t>2</w:t>
            </w:r>
            <w:r w:rsidRPr="00113FA9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B74E3E" w:rsidRPr="00113FA9" w:rsidTr="00325E77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3E" w:rsidRPr="00113FA9" w:rsidRDefault="00E1409F" w:rsidP="00113FA9">
            <w:pPr>
              <w:ind w:firstLine="709"/>
              <w:jc w:val="both"/>
              <w:rPr>
                <w:rStyle w:val="FontStyle39"/>
                <w:sz w:val="28"/>
                <w:szCs w:val="28"/>
              </w:rPr>
            </w:pPr>
            <w:r w:rsidRPr="00E1409F">
              <w:rPr>
                <w:rFonts w:asciiTheme="minorHAnsi" w:hAnsiTheme="minorHAnsi" w:cstheme="minorBidi"/>
                <w:sz w:val="28"/>
                <w:szCs w:val="28"/>
              </w:rPr>
              <w:pict>
                <v:line id="_x0000_s1030" style="position:absolute;left:0;text-align:left;z-index:251664384;mso-position-horizontal-relative:text;mso-position-vertical-relative:text" from="399.4pt,-.4pt" to="399.4pt,16.6pt">
                  <v:stroke endarrow="block"/>
                </v:line>
              </w:pict>
            </w:r>
            <w:r w:rsidRPr="00E1409F">
              <w:rPr>
                <w:rFonts w:asciiTheme="minorHAnsi" w:hAnsiTheme="minorHAnsi" w:cstheme="minorBidi"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9" style="position:absolute;left:0;text-align:left;z-index:251663360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1" style="position:absolute;left:0;text-align:left;z-index:251665408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B74E3E" w:rsidRPr="00113FA9" w:rsidTr="00325E7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2" style="position:absolute;left:0;text-align:left;z-index:251666432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</w:tr>
      <w:tr w:rsidR="00B74E3E" w:rsidRPr="00113FA9" w:rsidTr="00325E77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3" style="position:absolute;left:0;text-align:left;z-index:251667456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</w:tr>
      <w:tr w:rsidR="00B74E3E" w:rsidRPr="00113FA9" w:rsidTr="00325E77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4" style="position:absolute;left:0;text-align:left;z-index:251668480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5" style="position:absolute;left:0;text-align:left;z-index:251669504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rStyle w:val="FontStyle39"/>
                <w:sz w:val="28"/>
                <w:szCs w:val="28"/>
              </w:rPr>
              <w:t xml:space="preserve">заключение </w:t>
            </w:r>
            <w:r w:rsidRPr="00113FA9">
              <w:rPr>
                <w:sz w:val="28"/>
                <w:szCs w:val="28"/>
              </w:rPr>
              <w:t xml:space="preserve">договора безвозмездного временного пользования </w:t>
            </w:r>
            <w:r w:rsidRPr="00113FA9">
              <w:rPr>
                <w:rStyle w:val="FontStyle39"/>
                <w:sz w:val="28"/>
                <w:szCs w:val="28"/>
              </w:rPr>
              <w:t>(результат предоставления муниципальной услуги) заявителю</w:t>
            </w:r>
          </w:p>
        </w:tc>
      </w:tr>
      <w:tr w:rsidR="00B74E3E" w:rsidRPr="00113FA9" w:rsidTr="00325E77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7" style="position:absolute;left:0;text-align:left;z-index:251671552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3E" w:rsidRPr="00113FA9" w:rsidRDefault="00E1409F" w:rsidP="0011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6" style="position:absolute;left:0;text-align:left;z-index:251670528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B74E3E" w:rsidRPr="00113FA9" w:rsidTr="00325E77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E" w:rsidRPr="00113FA9" w:rsidRDefault="00B74E3E" w:rsidP="00113FA9">
            <w:pPr>
              <w:jc w:val="center"/>
              <w:rPr>
                <w:sz w:val="28"/>
                <w:szCs w:val="28"/>
              </w:rPr>
            </w:pPr>
            <w:r w:rsidRPr="00113FA9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B74E3E" w:rsidRPr="00113FA9" w:rsidRDefault="00B74E3E" w:rsidP="00113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E3E" w:rsidRPr="00113FA9" w:rsidRDefault="00B74E3E" w:rsidP="00113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A6A" w:rsidRPr="00113FA9" w:rsidRDefault="00551A6A" w:rsidP="00113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1A6A" w:rsidRPr="00113FA9" w:rsidSect="00BC0557">
      <w:pgSz w:w="11906" w:h="16838"/>
      <w:pgMar w:top="1134" w:right="849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E3E"/>
    <w:rsid w:val="0004630B"/>
    <w:rsid w:val="00113FA9"/>
    <w:rsid w:val="00231619"/>
    <w:rsid w:val="002E0FAE"/>
    <w:rsid w:val="004E0B09"/>
    <w:rsid w:val="00551A6A"/>
    <w:rsid w:val="005C4FEF"/>
    <w:rsid w:val="006D090D"/>
    <w:rsid w:val="00851A49"/>
    <w:rsid w:val="00931450"/>
    <w:rsid w:val="00A17B8D"/>
    <w:rsid w:val="00B74E3E"/>
    <w:rsid w:val="00BC0557"/>
    <w:rsid w:val="00BE75DC"/>
    <w:rsid w:val="00D32321"/>
    <w:rsid w:val="00E1409F"/>
    <w:rsid w:val="00EC2A90"/>
    <w:rsid w:val="00F5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19"/>
  </w:style>
  <w:style w:type="paragraph" w:styleId="3">
    <w:name w:val="heading 3"/>
    <w:basedOn w:val="a"/>
    <w:next w:val="a"/>
    <w:link w:val="30"/>
    <w:semiHidden/>
    <w:unhideWhenUsed/>
    <w:qFormat/>
    <w:rsid w:val="002E0FAE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E0F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74E3E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B74E3E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74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74E3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74E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1z0">
    <w:name w:val="WW8Num1z0"/>
    <w:rsid w:val="00B74E3E"/>
    <w:rPr>
      <w:rFonts w:ascii="Times New Roman" w:hAnsi="Times New Roman" w:cs="Times New Roman" w:hint="default"/>
    </w:rPr>
  </w:style>
  <w:style w:type="character" w:customStyle="1" w:styleId="FontStyle34">
    <w:name w:val="Font Style34"/>
    <w:basedOn w:val="a0"/>
    <w:rsid w:val="00B74E3E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basedOn w:val="a0"/>
    <w:rsid w:val="00B74E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rsid w:val="00B74E3E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B74E3E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rsid w:val="00B74E3E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B74E3E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B74E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4E3E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locked/>
    <w:rsid w:val="00D32321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2321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3"/>
    <w:locked/>
    <w:rsid w:val="00D32321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D3232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32321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32321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2E0FA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2E0FA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E0F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2E0FA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hyperlink" Target="consultantplus://offline/ref=10322154738A126C3589804A5BBAFCF0CE927AD3CEC639922E3213E989M6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hyperlink" Target="consultantplus://offline/ref=10322154738A126C3589804A5BBAFCF0CE9170D3CDC039922E3213E989M6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ref=10322154738A126C3589804A5BBAFCF0CE907BD4CAC539922E3213E989M6S3K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466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48;fld=134;dst=100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2012-07-18T12:07:00Z</cp:lastPrinted>
  <dcterms:created xsi:type="dcterms:W3CDTF">2012-06-20T09:06:00Z</dcterms:created>
  <dcterms:modified xsi:type="dcterms:W3CDTF">2012-07-24T12:57:00Z</dcterms:modified>
</cp:coreProperties>
</file>