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68" w:rsidRDefault="006E6168" w:rsidP="000E49C9">
      <w:pPr>
        <w:pStyle w:val="Standard"/>
        <w:jc w:val="center"/>
        <w:rPr>
          <w:b/>
          <w:bCs/>
          <w:sz w:val="28"/>
          <w:szCs w:val="28"/>
        </w:rPr>
      </w:pPr>
      <w:r>
        <w:rPr>
          <w:b/>
          <w:bCs/>
          <w:sz w:val="28"/>
          <w:szCs w:val="28"/>
        </w:rPr>
        <w:t>СОВЕТ ДЕПУТАТОВ СТУДЕНЕЦКОГО СЕЛЬСКОГО ПОСЕЛЕНИЯ ШУМЯЧСКОГО РАЙОНА  СМОЛЕНСКОЙ  ОБЛАСТИ</w:t>
      </w:r>
    </w:p>
    <w:p w:rsidR="006E6168" w:rsidRDefault="006E6168" w:rsidP="006E6168">
      <w:pPr>
        <w:pStyle w:val="Standard"/>
        <w:jc w:val="center"/>
        <w:rPr>
          <w:b/>
          <w:bCs/>
          <w:sz w:val="28"/>
          <w:szCs w:val="28"/>
        </w:rPr>
      </w:pPr>
    </w:p>
    <w:p w:rsidR="006E6168" w:rsidRDefault="006E6168" w:rsidP="006E6168">
      <w:pPr>
        <w:pStyle w:val="Standard"/>
        <w:jc w:val="center"/>
        <w:rPr>
          <w:b/>
          <w:bCs/>
          <w:sz w:val="28"/>
          <w:szCs w:val="28"/>
        </w:rPr>
      </w:pPr>
    </w:p>
    <w:p w:rsidR="006E6168" w:rsidRDefault="006E6168" w:rsidP="006E6168">
      <w:pPr>
        <w:pStyle w:val="Standard"/>
        <w:jc w:val="center"/>
        <w:rPr>
          <w:b/>
          <w:bCs/>
          <w:sz w:val="28"/>
          <w:szCs w:val="28"/>
        </w:rPr>
      </w:pPr>
      <w:r>
        <w:rPr>
          <w:b/>
          <w:bCs/>
          <w:sz w:val="28"/>
          <w:szCs w:val="28"/>
        </w:rPr>
        <w:t>РЕШЕНИЕ</w:t>
      </w:r>
    </w:p>
    <w:p w:rsidR="006E6168" w:rsidRDefault="006E6168" w:rsidP="006E6168">
      <w:pPr>
        <w:pStyle w:val="Standard"/>
        <w:jc w:val="center"/>
        <w:rPr>
          <w:b/>
          <w:bCs/>
          <w:sz w:val="28"/>
          <w:szCs w:val="28"/>
          <w:u w:val="single"/>
        </w:rPr>
      </w:pPr>
    </w:p>
    <w:p w:rsidR="006E6168" w:rsidRDefault="00D24263" w:rsidP="006E6168">
      <w:pPr>
        <w:pStyle w:val="Standard"/>
        <w:jc w:val="both"/>
        <w:rPr>
          <w:bCs/>
          <w:sz w:val="28"/>
          <w:szCs w:val="28"/>
        </w:rPr>
      </w:pPr>
      <w:r>
        <w:rPr>
          <w:bCs/>
          <w:sz w:val="28"/>
          <w:szCs w:val="28"/>
        </w:rPr>
        <w:t>от  09 ноября 2015</w:t>
      </w:r>
      <w:r w:rsidR="006E6168">
        <w:rPr>
          <w:bCs/>
          <w:sz w:val="28"/>
          <w:szCs w:val="28"/>
        </w:rPr>
        <w:t xml:space="preserve"> года                                                           </w:t>
      </w:r>
      <w:r>
        <w:rPr>
          <w:bCs/>
          <w:sz w:val="28"/>
          <w:szCs w:val="28"/>
        </w:rPr>
        <w:t xml:space="preserve">                           №  25</w:t>
      </w:r>
    </w:p>
    <w:p w:rsidR="006E6168" w:rsidRDefault="006E6168" w:rsidP="006E6168">
      <w:pPr>
        <w:rPr>
          <w:sz w:val="28"/>
          <w:szCs w:val="28"/>
        </w:rPr>
      </w:pPr>
    </w:p>
    <w:p w:rsidR="00D0344A" w:rsidRDefault="00D0344A" w:rsidP="006E6168">
      <w:pPr>
        <w:rPr>
          <w:sz w:val="28"/>
          <w:szCs w:val="28"/>
        </w:rPr>
      </w:pPr>
    </w:p>
    <w:tbl>
      <w:tblPr>
        <w:tblpPr w:leftFromText="180" w:rightFromText="180" w:vertAnchor="text" w:tblpY="1"/>
        <w:tblOverlap w:val="never"/>
        <w:tblW w:w="0" w:type="auto"/>
        <w:tblLook w:val="04A0"/>
      </w:tblPr>
      <w:tblGrid>
        <w:gridCol w:w="5778"/>
      </w:tblGrid>
      <w:tr w:rsidR="006E6168" w:rsidTr="006E6168">
        <w:tc>
          <w:tcPr>
            <w:tcW w:w="5778" w:type="dxa"/>
          </w:tcPr>
          <w:p w:rsidR="006E6168" w:rsidRDefault="006E6168" w:rsidP="006E6168">
            <w:pPr>
              <w:pStyle w:val="af6"/>
              <w:spacing w:after="0"/>
              <w:jc w:val="both"/>
              <w:rPr>
                <w:bCs/>
                <w:sz w:val="28"/>
                <w:szCs w:val="28"/>
              </w:rPr>
            </w:pPr>
            <w:r>
              <w:rPr>
                <w:sz w:val="28"/>
                <w:szCs w:val="28"/>
              </w:rPr>
              <w:t xml:space="preserve">Об утверждении порядка формирования и использования бюджетных ассигнований  </w:t>
            </w:r>
            <w:r w:rsidR="00D24263">
              <w:rPr>
                <w:sz w:val="28"/>
                <w:szCs w:val="28"/>
              </w:rPr>
              <w:t xml:space="preserve">муниципального  </w:t>
            </w:r>
            <w:r>
              <w:rPr>
                <w:sz w:val="28"/>
                <w:szCs w:val="28"/>
              </w:rPr>
              <w:t xml:space="preserve">дорожного фонда </w:t>
            </w:r>
            <w:r>
              <w:rPr>
                <w:bCs/>
                <w:sz w:val="28"/>
                <w:szCs w:val="28"/>
              </w:rPr>
              <w:t>Студенецкого сельского поселения Шумячского района Смоленской области</w:t>
            </w:r>
          </w:p>
          <w:p w:rsidR="006E6168" w:rsidRDefault="006E6168" w:rsidP="006E6168">
            <w:pPr>
              <w:rPr>
                <w:b/>
                <w:bCs/>
                <w:sz w:val="28"/>
                <w:szCs w:val="28"/>
              </w:rPr>
            </w:pPr>
          </w:p>
        </w:tc>
      </w:tr>
    </w:tbl>
    <w:p w:rsidR="006E6168" w:rsidRDefault="006E6168" w:rsidP="006E6168">
      <w:pPr>
        <w:jc w:val="both"/>
        <w:rPr>
          <w:sz w:val="28"/>
          <w:szCs w:val="28"/>
        </w:rPr>
      </w:pPr>
      <w:r>
        <w:rPr>
          <w:sz w:val="28"/>
          <w:szCs w:val="28"/>
        </w:rPr>
        <w:br w:type="textWrapping" w:clear="all"/>
        <w:t xml:space="preserve">                    </w:t>
      </w:r>
    </w:p>
    <w:p w:rsidR="006E6168" w:rsidRDefault="006E6168" w:rsidP="00D0344A">
      <w:pPr>
        <w:pStyle w:val="ConsPlusNormal"/>
        <w:ind w:firstLine="900"/>
        <w:jc w:val="both"/>
        <w:rPr>
          <w:sz w:val="28"/>
          <w:szCs w:val="28"/>
        </w:rPr>
      </w:pPr>
      <w:r>
        <w:rPr>
          <w:sz w:val="28"/>
          <w:szCs w:val="28"/>
        </w:rPr>
        <w:t xml:space="preserve"> </w:t>
      </w:r>
      <w:proofErr w:type="gramStart"/>
      <w:r w:rsidR="00D0344A" w:rsidRPr="005F2A9C">
        <w:rPr>
          <w:sz w:val="28"/>
          <w:szCs w:val="28"/>
        </w:rPr>
        <w:t xml:space="preserve">В целях финансового обеспечения дорожной деятельности в отношении автомобильных дорог общего пользования местного значения </w:t>
      </w:r>
      <w:r w:rsidR="00D0344A">
        <w:rPr>
          <w:sz w:val="28"/>
          <w:szCs w:val="28"/>
        </w:rPr>
        <w:t>Студенецкого</w:t>
      </w:r>
      <w:r w:rsidR="00D0344A" w:rsidRPr="005F2A9C">
        <w:rPr>
          <w:bCs/>
          <w:sz w:val="28"/>
          <w:szCs w:val="28"/>
        </w:rPr>
        <w:t xml:space="preserve">  сельского поселения Шумячского  района Смоленской области</w:t>
      </w:r>
      <w:r w:rsidR="00D0344A" w:rsidRPr="005F2A9C">
        <w:rPr>
          <w:sz w:val="28"/>
          <w:szCs w:val="28"/>
        </w:rPr>
        <w:t xml:space="preserve">, в соответствии с Федеральным </w:t>
      </w:r>
      <w:hyperlink r:id="rId5" w:history="1">
        <w:r w:rsidR="00D0344A" w:rsidRPr="00D0344A">
          <w:rPr>
            <w:rStyle w:val="af8"/>
            <w:color w:val="auto"/>
            <w:sz w:val="28"/>
            <w:szCs w:val="28"/>
            <w:u w:val="none"/>
          </w:rPr>
          <w:t>законом</w:t>
        </w:r>
      </w:hyperlink>
      <w:r w:rsidR="00D0344A" w:rsidRPr="00D0344A">
        <w:rPr>
          <w:sz w:val="28"/>
          <w:szCs w:val="28"/>
        </w:rPr>
        <w:t xml:space="preserve"> от 08 ноября </w:t>
      </w:r>
      <w:smartTag w:uri="urn:schemas-microsoft-com:office:smarttags" w:element="metricconverter">
        <w:smartTagPr>
          <w:attr w:name="ProductID" w:val="2007 г"/>
        </w:smartTagPr>
        <w:r w:rsidR="00D0344A" w:rsidRPr="00D0344A">
          <w:rPr>
            <w:sz w:val="28"/>
            <w:szCs w:val="28"/>
          </w:rPr>
          <w:t>2007 г</w:t>
        </w:r>
      </w:smartTag>
      <w:r w:rsidR="00D0344A" w:rsidRPr="00D0344A">
        <w:rPr>
          <w:sz w:val="28"/>
          <w:szCs w:val="28"/>
        </w:rPr>
        <w:t xml:space="preserve">.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6" w:history="1">
        <w:r w:rsidR="00D0344A" w:rsidRPr="00D0344A">
          <w:rPr>
            <w:rStyle w:val="af8"/>
            <w:color w:val="auto"/>
            <w:sz w:val="28"/>
            <w:szCs w:val="28"/>
            <w:u w:val="none"/>
          </w:rPr>
          <w:t>законом</w:t>
        </w:r>
      </w:hyperlink>
      <w:r w:rsidR="00D0344A" w:rsidRPr="00D0344A">
        <w:rPr>
          <w:sz w:val="28"/>
          <w:szCs w:val="28"/>
        </w:rPr>
        <w:t xml:space="preserve"> от 06 октября 2003г.</w:t>
      </w:r>
      <w:proofErr w:type="gramEnd"/>
      <w:r w:rsidR="00D0344A" w:rsidRPr="00D0344A">
        <w:rPr>
          <w:sz w:val="28"/>
          <w:szCs w:val="28"/>
        </w:rPr>
        <w:t xml:space="preserve"> N 131-ФЗ "Об общих принципах организации местного самоуправления в Российской Федерации", Бюджетным </w:t>
      </w:r>
      <w:hyperlink r:id="rId7" w:history="1">
        <w:r w:rsidR="00D0344A" w:rsidRPr="00D0344A">
          <w:rPr>
            <w:rStyle w:val="af8"/>
            <w:color w:val="auto"/>
            <w:sz w:val="28"/>
            <w:szCs w:val="28"/>
            <w:u w:val="none"/>
          </w:rPr>
          <w:t>кодексом</w:t>
        </w:r>
      </w:hyperlink>
      <w:r w:rsidR="00D0344A" w:rsidRPr="00D0344A">
        <w:rPr>
          <w:sz w:val="28"/>
          <w:szCs w:val="28"/>
        </w:rPr>
        <w:t xml:space="preserve"> Российской Федерации</w:t>
      </w:r>
      <w:r w:rsidR="00D0344A">
        <w:rPr>
          <w:sz w:val="28"/>
          <w:szCs w:val="28"/>
        </w:rPr>
        <w:t xml:space="preserve">  </w:t>
      </w:r>
      <w:r>
        <w:rPr>
          <w:sz w:val="28"/>
          <w:szCs w:val="28"/>
        </w:rPr>
        <w:t>Совет депутатов Студенецкого сельского  поселения Шумячского района Смоленской области</w:t>
      </w:r>
    </w:p>
    <w:p w:rsidR="006E6168" w:rsidRDefault="006E6168" w:rsidP="006E6168">
      <w:pPr>
        <w:jc w:val="both"/>
        <w:rPr>
          <w:sz w:val="28"/>
          <w:szCs w:val="28"/>
        </w:rPr>
      </w:pPr>
    </w:p>
    <w:p w:rsidR="006E6168" w:rsidRDefault="006E6168" w:rsidP="006E6168">
      <w:pPr>
        <w:jc w:val="both"/>
        <w:rPr>
          <w:b/>
          <w:sz w:val="28"/>
          <w:szCs w:val="28"/>
        </w:rPr>
      </w:pPr>
      <w:r>
        <w:rPr>
          <w:sz w:val="28"/>
          <w:szCs w:val="28"/>
        </w:rPr>
        <w:t xml:space="preserve">     </w:t>
      </w:r>
      <w:r>
        <w:rPr>
          <w:b/>
          <w:sz w:val="28"/>
          <w:szCs w:val="28"/>
        </w:rPr>
        <w:t>РЕШИЛ:</w:t>
      </w:r>
    </w:p>
    <w:p w:rsidR="006E6168" w:rsidRDefault="006E6168" w:rsidP="006E6168">
      <w:pPr>
        <w:jc w:val="both"/>
        <w:rPr>
          <w:b/>
          <w:sz w:val="28"/>
          <w:szCs w:val="28"/>
        </w:rPr>
      </w:pPr>
    </w:p>
    <w:p w:rsidR="006E6168" w:rsidRDefault="006E6168" w:rsidP="00D0344A">
      <w:pPr>
        <w:pStyle w:val="af6"/>
        <w:spacing w:after="0"/>
        <w:jc w:val="both"/>
        <w:rPr>
          <w:sz w:val="28"/>
          <w:szCs w:val="28"/>
        </w:rPr>
      </w:pPr>
      <w:r>
        <w:rPr>
          <w:sz w:val="28"/>
          <w:szCs w:val="28"/>
        </w:rPr>
        <w:t xml:space="preserve">        1. Утвердить порядок формирования и использования бюджетных ассигнований  </w:t>
      </w:r>
      <w:r w:rsidR="00D24263">
        <w:rPr>
          <w:sz w:val="28"/>
          <w:szCs w:val="28"/>
        </w:rPr>
        <w:t xml:space="preserve">муниципального  </w:t>
      </w:r>
      <w:r>
        <w:rPr>
          <w:sz w:val="28"/>
          <w:szCs w:val="28"/>
        </w:rPr>
        <w:t xml:space="preserve">дорожного фонда </w:t>
      </w:r>
      <w:r>
        <w:rPr>
          <w:bCs/>
          <w:sz w:val="28"/>
          <w:szCs w:val="28"/>
        </w:rPr>
        <w:t>Студенецкого сельского поселения Шумячского района Смоленской области</w:t>
      </w:r>
    </w:p>
    <w:p w:rsidR="00D0344A" w:rsidRDefault="00D0344A" w:rsidP="006E6168">
      <w:pPr>
        <w:jc w:val="both"/>
        <w:rPr>
          <w:sz w:val="28"/>
          <w:szCs w:val="28"/>
        </w:rPr>
      </w:pPr>
      <w:r>
        <w:rPr>
          <w:sz w:val="28"/>
          <w:szCs w:val="28"/>
        </w:rPr>
        <w:t xml:space="preserve">     </w:t>
      </w:r>
    </w:p>
    <w:p w:rsidR="006E6168" w:rsidRDefault="00D0344A" w:rsidP="006E6168">
      <w:pPr>
        <w:jc w:val="both"/>
        <w:rPr>
          <w:sz w:val="28"/>
          <w:szCs w:val="28"/>
        </w:rPr>
      </w:pPr>
      <w:r>
        <w:rPr>
          <w:sz w:val="28"/>
          <w:szCs w:val="28"/>
        </w:rPr>
        <w:t xml:space="preserve">        2. </w:t>
      </w:r>
      <w:r w:rsidRPr="005F2A9C">
        <w:rPr>
          <w:sz w:val="28"/>
          <w:szCs w:val="28"/>
        </w:rPr>
        <w:t xml:space="preserve">Настоящее решение вступает в силу после дня его опубликования в печатном средстве массовой информации органов местного самоуправления </w:t>
      </w:r>
      <w:r>
        <w:rPr>
          <w:sz w:val="28"/>
          <w:szCs w:val="28"/>
        </w:rPr>
        <w:t>Студенецкого</w:t>
      </w:r>
      <w:r w:rsidRPr="005F2A9C">
        <w:rPr>
          <w:sz w:val="28"/>
          <w:szCs w:val="28"/>
        </w:rPr>
        <w:t xml:space="preserve"> сельского поселения Шумячского района Смоленской </w:t>
      </w:r>
      <w:r>
        <w:rPr>
          <w:sz w:val="28"/>
          <w:szCs w:val="28"/>
        </w:rPr>
        <w:t>области «Информационный вестник  Студенецкого</w:t>
      </w:r>
      <w:r w:rsidRPr="005F2A9C">
        <w:rPr>
          <w:sz w:val="28"/>
          <w:szCs w:val="28"/>
        </w:rPr>
        <w:t xml:space="preserve"> сельского поселения</w:t>
      </w:r>
      <w:r w:rsidR="006E6168">
        <w:rPr>
          <w:sz w:val="28"/>
          <w:szCs w:val="28"/>
        </w:rPr>
        <w:t xml:space="preserve">.  </w:t>
      </w:r>
    </w:p>
    <w:p w:rsidR="00D0344A" w:rsidRDefault="00D24263" w:rsidP="00D0344A">
      <w:pPr>
        <w:jc w:val="both"/>
        <w:rPr>
          <w:sz w:val="28"/>
          <w:szCs w:val="28"/>
        </w:rPr>
      </w:pPr>
      <w:r>
        <w:rPr>
          <w:sz w:val="28"/>
          <w:szCs w:val="28"/>
        </w:rPr>
        <w:t xml:space="preserve">       </w:t>
      </w:r>
    </w:p>
    <w:p w:rsidR="00D24263" w:rsidRPr="00D0344A" w:rsidRDefault="00D0344A" w:rsidP="00D0344A">
      <w:pPr>
        <w:jc w:val="both"/>
        <w:rPr>
          <w:sz w:val="28"/>
          <w:szCs w:val="28"/>
        </w:rPr>
      </w:pPr>
      <w:r>
        <w:rPr>
          <w:sz w:val="28"/>
          <w:szCs w:val="28"/>
        </w:rPr>
        <w:t xml:space="preserve">  </w:t>
      </w:r>
      <w:r w:rsidR="000E49C9">
        <w:rPr>
          <w:sz w:val="28"/>
          <w:szCs w:val="28"/>
        </w:rPr>
        <w:t xml:space="preserve">    </w:t>
      </w:r>
      <w:r w:rsidR="00D24263">
        <w:rPr>
          <w:sz w:val="28"/>
          <w:szCs w:val="28"/>
        </w:rPr>
        <w:t xml:space="preserve">3. Считать  утратившим  силу  решение  Совета  депутатов  </w:t>
      </w:r>
      <w:r w:rsidR="00D24263">
        <w:rPr>
          <w:bCs/>
          <w:sz w:val="28"/>
          <w:szCs w:val="28"/>
        </w:rPr>
        <w:t>Студенецкого сельского поселения Шумячского района Смоленской области  от  10 ноября 2014 года   №  19</w:t>
      </w:r>
      <w:r w:rsidR="00D24263" w:rsidRPr="00950095">
        <w:rPr>
          <w:sz w:val="28"/>
          <w:szCs w:val="28"/>
        </w:rPr>
        <w:t xml:space="preserve"> </w:t>
      </w:r>
      <w:r w:rsidR="00D24263">
        <w:rPr>
          <w:sz w:val="28"/>
          <w:szCs w:val="28"/>
        </w:rPr>
        <w:t xml:space="preserve">«Об утверждении порядка формирования и использования бюджетных ассигнований  дорожного фонда </w:t>
      </w:r>
      <w:r w:rsidR="00D24263">
        <w:rPr>
          <w:bCs/>
          <w:sz w:val="28"/>
          <w:szCs w:val="28"/>
        </w:rPr>
        <w:t>Студенецкого сельского поселения Шумячского района Смоленской области»</w:t>
      </w:r>
    </w:p>
    <w:p w:rsidR="00D24263" w:rsidRDefault="00D24263" w:rsidP="006E6168">
      <w:pPr>
        <w:jc w:val="both"/>
        <w:rPr>
          <w:sz w:val="28"/>
          <w:szCs w:val="28"/>
        </w:rPr>
      </w:pPr>
    </w:p>
    <w:p w:rsidR="006E6168" w:rsidRDefault="006E6168" w:rsidP="006E6168">
      <w:pPr>
        <w:jc w:val="both"/>
        <w:rPr>
          <w:sz w:val="28"/>
          <w:szCs w:val="28"/>
        </w:rPr>
      </w:pPr>
    </w:p>
    <w:tbl>
      <w:tblPr>
        <w:tblW w:w="0" w:type="auto"/>
        <w:jc w:val="center"/>
        <w:tblLook w:val="04A0"/>
      </w:tblPr>
      <w:tblGrid>
        <w:gridCol w:w="6345"/>
        <w:gridCol w:w="3793"/>
      </w:tblGrid>
      <w:tr w:rsidR="006E6168" w:rsidTr="006E6168">
        <w:trPr>
          <w:trHeight w:val="670"/>
          <w:jc w:val="center"/>
        </w:trPr>
        <w:tc>
          <w:tcPr>
            <w:tcW w:w="6345" w:type="dxa"/>
            <w:hideMark/>
          </w:tcPr>
          <w:p w:rsidR="006E6168" w:rsidRDefault="006E6168" w:rsidP="00EE53BD">
            <w:pPr>
              <w:tabs>
                <w:tab w:val="left" w:pos="6763"/>
              </w:tabs>
              <w:rPr>
                <w:bCs/>
                <w:sz w:val="28"/>
                <w:szCs w:val="28"/>
              </w:rPr>
            </w:pPr>
            <w:r>
              <w:rPr>
                <w:bCs/>
                <w:sz w:val="28"/>
                <w:szCs w:val="28"/>
              </w:rPr>
              <w:t>Глава  муниципального образования</w:t>
            </w:r>
          </w:p>
          <w:p w:rsidR="006E6168" w:rsidRDefault="006E6168" w:rsidP="006E6168">
            <w:pPr>
              <w:tabs>
                <w:tab w:val="left" w:pos="6763"/>
              </w:tabs>
              <w:rPr>
                <w:bCs/>
                <w:sz w:val="28"/>
                <w:szCs w:val="28"/>
              </w:rPr>
            </w:pPr>
            <w:r>
              <w:rPr>
                <w:bCs/>
                <w:sz w:val="28"/>
                <w:szCs w:val="28"/>
              </w:rPr>
              <w:t>Студенецкого сельского  поселения</w:t>
            </w:r>
          </w:p>
          <w:p w:rsidR="006E6168" w:rsidRDefault="006E6168" w:rsidP="006E6168">
            <w:pPr>
              <w:tabs>
                <w:tab w:val="left" w:pos="6763"/>
              </w:tabs>
              <w:rPr>
                <w:bCs/>
                <w:sz w:val="28"/>
                <w:szCs w:val="28"/>
              </w:rPr>
            </w:pPr>
            <w:r>
              <w:rPr>
                <w:bCs/>
                <w:sz w:val="28"/>
                <w:szCs w:val="28"/>
              </w:rPr>
              <w:t>Шумячского района Смоленской области</w:t>
            </w:r>
          </w:p>
        </w:tc>
        <w:tc>
          <w:tcPr>
            <w:tcW w:w="3793" w:type="dxa"/>
          </w:tcPr>
          <w:p w:rsidR="006E6168" w:rsidRDefault="006E6168" w:rsidP="00EE53BD">
            <w:pPr>
              <w:tabs>
                <w:tab w:val="left" w:pos="6763"/>
              </w:tabs>
              <w:jc w:val="right"/>
              <w:rPr>
                <w:bCs/>
                <w:sz w:val="28"/>
                <w:szCs w:val="28"/>
              </w:rPr>
            </w:pPr>
          </w:p>
          <w:p w:rsidR="006E6168" w:rsidRDefault="006E6168" w:rsidP="00EE53BD">
            <w:pPr>
              <w:tabs>
                <w:tab w:val="left" w:pos="6763"/>
              </w:tabs>
              <w:jc w:val="right"/>
              <w:rPr>
                <w:bCs/>
                <w:sz w:val="28"/>
                <w:szCs w:val="28"/>
              </w:rPr>
            </w:pPr>
          </w:p>
          <w:p w:rsidR="006E6168" w:rsidRDefault="00D24263" w:rsidP="00EE53BD">
            <w:pPr>
              <w:tabs>
                <w:tab w:val="left" w:pos="6763"/>
              </w:tabs>
              <w:jc w:val="right"/>
              <w:rPr>
                <w:bCs/>
                <w:sz w:val="28"/>
                <w:szCs w:val="28"/>
              </w:rPr>
            </w:pPr>
            <w:r>
              <w:rPr>
                <w:bCs/>
                <w:sz w:val="28"/>
                <w:szCs w:val="28"/>
              </w:rPr>
              <w:t>И.В. Кулешова</w:t>
            </w:r>
          </w:p>
        </w:tc>
      </w:tr>
    </w:tbl>
    <w:p w:rsidR="00D24263" w:rsidRDefault="00D24263" w:rsidP="00D24263">
      <w:pPr>
        <w:rPr>
          <w:rFonts w:eastAsia="Arial Unicode MS"/>
          <w:sz w:val="28"/>
          <w:szCs w:val="28"/>
        </w:rPr>
      </w:pPr>
    </w:p>
    <w:p w:rsidR="00D0344A" w:rsidRDefault="00D24263" w:rsidP="00D24263">
      <w:pPr>
        <w:rPr>
          <w:rFonts w:eastAsia="Arial Unicode MS"/>
          <w:sz w:val="28"/>
          <w:szCs w:val="28"/>
        </w:rPr>
      </w:pPr>
      <w:r>
        <w:rPr>
          <w:rFonts w:eastAsia="Arial Unicode MS"/>
          <w:sz w:val="28"/>
          <w:szCs w:val="28"/>
        </w:rPr>
        <w:t xml:space="preserve">                                                                                                                   </w:t>
      </w:r>
    </w:p>
    <w:p w:rsidR="006E6168" w:rsidRPr="00D24263" w:rsidRDefault="006E6168" w:rsidP="00D0344A">
      <w:pPr>
        <w:jc w:val="right"/>
        <w:rPr>
          <w:b/>
          <w:color w:val="BFBFBF" w:themeColor="background1" w:themeShade="BF"/>
          <w:sz w:val="28"/>
          <w:szCs w:val="28"/>
        </w:rPr>
      </w:pPr>
      <w:r w:rsidRPr="006E6168">
        <w:rPr>
          <w:sz w:val="24"/>
          <w:szCs w:val="24"/>
        </w:rPr>
        <w:t>Приложение 1</w:t>
      </w:r>
    </w:p>
    <w:p w:rsidR="006E6168" w:rsidRPr="006E6168" w:rsidRDefault="006E6168" w:rsidP="006E6168">
      <w:pPr>
        <w:tabs>
          <w:tab w:val="left" w:pos="6763"/>
        </w:tabs>
        <w:jc w:val="right"/>
        <w:rPr>
          <w:sz w:val="24"/>
          <w:szCs w:val="24"/>
        </w:rPr>
      </w:pPr>
      <w:r w:rsidRPr="006E6168">
        <w:rPr>
          <w:sz w:val="24"/>
          <w:szCs w:val="24"/>
        </w:rPr>
        <w:t xml:space="preserve">                                                                                                   к решению Совета депутатов</w:t>
      </w:r>
    </w:p>
    <w:p w:rsidR="006E6168" w:rsidRPr="006E6168" w:rsidRDefault="006E6168" w:rsidP="006E6168">
      <w:pPr>
        <w:tabs>
          <w:tab w:val="left" w:pos="6763"/>
        </w:tabs>
        <w:jc w:val="right"/>
        <w:rPr>
          <w:sz w:val="24"/>
          <w:szCs w:val="24"/>
        </w:rPr>
      </w:pPr>
      <w:r w:rsidRPr="006E6168">
        <w:rPr>
          <w:sz w:val="24"/>
          <w:szCs w:val="24"/>
        </w:rPr>
        <w:t xml:space="preserve">                                                                                                   Студенецкого сельского поселения Шумячского района Смоленской области</w:t>
      </w:r>
    </w:p>
    <w:p w:rsidR="006E6168" w:rsidRPr="006E6168" w:rsidRDefault="006E6168" w:rsidP="006E6168">
      <w:pPr>
        <w:tabs>
          <w:tab w:val="left" w:pos="6763"/>
        </w:tabs>
        <w:jc w:val="right"/>
        <w:rPr>
          <w:sz w:val="24"/>
          <w:szCs w:val="24"/>
        </w:rPr>
      </w:pPr>
      <w:r w:rsidRPr="006E6168">
        <w:rPr>
          <w:sz w:val="24"/>
          <w:szCs w:val="24"/>
        </w:rPr>
        <w:t xml:space="preserve">                                                                          </w:t>
      </w:r>
      <w:r w:rsidR="00D24263">
        <w:rPr>
          <w:sz w:val="24"/>
          <w:szCs w:val="24"/>
        </w:rPr>
        <w:t xml:space="preserve">                         от   09  ноября 2015 года  №25</w:t>
      </w:r>
      <w:r w:rsidRPr="006E6168">
        <w:rPr>
          <w:sz w:val="24"/>
          <w:szCs w:val="24"/>
        </w:rPr>
        <w:t xml:space="preserve"> </w:t>
      </w:r>
    </w:p>
    <w:p w:rsidR="006E6168" w:rsidRPr="006E6168" w:rsidRDefault="006E6168" w:rsidP="006E6168">
      <w:pPr>
        <w:tabs>
          <w:tab w:val="left" w:pos="6763"/>
        </w:tabs>
        <w:jc w:val="right"/>
        <w:rPr>
          <w:sz w:val="24"/>
          <w:szCs w:val="24"/>
        </w:rPr>
      </w:pPr>
    </w:p>
    <w:p w:rsidR="006E6168" w:rsidRDefault="006E6168" w:rsidP="006E6168">
      <w:pPr>
        <w:tabs>
          <w:tab w:val="left" w:pos="6763"/>
        </w:tabs>
      </w:pPr>
    </w:p>
    <w:p w:rsidR="006E6168" w:rsidRDefault="006E6168" w:rsidP="006E6168">
      <w:pPr>
        <w:tabs>
          <w:tab w:val="left" w:pos="6763"/>
        </w:tabs>
      </w:pPr>
    </w:p>
    <w:p w:rsidR="006E6168" w:rsidRDefault="006E6168" w:rsidP="006E6168">
      <w:pPr>
        <w:tabs>
          <w:tab w:val="left" w:pos="6763"/>
        </w:tabs>
        <w:jc w:val="center"/>
        <w:rPr>
          <w:b/>
          <w:sz w:val="36"/>
          <w:szCs w:val="36"/>
        </w:rPr>
      </w:pPr>
      <w:r w:rsidRPr="006E6168">
        <w:rPr>
          <w:b/>
          <w:sz w:val="36"/>
          <w:szCs w:val="36"/>
        </w:rPr>
        <w:t xml:space="preserve">Порядок </w:t>
      </w:r>
    </w:p>
    <w:p w:rsidR="006E6168" w:rsidRDefault="006E6168" w:rsidP="006E6168">
      <w:pPr>
        <w:tabs>
          <w:tab w:val="left" w:pos="6763"/>
        </w:tabs>
        <w:jc w:val="center"/>
        <w:rPr>
          <w:b/>
          <w:sz w:val="28"/>
          <w:szCs w:val="28"/>
        </w:rPr>
      </w:pPr>
      <w:r>
        <w:rPr>
          <w:b/>
          <w:sz w:val="28"/>
          <w:szCs w:val="28"/>
        </w:rPr>
        <w:t xml:space="preserve">формирования и использования бюджетных ассигнований </w:t>
      </w:r>
    </w:p>
    <w:p w:rsidR="006E6168" w:rsidRDefault="00D24263" w:rsidP="006E6168">
      <w:pPr>
        <w:tabs>
          <w:tab w:val="left" w:pos="6763"/>
        </w:tabs>
        <w:jc w:val="center"/>
        <w:rPr>
          <w:b/>
          <w:sz w:val="28"/>
          <w:szCs w:val="28"/>
        </w:rPr>
      </w:pPr>
      <w:r>
        <w:rPr>
          <w:b/>
          <w:sz w:val="28"/>
          <w:szCs w:val="28"/>
        </w:rPr>
        <w:t xml:space="preserve">муниципального  </w:t>
      </w:r>
      <w:r w:rsidR="006E6168">
        <w:rPr>
          <w:b/>
          <w:sz w:val="28"/>
          <w:szCs w:val="28"/>
        </w:rPr>
        <w:t>дорожного фонда Студенецкого сельского поселения</w:t>
      </w:r>
    </w:p>
    <w:p w:rsidR="006E6168" w:rsidRDefault="006E6168" w:rsidP="006E6168">
      <w:pPr>
        <w:tabs>
          <w:tab w:val="left" w:pos="6763"/>
        </w:tabs>
        <w:jc w:val="center"/>
        <w:rPr>
          <w:b/>
          <w:sz w:val="28"/>
          <w:szCs w:val="28"/>
        </w:rPr>
      </w:pPr>
      <w:r>
        <w:rPr>
          <w:b/>
          <w:sz w:val="28"/>
          <w:szCs w:val="28"/>
        </w:rPr>
        <w:t xml:space="preserve">Шумячского района Смоленской области </w:t>
      </w:r>
    </w:p>
    <w:p w:rsidR="006E6168" w:rsidRDefault="006E6168" w:rsidP="006E6168">
      <w:pPr>
        <w:tabs>
          <w:tab w:val="left" w:pos="6763"/>
        </w:tabs>
        <w:jc w:val="both"/>
        <w:rPr>
          <w:b/>
          <w:sz w:val="28"/>
          <w:szCs w:val="28"/>
        </w:rPr>
      </w:pPr>
    </w:p>
    <w:p w:rsidR="006E6168" w:rsidRDefault="006E6168" w:rsidP="006E6168">
      <w:pPr>
        <w:tabs>
          <w:tab w:val="left" w:pos="6763"/>
        </w:tabs>
        <w:jc w:val="both"/>
        <w:rPr>
          <w:sz w:val="28"/>
          <w:szCs w:val="28"/>
        </w:rPr>
      </w:pPr>
      <w:r>
        <w:rPr>
          <w:sz w:val="28"/>
          <w:szCs w:val="28"/>
        </w:rPr>
        <w:t xml:space="preserve">      1. Настоящий порядок устанавливает правила формирования и использования бюджетных ассигнований </w:t>
      </w:r>
      <w:r w:rsidR="00D24263">
        <w:rPr>
          <w:sz w:val="28"/>
          <w:szCs w:val="28"/>
        </w:rPr>
        <w:t xml:space="preserve">муниципального  </w:t>
      </w:r>
      <w:r>
        <w:rPr>
          <w:sz w:val="28"/>
          <w:szCs w:val="28"/>
        </w:rPr>
        <w:t xml:space="preserve">дорожного фонда </w:t>
      </w:r>
      <w:r w:rsidR="0054575C">
        <w:rPr>
          <w:sz w:val="28"/>
          <w:szCs w:val="28"/>
        </w:rPr>
        <w:t>Студенецкого</w:t>
      </w:r>
      <w:r>
        <w:rPr>
          <w:sz w:val="28"/>
          <w:szCs w:val="28"/>
        </w:rPr>
        <w:t xml:space="preserve"> сельского поселения </w:t>
      </w:r>
      <w:r w:rsidR="0054575C">
        <w:rPr>
          <w:sz w:val="28"/>
          <w:szCs w:val="28"/>
        </w:rPr>
        <w:t xml:space="preserve"> Шумячского района Смоленской области  </w:t>
      </w:r>
      <w:r>
        <w:rPr>
          <w:sz w:val="28"/>
          <w:szCs w:val="28"/>
        </w:rPr>
        <w:t xml:space="preserve">(далее – дорожный фонд). </w:t>
      </w:r>
    </w:p>
    <w:p w:rsidR="006E6168" w:rsidRPr="0054575C" w:rsidRDefault="006E6168" w:rsidP="006E6168">
      <w:pPr>
        <w:tabs>
          <w:tab w:val="left" w:pos="6763"/>
        </w:tabs>
        <w:jc w:val="both"/>
      </w:pPr>
    </w:p>
    <w:p w:rsidR="006E6168" w:rsidRDefault="006E6168" w:rsidP="006E6168">
      <w:pPr>
        <w:tabs>
          <w:tab w:val="left" w:pos="6763"/>
        </w:tabs>
        <w:jc w:val="both"/>
        <w:rPr>
          <w:sz w:val="28"/>
          <w:szCs w:val="28"/>
        </w:rPr>
      </w:pPr>
      <w:r>
        <w:rPr>
          <w:sz w:val="28"/>
          <w:szCs w:val="28"/>
        </w:rPr>
        <w:t xml:space="preserve">      2. </w:t>
      </w:r>
      <w:r w:rsidR="00D24263">
        <w:rPr>
          <w:sz w:val="28"/>
          <w:szCs w:val="28"/>
        </w:rPr>
        <w:t>Муниципальный  д</w:t>
      </w:r>
      <w:r>
        <w:rPr>
          <w:sz w:val="28"/>
          <w:szCs w:val="28"/>
        </w:rPr>
        <w:t xml:space="preserve">орожный фонд – часть средств бюджета </w:t>
      </w:r>
      <w:r w:rsidR="0054575C">
        <w:rPr>
          <w:sz w:val="28"/>
          <w:szCs w:val="28"/>
        </w:rPr>
        <w:t>Студенецкого</w:t>
      </w:r>
      <w:r>
        <w:rPr>
          <w:sz w:val="28"/>
          <w:szCs w:val="28"/>
        </w:rPr>
        <w:t xml:space="preserve"> сельского поселения</w:t>
      </w:r>
      <w:r w:rsidR="0054575C">
        <w:rPr>
          <w:sz w:val="28"/>
          <w:szCs w:val="28"/>
        </w:rPr>
        <w:t xml:space="preserve"> Шумячского района Смоленской области</w:t>
      </w:r>
      <w:r>
        <w:rPr>
          <w:sz w:val="28"/>
          <w:szCs w:val="28"/>
        </w:rPr>
        <w:t xml:space="preserve">, подлежащая использованию в целях финансового обеспечения дорожной деятельности в отношении автомобильных дорог общего пользования </w:t>
      </w:r>
      <w:r>
        <w:rPr>
          <w:b/>
          <w:sz w:val="28"/>
          <w:szCs w:val="28"/>
        </w:rPr>
        <w:t xml:space="preserve"> </w:t>
      </w:r>
      <w:r>
        <w:rPr>
          <w:sz w:val="28"/>
          <w:szCs w:val="28"/>
        </w:rPr>
        <w:t xml:space="preserve">местного значения, относящихся к собственности </w:t>
      </w:r>
      <w:r w:rsidR="0054575C">
        <w:rPr>
          <w:sz w:val="28"/>
          <w:szCs w:val="28"/>
        </w:rPr>
        <w:t>Студенец</w:t>
      </w:r>
      <w:r>
        <w:rPr>
          <w:sz w:val="28"/>
          <w:szCs w:val="28"/>
        </w:rPr>
        <w:t xml:space="preserve">кого сельского поселения. </w:t>
      </w:r>
    </w:p>
    <w:p w:rsidR="006E6168" w:rsidRPr="0054575C" w:rsidRDefault="006E6168" w:rsidP="006E6168">
      <w:pPr>
        <w:tabs>
          <w:tab w:val="left" w:pos="6763"/>
        </w:tabs>
        <w:jc w:val="both"/>
      </w:pPr>
    </w:p>
    <w:p w:rsidR="0054575C" w:rsidRPr="00D0344A" w:rsidRDefault="00D0344A" w:rsidP="00D0344A">
      <w:pPr>
        <w:autoSpaceDE w:val="0"/>
        <w:autoSpaceDN w:val="0"/>
        <w:adjustRightInd w:val="0"/>
        <w:jc w:val="both"/>
        <w:rPr>
          <w:sz w:val="26"/>
          <w:szCs w:val="26"/>
        </w:rPr>
      </w:pPr>
      <w:r>
        <w:rPr>
          <w:sz w:val="28"/>
          <w:szCs w:val="28"/>
        </w:rPr>
        <w:t xml:space="preserve">      3.</w:t>
      </w:r>
      <w:r w:rsidR="006E6168">
        <w:rPr>
          <w:sz w:val="28"/>
          <w:szCs w:val="28"/>
        </w:rPr>
        <w:t xml:space="preserve">Доходная часть </w:t>
      </w:r>
      <w:r w:rsidR="00D24263">
        <w:rPr>
          <w:sz w:val="28"/>
          <w:szCs w:val="28"/>
        </w:rPr>
        <w:t xml:space="preserve">муниципального  </w:t>
      </w:r>
      <w:r w:rsidR="006E6168">
        <w:rPr>
          <w:sz w:val="28"/>
          <w:szCs w:val="28"/>
        </w:rPr>
        <w:t xml:space="preserve">дорожного фонда формируется в соответствии с пунктом 2 решения Совета депутатов </w:t>
      </w:r>
      <w:r w:rsidR="0054575C">
        <w:rPr>
          <w:sz w:val="28"/>
          <w:szCs w:val="28"/>
        </w:rPr>
        <w:t>Студенец</w:t>
      </w:r>
      <w:r w:rsidR="006E6168">
        <w:rPr>
          <w:sz w:val="28"/>
          <w:szCs w:val="28"/>
        </w:rPr>
        <w:t>кого сельского  поселения</w:t>
      </w:r>
      <w:r w:rsidR="0054575C">
        <w:rPr>
          <w:sz w:val="28"/>
          <w:szCs w:val="28"/>
        </w:rPr>
        <w:t xml:space="preserve"> Шумячского </w:t>
      </w:r>
      <w:r w:rsidR="00D24263">
        <w:rPr>
          <w:sz w:val="28"/>
          <w:szCs w:val="28"/>
        </w:rPr>
        <w:t>района Смоленской области от 09.11.2015г. №24</w:t>
      </w:r>
      <w:r w:rsidR="006E6168">
        <w:rPr>
          <w:sz w:val="28"/>
          <w:szCs w:val="28"/>
        </w:rPr>
        <w:t xml:space="preserve"> «О создании </w:t>
      </w:r>
      <w:r w:rsidR="00D24263">
        <w:rPr>
          <w:sz w:val="28"/>
          <w:szCs w:val="28"/>
        </w:rPr>
        <w:t xml:space="preserve">муниципального  </w:t>
      </w:r>
      <w:r w:rsidR="006E6168">
        <w:rPr>
          <w:sz w:val="28"/>
          <w:szCs w:val="28"/>
        </w:rPr>
        <w:t xml:space="preserve">дорожного фонда </w:t>
      </w:r>
      <w:r w:rsidR="0054575C">
        <w:rPr>
          <w:sz w:val="28"/>
          <w:szCs w:val="28"/>
        </w:rPr>
        <w:t>Студенец</w:t>
      </w:r>
      <w:r w:rsidR="006E6168">
        <w:rPr>
          <w:sz w:val="28"/>
          <w:szCs w:val="28"/>
        </w:rPr>
        <w:t>кого сельского поселения</w:t>
      </w:r>
      <w:r w:rsidR="0054575C">
        <w:rPr>
          <w:sz w:val="28"/>
          <w:szCs w:val="28"/>
        </w:rPr>
        <w:t xml:space="preserve"> Шумячского района Смоленской области</w:t>
      </w:r>
      <w:r w:rsidR="006E6168">
        <w:rPr>
          <w:sz w:val="28"/>
          <w:szCs w:val="28"/>
        </w:rPr>
        <w:t>»</w:t>
      </w:r>
    </w:p>
    <w:p w:rsidR="00D0344A" w:rsidRPr="00D0344A" w:rsidRDefault="00D0344A" w:rsidP="006E6168">
      <w:pPr>
        <w:tabs>
          <w:tab w:val="left" w:pos="6763"/>
        </w:tabs>
        <w:jc w:val="both"/>
        <w:rPr>
          <w:sz w:val="28"/>
          <w:szCs w:val="28"/>
        </w:rPr>
      </w:pPr>
      <w:r w:rsidRPr="00D0344A">
        <w:rPr>
          <w:sz w:val="28"/>
          <w:szCs w:val="28"/>
        </w:rPr>
        <w:t xml:space="preserve">.   </w:t>
      </w:r>
    </w:p>
    <w:p w:rsidR="006E6168" w:rsidRDefault="0087740F" w:rsidP="00D24263">
      <w:pPr>
        <w:tabs>
          <w:tab w:val="left" w:pos="6763"/>
        </w:tabs>
        <w:jc w:val="both"/>
        <w:rPr>
          <w:sz w:val="28"/>
          <w:szCs w:val="28"/>
        </w:rPr>
      </w:pPr>
      <w:r>
        <w:rPr>
          <w:sz w:val="28"/>
          <w:szCs w:val="28"/>
        </w:rPr>
        <w:t xml:space="preserve">      4.</w:t>
      </w:r>
      <w:r w:rsidR="006E6168">
        <w:rPr>
          <w:sz w:val="28"/>
          <w:szCs w:val="28"/>
        </w:rPr>
        <w:t xml:space="preserve">Бюджетные ассигнования </w:t>
      </w:r>
      <w:r w:rsidR="00D24263">
        <w:rPr>
          <w:sz w:val="28"/>
          <w:szCs w:val="28"/>
        </w:rPr>
        <w:t xml:space="preserve">муниципального  </w:t>
      </w:r>
      <w:r w:rsidR="006E6168">
        <w:rPr>
          <w:sz w:val="28"/>
          <w:szCs w:val="28"/>
        </w:rPr>
        <w:t xml:space="preserve">дорожного фонда направляются </w:t>
      </w:r>
      <w:proofErr w:type="gramStart"/>
      <w:r w:rsidR="006E6168">
        <w:rPr>
          <w:sz w:val="28"/>
          <w:szCs w:val="28"/>
        </w:rPr>
        <w:t>на</w:t>
      </w:r>
      <w:proofErr w:type="gramEnd"/>
      <w:r w:rsidR="006E6168">
        <w:rPr>
          <w:sz w:val="28"/>
          <w:szCs w:val="28"/>
        </w:rPr>
        <w:t xml:space="preserve">:  </w:t>
      </w:r>
    </w:p>
    <w:p w:rsidR="006E6168" w:rsidRDefault="006E6168" w:rsidP="00D24263">
      <w:pPr>
        <w:tabs>
          <w:tab w:val="left" w:pos="6763"/>
        </w:tabs>
        <w:ind w:left="6763" w:hanging="6763"/>
        <w:jc w:val="both"/>
        <w:rPr>
          <w:sz w:val="28"/>
          <w:szCs w:val="28"/>
        </w:rPr>
      </w:pPr>
      <w:r>
        <w:rPr>
          <w:sz w:val="28"/>
          <w:szCs w:val="28"/>
        </w:rPr>
        <w:t xml:space="preserve">1) содержание </w:t>
      </w:r>
      <w:r w:rsidR="0054575C">
        <w:rPr>
          <w:sz w:val="28"/>
          <w:szCs w:val="28"/>
        </w:rPr>
        <w:t xml:space="preserve"> </w:t>
      </w:r>
      <w:r>
        <w:rPr>
          <w:sz w:val="28"/>
          <w:szCs w:val="28"/>
        </w:rPr>
        <w:t>автомобильных</w:t>
      </w:r>
      <w:r w:rsidR="0054575C">
        <w:rPr>
          <w:sz w:val="28"/>
          <w:szCs w:val="28"/>
        </w:rPr>
        <w:t xml:space="preserve"> </w:t>
      </w:r>
      <w:r>
        <w:rPr>
          <w:sz w:val="28"/>
          <w:szCs w:val="28"/>
        </w:rPr>
        <w:t xml:space="preserve"> дорог</w:t>
      </w:r>
      <w:r w:rsidR="0054575C">
        <w:rPr>
          <w:sz w:val="28"/>
          <w:szCs w:val="28"/>
        </w:rPr>
        <w:t xml:space="preserve"> </w:t>
      </w:r>
      <w:r>
        <w:rPr>
          <w:sz w:val="28"/>
          <w:szCs w:val="28"/>
        </w:rPr>
        <w:t xml:space="preserve"> общего </w:t>
      </w:r>
      <w:r w:rsidR="0054575C">
        <w:rPr>
          <w:sz w:val="28"/>
          <w:szCs w:val="28"/>
        </w:rPr>
        <w:t xml:space="preserve"> </w:t>
      </w:r>
      <w:r>
        <w:rPr>
          <w:sz w:val="28"/>
          <w:szCs w:val="28"/>
        </w:rPr>
        <w:t xml:space="preserve">пользования </w:t>
      </w:r>
      <w:r w:rsidR="0054575C">
        <w:rPr>
          <w:sz w:val="28"/>
          <w:szCs w:val="28"/>
        </w:rPr>
        <w:t xml:space="preserve"> </w:t>
      </w:r>
      <w:r>
        <w:rPr>
          <w:sz w:val="28"/>
          <w:szCs w:val="28"/>
        </w:rPr>
        <w:t xml:space="preserve">местного </w:t>
      </w:r>
      <w:r w:rsidR="0054575C">
        <w:rPr>
          <w:sz w:val="28"/>
          <w:szCs w:val="28"/>
        </w:rPr>
        <w:t xml:space="preserve"> </w:t>
      </w:r>
      <w:r>
        <w:rPr>
          <w:sz w:val="28"/>
          <w:szCs w:val="28"/>
        </w:rPr>
        <w:t>значения,</w:t>
      </w:r>
    </w:p>
    <w:p w:rsidR="0054575C" w:rsidRDefault="0054575C" w:rsidP="00D24263">
      <w:pPr>
        <w:tabs>
          <w:tab w:val="left" w:pos="6763"/>
        </w:tabs>
        <w:ind w:left="6763" w:hanging="6763"/>
        <w:jc w:val="both"/>
        <w:rPr>
          <w:sz w:val="28"/>
          <w:szCs w:val="28"/>
        </w:rPr>
      </w:pPr>
      <w:r>
        <w:rPr>
          <w:sz w:val="28"/>
          <w:szCs w:val="28"/>
        </w:rPr>
        <w:t xml:space="preserve">     </w:t>
      </w:r>
      <w:proofErr w:type="gramStart"/>
      <w:r w:rsidR="006E6168">
        <w:rPr>
          <w:sz w:val="28"/>
          <w:szCs w:val="28"/>
        </w:rPr>
        <w:t>относящихся</w:t>
      </w:r>
      <w:proofErr w:type="gramEnd"/>
      <w:r w:rsidR="006E6168">
        <w:rPr>
          <w:sz w:val="28"/>
          <w:szCs w:val="28"/>
        </w:rPr>
        <w:t xml:space="preserve"> к собственности </w:t>
      </w:r>
      <w:r>
        <w:rPr>
          <w:sz w:val="28"/>
          <w:szCs w:val="28"/>
        </w:rPr>
        <w:t>Студенецкого</w:t>
      </w:r>
      <w:r w:rsidR="006E6168">
        <w:rPr>
          <w:sz w:val="28"/>
          <w:szCs w:val="28"/>
        </w:rPr>
        <w:t xml:space="preserve"> сельского поселения</w:t>
      </w:r>
      <w:r>
        <w:rPr>
          <w:sz w:val="28"/>
          <w:szCs w:val="28"/>
        </w:rPr>
        <w:t xml:space="preserve"> Шумячского</w:t>
      </w:r>
    </w:p>
    <w:p w:rsidR="006E6168" w:rsidRDefault="00F07454" w:rsidP="00D24263">
      <w:pPr>
        <w:tabs>
          <w:tab w:val="left" w:pos="6763"/>
        </w:tabs>
        <w:ind w:left="6763" w:hanging="6763"/>
        <w:jc w:val="both"/>
        <w:rPr>
          <w:sz w:val="28"/>
          <w:szCs w:val="28"/>
        </w:rPr>
      </w:pPr>
      <w:r>
        <w:rPr>
          <w:sz w:val="28"/>
          <w:szCs w:val="28"/>
        </w:rPr>
        <w:t xml:space="preserve">     района С</w:t>
      </w:r>
      <w:r w:rsidR="0054575C">
        <w:rPr>
          <w:sz w:val="28"/>
          <w:szCs w:val="28"/>
        </w:rPr>
        <w:t>моленской области</w:t>
      </w:r>
      <w:r w:rsidR="006E6168">
        <w:rPr>
          <w:sz w:val="28"/>
          <w:szCs w:val="28"/>
        </w:rPr>
        <w:t>;</w:t>
      </w:r>
    </w:p>
    <w:p w:rsidR="006E6168" w:rsidRDefault="006E6168" w:rsidP="00D24263">
      <w:pPr>
        <w:tabs>
          <w:tab w:val="left" w:pos="2268"/>
        </w:tabs>
        <w:jc w:val="both"/>
        <w:rPr>
          <w:sz w:val="28"/>
          <w:szCs w:val="28"/>
        </w:rPr>
      </w:pPr>
      <w:r>
        <w:rPr>
          <w:sz w:val="28"/>
          <w:szCs w:val="28"/>
        </w:rPr>
        <w:t xml:space="preserve">2) ремонт автомобильных дорог;  </w:t>
      </w:r>
    </w:p>
    <w:p w:rsidR="006E6168" w:rsidRDefault="006E6168" w:rsidP="00D24263">
      <w:pPr>
        <w:tabs>
          <w:tab w:val="left" w:pos="2268"/>
        </w:tabs>
        <w:jc w:val="both"/>
        <w:rPr>
          <w:sz w:val="28"/>
          <w:szCs w:val="28"/>
        </w:rPr>
      </w:pPr>
      <w:r>
        <w:rPr>
          <w:sz w:val="28"/>
          <w:szCs w:val="28"/>
        </w:rPr>
        <w:t xml:space="preserve">3) капитальный ремонт автомобильных дорог; </w:t>
      </w:r>
    </w:p>
    <w:p w:rsidR="006E6168" w:rsidRDefault="006E6168" w:rsidP="00D24263">
      <w:pPr>
        <w:tabs>
          <w:tab w:val="left" w:pos="2268"/>
        </w:tabs>
        <w:jc w:val="both"/>
        <w:rPr>
          <w:sz w:val="28"/>
          <w:szCs w:val="28"/>
        </w:rPr>
      </w:pPr>
      <w:r>
        <w:rPr>
          <w:sz w:val="28"/>
          <w:szCs w:val="28"/>
        </w:rPr>
        <w:t xml:space="preserve">4) реконструкцию автомобильных дорог; </w:t>
      </w:r>
    </w:p>
    <w:p w:rsidR="006E6168" w:rsidRDefault="006E6168" w:rsidP="00D24263">
      <w:pPr>
        <w:tabs>
          <w:tab w:val="left" w:pos="2268"/>
        </w:tabs>
        <w:jc w:val="both"/>
        <w:rPr>
          <w:sz w:val="28"/>
          <w:szCs w:val="28"/>
        </w:rPr>
      </w:pPr>
      <w:r>
        <w:rPr>
          <w:sz w:val="28"/>
          <w:szCs w:val="28"/>
        </w:rPr>
        <w:t xml:space="preserve">5) строительство автомобильных дорог; </w:t>
      </w:r>
    </w:p>
    <w:p w:rsidR="006E6168" w:rsidRDefault="006E6168" w:rsidP="00D24263">
      <w:pPr>
        <w:tabs>
          <w:tab w:val="left" w:pos="2268"/>
        </w:tabs>
        <w:jc w:val="both"/>
        <w:rPr>
          <w:sz w:val="28"/>
          <w:szCs w:val="28"/>
        </w:rPr>
      </w:pPr>
      <w:r>
        <w:rPr>
          <w:sz w:val="28"/>
          <w:szCs w:val="28"/>
        </w:rPr>
        <w:t xml:space="preserve">6) проектирование автомобильных дорог; </w:t>
      </w:r>
    </w:p>
    <w:p w:rsidR="0054575C" w:rsidRDefault="006E6168" w:rsidP="00D24263">
      <w:pPr>
        <w:tabs>
          <w:tab w:val="left" w:pos="2268"/>
        </w:tabs>
        <w:jc w:val="both"/>
        <w:rPr>
          <w:sz w:val="28"/>
          <w:szCs w:val="28"/>
        </w:rPr>
      </w:pPr>
      <w:r>
        <w:rPr>
          <w:sz w:val="28"/>
          <w:szCs w:val="28"/>
        </w:rPr>
        <w:t>7) приобретение дорожной техники, используемой в целях обеспечения</w:t>
      </w:r>
      <w:r w:rsidR="0054575C">
        <w:rPr>
          <w:sz w:val="28"/>
          <w:szCs w:val="28"/>
        </w:rPr>
        <w:t xml:space="preserve">    </w:t>
      </w:r>
    </w:p>
    <w:p w:rsidR="0054575C" w:rsidRDefault="0054575C" w:rsidP="00D24263">
      <w:pPr>
        <w:tabs>
          <w:tab w:val="left" w:pos="2268"/>
        </w:tabs>
        <w:jc w:val="both"/>
        <w:rPr>
          <w:sz w:val="28"/>
          <w:szCs w:val="28"/>
        </w:rPr>
      </w:pPr>
      <w:r>
        <w:rPr>
          <w:sz w:val="28"/>
          <w:szCs w:val="28"/>
        </w:rPr>
        <w:t xml:space="preserve">     </w:t>
      </w:r>
      <w:r w:rsidR="006E6168">
        <w:rPr>
          <w:sz w:val="28"/>
          <w:szCs w:val="28"/>
        </w:rPr>
        <w:t>деятельности по капитальному ремонту, ремонту и содержанию</w:t>
      </w:r>
      <w:r>
        <w:rPr>
          <w:sz w:val="28"/>
          <w:szCs w:val="28"/>
        </w:rPr>
        <w:t xml:space="preserve"> </w:t>
      </w:r>
    </w:p>
    <w:p w:rsidR="0087740F" w:rsidRPr="0087740F" w:rsidRDefault="0054575C" w:rsidP="0087740F">
      <w:pPr>
        <w:tabs>
          <w:tab w:val="left" w:pos="2268"/>
        </w:tabs>
        <w:jc w:val="both"/>
        <w:rPr>
          <w:rStyle w:val="blk"/>
          <w:sz w:val="28"/>
          <w:szCs w:val="28"/>
        </w:rPr>
      </w:pPr>
      <w:r>
        <w:rPr>
          <w:sz w:val="28"/>
          <w:szCs w:val="28"/>
        </w:rPr>
        <w:t xml:space="preserve">     </w:t>
      </w:r>
      <w:r w:rsidR="006E6168">
        <w:rPr>
          <w:sz w:val="28"/>
          <w:szCs w:val="28"/>
        </w:rPr>
        <w:t>автомобильных дорог.</w:t>
      </w:r>
    </w:p>
    <w:p w:rsidR="00D24263" w:rsidRDefault="00D24263" w:rsidP="00D24263">
      <w:pPr>
        <w:jc w:val="both"/>
        <w:rPr>
          <w:rStyle w:val="blk"/>
          <w:rFonts w:eastAsiaTheme="majorEastAsia"/>
          <w:sz w:val="28"/>
          <w:szCs w:val="28"/>
        </w:rPr>
      </w:pPr>
      <w:r>
        <w:rPr>
          <w:rStyle w:val="blk"/>
          <w:rFonts w:eastAsiaTheme="majorEastAsia"/>
          <w:sz w:val="28"/>
          <w:szCs w:val="28"/>
        </w:rPr>
        <w:t>8) выполнение мероприятий по повышению безопасности дорожного движения на автомобильных дорогах общего пользования местного значения, включая подготовку проектной документации, проекты (схемы) дорожного движения, инвентаризацию дорог, паспортизацию дорог, лабораторные исследования, приобретение материалов, оборудования и дорожных знаков;</w:t>
      </w:r>
    </w:p>
    <w:p w:rsidR="00D24263" w:rsidRDefault="00D24263" w:rsidP="00D24263">
      <w:pPr>
        <w:tabs>
          <w:tab w:val="left" w:pos="2268"/>
        </w:tabs>
        <w:jc w:val="both"/>
        <w:rPr>
          <w:rStyle w:val="blk"/>
          <w:rFonts w:eastAsiaTheme="majorEastAsia"/>
          <w:sz w:val="28"/>
          <w:szCs w:val="28"/>
        </w:rPr>
      </w:pPr>
    </w:p>
    <w:p w:rsidR="00D24263" w:rsidRDefault="00D24263" w:rsidP="00D24263">
      <w:pPr>
        <w:tabs>
          <w:tab w:val="left" w:pos="2268"/>
        </w:tabs>
        <w:jc w:val="both"/>
        <w:rPr>
          <w:sz w:val="28"/>
          <w:szCs w:val="28"/>
        </w:rPr>
      </w:pPr>
      <w:r>
        <w:rPr>
          <w:rStyle w:val="blk"/>
          <w:rFonts w:eastAsiaTheme="majorEastAsia"/>
          <w:sz w:val="28"/>
          <w:szCs w:val="28"/>
        </w:rPr>
        <w:t>9) осуществление иных мероприятий в отношении автомобильных дорог общего пользования местного значения поселения и искусственных сооружений на них</w:t>
      </w:r>
    </w:p>
    <w:p w:rsidR="006E6168" w:rsidRPr="0054575C" w:rsidRDefault="006E6168" w:rsidP="0054575C">
      <w:pPr>
        <w:tabs>
          <w:tab w:val="left" w:pos="2268"/>
        </w:tabs>
        <w:jc w:val="both"/>
      </w:pPr>
    </w:p>
    <w:p w:rsidR="006E6168" w:rsidRDefault="006E6168" w:rsidP="006E6168">
      <w:pPr>
        <w:tabs>
          <w:tab w:val="left" w:pos="2268"/>
        </w:tabs>
        <w:jc w:val="both"/>
        <w:rPr>
          <w:sz w:val="28"/>
          <w:szCs w:val="28"/>
        </w:rPr>
      </w:pPr>
      <w:r>
        <w:rPr>
          <w:sz w:val="28"/>
          <w:szCs w:val="28"/>
        </w:rPr>
        <w:t xml:space="preserve">      5. Бюджетные ассигнования </w:t>
      </w:r>
      <w:r w:rsidR="00D24263">
        <w:rPr>
          <w:sz w:val="28"/>
          <w:szCs w:val="28"/>
        </w:rPr>
        <w:t xml:space="preserve">муниципального  </w:t>
      </w:r>
      <w:r>
        <w:rPr>
          <w:sz w:val="28"/>
          <w:szCs w:val="28"/>
        </w:rPr>
        <w:t xml:space="preserve">дорожного фонда не могут быть использованы на цели, не соответствующие их назначению.    Бюджетные ассигнования </w:t>
      </w:r>
      <w:r w:rsidR="00D24263">
        <w:rPr>
          <w:sz w:val="28"/>
          <w:szCs w:val="28"/>
        </w:rPr>
        <w:t xml:space="preserve">муниципального  </w:t>
      </w:r>
      <w:r>
        <w:rPr>
          <w:sz w:val="28"/>
          <w:szCs w:val="28"/>
        </w:rPr>
        <w:t xml:space="preserve">дорожного фонда, не использованные в текущем финансовом  году, направляются на увеличение бюджетных ассигнований </w:t>
      </w:r>
      <w:r w:rsidR="00D24263">
        <w:rPr>
          <w:sz w:val="28"/>
          <w:szCs w:val="28"/>
        </w:rPr>
        <w:t xml:space="preserve">муниципального  </w:t>
      </w:r>
      <w:r>
        <w:rPr>
          <w:sz w:val="28"/>
          <w:szCs w:val="28"/>
        </w:rPr>
        <w:t>дорожного фонда в очередном финансовом году.</w:t>
      </w:r>
    </w:p>
    <w:p w:rsidR="006E6168" w:rsidRDefault="006E6168" w:rsidP="006E6168">
      <w:pPr>
        <w:jc w:val="both"/>
      </w:pPr>
    </w:p>
    <w:p w:rsidR="006E6168" w:rsidRPr="00F07454" w:rsidRDefault="006E6168" w:rsidP="006E6168">
      <w:pPr>
        <w:jc w:val="both"/>
        <w:rPr>
          <w:sz w:val="28"/>
          <w:szCs w:val="28"/>
        </w:rPr>
      </w:pPr>
    </w:p>
    <w:p w:rsidR="0087740F" w:rsidRDefault="00F07454" w:rsidP="0087740F">
      <w:pPr>
        <w:jc w:val="both"/>
        <w:rPr>
          <w:sz w:val="28"/>
          <w:szCs w:val="28"/>
        </w:rPr>
      </w:pPr>
      <w:r>
        <w:rPr>
          <w:sz w:val="28"/>
          <w:szCs w:val="28"/>
        </w:rPr>
        <w:t xml:space="preserve">     6.</w:t>
      </w:r>
      <w:r w:rsidRPr="00F07454">
        <w:rPr>
          <w:sz w:val="28"/>
          <w:szCs w:val="28"/>
        </w:rPr>
        <w:t xml:space="preserve">Отчёт об исполнении бюджетных ассигнований </w:t>
      </w:r>
      <w:r>
        <w:rPr>
          <w:sz w:val="28"/>
          <w:szCs w:val="28"/>
        </w:rPr>
        <w:t xml:space="preserve">муниципального  </w:t>
      </w:r>
      <w:r w:rsidRPr="00F07454">
        <w:rPr>
          <w:sz w:val="28"/>
          <w:szCs w:val="28"/>
        </w:rPr>
        <w:t>дорожного фонда формируется в составе бюджетной отчётности об исполнении местного бюджета и предст</w:t>
      </w:r>
      <w:r>
        <w:rPr>
          <w:sz w:val="28"/>
          <w:szCs w:val="28"/>
        </w:rPr>
        <w:t>авляется в Совет депутатов Студенецк</w:t>
      </w:r>
      <w:r w:rsidRPr="00F07454">
        <w:rPr>
          <w:sz w:val="28"/>
          <w:szCs w:val="28"/>
        </w:rPr>
        <w:t>ого сельского поселения Шумячского района Смоленской области одновременно с годовым отчётом об исполнении местного бюджета и подлеж</w:t>
      </w:r>
      <w:r w:rsidR="0087740F">
        <w:rPr>
          <w:sz w:val="28"/>
          <w:szCs w:val="28"/>
        </w:rPr>
        <w:t>ит обязательному опубликованию.</w:t>
      </w:r>
    </w:p>
    <w:p w:rsidR="0087740F" w:rsidRDefault="0087740F" w:rsidP="0087740F">
      <w:pPr>
        <w:jc w:val="both"/>
        <w:rPr>
          <w:sz w:val="28"/>
          <w:szCs w:val="28"/>
        </w:rPr>
      </w:pPr>
    </w:p>
    <w:p w:rsidR="00D0344A" w:rsidRPr="0087740F" w:rsidRDefault="0087740F" w:rsidP="0087740F">
      <w:pPr>
        <w:jc w:val="both"/>
        <w:rPr>
          <w:sz w:val="28"/>
          <w:szCs w:val="28"/>
        </w:rPr>
      </w:pPr>
      <w:r>
        <w:rPr>
          <w:sz w:val="28"/>
          <w:szCs w:val="28"/>
        </w:rPr>
        <w:t xml:space="preserve">     </w:t>
      </w:r>
      <w:r w:rsidR="00F07454">
        <w:rPr>
          <w:sz w:val="28"/>
          <w:szCs w:val="28"/>
        </w:rPr>
        <w:t>7.</w:t>
      </w:r>
      <w:r w:rsidR="00F07454" w:rsidRPr="00F07454">
        <w:rPr>
          <w:sz w:val="28"/>
          <w:szCs w:val="28"/>
        </w:rPr>
        <w:t xml:space="preserve"> </w:t>
      </w:r>
      <w:proofErr w:type="gramStart"/>
      <w:r w:rsidR="00F07454" w:rsidRPr="00F07454">
        <w:rPr>
          <w:sz w:val="28"/>
          <w:szCs w:val="28"/>
        </w:rPr>
        <w:t>Контроль за</w:t>
      </w:r>
      <w:proofErr w:type="gramEnd"/>
      <w:r w:rsidR="00F07454" w:rsidRPr="00F07454">
        <w:rPr>
          <w:sz w:val="28"/>
          <w:szCs w:val="28"/>
        </w:rPr>
        <w:t xml:space="preserve"> целевым использованием средств дорожного фонда осуществляется в соответствии с законодательством Российской Федерации и муниц</w:t>
      </w:r>
      <w:r w:rsidR="00F07454">
        <w:rPr>
          <w:sz w:val="28"/>
          <w:szCs w:val="28"/>
        </w:rPr>
        <w:t>ипальными правовыми актами Студенецк</w:t>
      </w:r>
      <w:r w:rsidR="00F07454" w:rsidRPr="00F07454">
        <w:rPr>
          <w:sz w:val="28"/>
          <w:szCs w:val="28"/>
        </w:rPr>
        <w:t>ого сельского поселения Шумячского района Смоленской области. Ответственность за целевое использование средств дорожного фонда несет главный распорядитель средств дорожного фонда в установленном законом порядке</w:t>
      </w:r>
      <w:r w:rsidR="00D0344A" w:rsidRPr="00D0344A">
        <w:rPr>
          <w:sz w:val="28"/>
          <w:szCs w:val="28"/>
        </w:rPr>
        <w:t xml:space="preserve"> </w:t>
      </w:r>
    </w:p>
    <w:p w:rsidR="00D0344A" w:rsidRDefault="00D0344A" w:rsidP="00D0344A">
      <w:pPr>
        <w:widowControl w:val="0"/>
        <w:shd w:val="clear" w:color="auto" w:fill="FFFFFF"/>
        <w:adjustRightInd w:val="0"/>
        <w:jc w:val="center"/>
        <w:rPr>
          <w:b/>
          <w:sz w:val="28"/>
          <w:szCs w:val="28"/>
        </w:rPr>
      </w:pPr>
      <w:r>
        <w:rPr>
          <w:b/>
          <w:sz w:val="28"/>
          <w:szCs w:val="28"/>
        </w:rPr>
        <w:t xml:space="preserve">                                                                                                                            </w:t>
      </w:r>
    </w:p>
    <w:p w:rsidR="00D0344A" w:rsidRPr="00C640E9" w:rsidRDefault="00D0344A" w:rsidP="00D0344A">
      <w:pPr>
        <w:jc w:val="both"/>
        <w:rPr>
          <w:b/>
          <w:sz w:val="28"/>
          <w:szCs w:val="28"/>
        </w:rPr>
      </w:pPr>
    </w:p>
    <w:p w:rsidR="00D0344A" w:rsidRPr="0032697C" w:rsidRDefault="00D0344A" w:rsidP="00D0344A">
      <w:pPr>
        <w:autoSpaceDE w:val="0"/>
        <w:autoSpaceDN w:val="0"/>
        <w:adjustRightInd w:val="0"/>
        <w:ind w:firstLine="540"/>
        <w:jc w:val="both"/>
        <w:rPr>
          <w:b/>
          <w:color w:val="000000"/>
          <w:spacing w:val="-8"/>
        </w:rPr>
      </w:pPr>
    </w:p>
    <w:sectPr w:rsidR="00D0344A" w:rsidRPr="0032697C" w:rsidSect="00D0344A">
      <w:pgSz w:w="11906" w:h="16838"/>
      <w:pgMar w:top="1134" w:right="566"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E6168"/>
    <w:rsid w:val="000E49C9"/>
    <w:rsid w:val="001112DE"/>
    <w:rsid w:val="00223941"/>
    <w:rsid w:val="00281A89"/>
    <w:rsid w:val="002E237D"/>
    <w:rsid w:val="002E34F9"/>
    <w:rsid w:val="004D2F60"/>
    <w:rsid w:val="0054575C"/>
    <w:rsid w:val="005E290B"/>
    <w:rsid w:val="006E6168"/>
    <w:rsid w:val="00821040"/>
    <w:rsid w:val="0087740F"/>
    <w:rsid w:val="00B14456"/>
    <w:rsid w:val="00C50397"/>
    <w:rsid w:val="00D0344A"/>
    <w:rsid w:val="00D24263"/>
    <w:rsid w:val="00D72852"/>
    <w:rsid w:val="00DD037A"/>
    <w:rsid w:val="00E029F9"/>
    <w:rsid w:val="00EC0A29"/>
    <w:rsid w:val="00F07454"/>
    <w:rsid w:val="00F92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168"/>
    <w:pPr>
      <w:suppressAutoHyphens/>
      <w:spacing w:after="0" w:line="240" w:lineRule="auto"/>
      <w:ind w:firstLine="0"/>
    </w:pPr>
    <w:rPr>
      <w:rFonts w:ascii="Times New Roman" w:eastAsia="Times New Roman" w:hAnsi="Times New Roman" w:cs="Times New Roman"/>
      <w:sz w:val="20"/>
      <w:szCs w:val="20"/>
      <w:lang w:val="ru-RU" w:eastAsia="ar-SA" w:bidi="ar-SA"/>
    </w:rPr>
  </w:style>
  <w:style w:type="paragraph" w:styleId="1">
    <w:name w:val="heading 1"/>
    <w:basedOn w:val="a"/>
    <w:next w:val="a"/>
    <w:link w:val="10"/>
    <w:uiPriority w:val="9"/>
    <w:qFormat/>
    <w:rsid w:val="001112DE"/>
    <w:pPr>
      <w:suppressAutoHyphens w:val="0"/>
      <w:spacing w:before="600" w:line="360" w:lineRule="auto"/>
      <w:outlineLvl w:val="0"/>
    </w:pPr>
    <w:rPr>
      <w:rFonts w:asciiTheme="majorHAnsi" w:eastAsiaTheme="majorEastAsia" w:hAnsiTheme="majorHAnsi" w:cstheme="majorBidi"/>
      <w:b/>
      <w:bCs/>
      <w:i/>
      <w:iCs/>
      <w:sz w:val="32"/>
      <w:szCs w:val="32"/>
      <w:lang w:val="en-US" w:eastAsia="en-US" w:bidi="en-US"/>
    </w:rPr>
  </w:style>
  <w:style w:type="paragraph" w:styleId="2">
    <w:name w:val="heading 2"/>
    <w:basedOn w:val="a"/>
    <w:next w:val="a"/>
    <w:link w:val="20"/>
    <w:uiPriority w:val="9"/>
    <w:semiHidden/>
    <w:unhideWhenUsed/>
    <w:qFormat/>
    <w:rsid w:val="001112DE"/>
    <w:pPr>
      <w:suppressAutoHyphens w:val="0"/>
      <w:spacing w:before="320" w:line="360" w:lineRule="auto"/>
      <w:outlineLvl w:val="1"/>
    </w:pPr>
    <w:rPr>
      <w:rFonts w:asciiTheme="majorHAnsi" w:eastAsiaTheme="majorEastAsia" w:hAnsiTheme="majorHAnsi" w:cstheme="majorBidi"/>
      <w:b/>
      <w:bCs/>
      <w:i/>
      <w:iCs/>
      <w:sz w:val="28"/>
      <w:szCs w:val="28"/>
      <w:lang w:val="en-US" w:eastAsia="en-US" w:bidi="en-US"/>
    </w:rPr>
  </w:style>
  <w:style w:type="paragraph" w:styleId="3">
    <w:name w:val="heading 3"/>
    <w:basedOn w:val="a"/>
    <w:next w:val="a"/>
    <w:link w:val="30"/>
    <w:uiPriority w:val="9"/>
    <w:semiHidden/>
    <w:unhideWhenUsed/>
    <w:qFormat/>
    <w:rsid w:val="001112DE"/>
    <w:pPr>
      <w:suppressAutoHyphens w:val="0"/>
      <w:spacing w:before="320" w:line="360" w:lineRule="auto"/>
      <w:outlineLvl w:val="2"/>
    </w:pPr>
    <w:rPr>
      <w:rFonts w:asciiTheme="majorHAnsi" w:eastAsiaTheme="majorEastAsia" w:hAnsiTheme="majorHAnsi" w:cstheme="majorBidi"/>
      <w:b/>
      <w:bCs/>
      <w:i/>
      <w:iCs/>
      <w:sz w:val="26"/>
      <w:szCs w:val="26"/>
      <w:lang w:val="en-US" w:eastAsia="en-US" w:bidi="en-US"/>
    </w:rPr>
  </w:style>
  <w:style w:type="paragraph" w:styleId="4">
    <w:name w:val="heading 4"/>
    <w:basedOn w:val="a"/>
    <w:next w:val="a"/>
    <w:link w:val="40"/>
    <w:uiPriority w:val="9"/>
    <w:semiHidden/>
    <w:unhideWhenUsed/>
    <w:qFormat/>
    <w:rsid w:val="001112DE"/>
    <w:pPr>
      <w:suppressAutoHyphens w:val="0"/>
      <w:spacing w:before="280" w:line="360" w:lineRule="auto"/>
      <w:outlineLvl w:val="3"/>
    </w:pPr>
    <w:rPr>
      <w:rFonts w:asciiTheme="majorHAnsi" w:eastAsiaTheme="majorEastAsia" w:hAnsiTheme="majorHAnsi" w:cstheme="majorBidi"/>
      <w:b/>
      <w:bCs/>
      <w:i/>
      <w:iCs/>
      <w:sz w:val="24"/>
      <w:szCs w:val="24"/>
      <w:lang w:val="en-US" w:eastAsia="en-US" w:bidi="en-US"/>
    </w:rPr>
  </w:style>
  <w:style w:type="paragraph" w:styleId="5">
    <w:name w:val="heading 5"/>
    <w:basedOn w:val="a"/>
    <w:next w:val="a"/>
    <w:link w:val="50"/>
    <w:uiPriority w:val="9"/>
    <w:semiHidden/>
    <w:unhideWhenUsed/>
    <w:qFormat/>
    <w:rsid w:val="001112DE"/>
    <w:pPr>
      <w:suppressAutoHyphens w:val="0"/>
      <w:spacing w:before="280" w:line="360" w:lineRule="auto"/>
      <w:outlineLvl w:val="4"/>
    </w:pPr>
    <w:rPr>
      <w:rFonts w:asciiTheme="majorHAnsi" w:eastAsiaTheme="majorEastAsia" w:hAnsiTheme="majorHAnsi" w:cstheme="majorBidi"/>
      <w:b/>
      <w:bCs/>
      <w:i/>
      <w:iCs/>
      <w:sz w:val="22"/>
      <w:szCs w:val="22"/>
      <w:lang w:val="en-US" w:eastAsia="en-US" w:bidi="en-US"/>
    </w:rPr>
  </w:style>
  <w:style w:type="paragraph" w:styleId="6">
    <w:name w:val="heading 6"/>
    <w:basedOn w:val="a"/>
    <w:next w:val="a"/>
    <w:link w:val="60"/>
    <w:uiPriority w:val="9"/>
    <w:semiHidden/>
    <w:unhideWhenUsed/>
    <w:qFormat/>
    <w:rsid w:val="001112DE"/>
    <w:pPr>
      <w:suppressAutoHyphens w:val="0"/>
      <w:spacing w:before="280" w:after="80" w:line="360" w:lineRule="auto"/>
      <w:outlineLvl w:val="5"/>
    </w:pPr>
    <w:rPr>
      <w:rFonts w:asciiTheme="majorHAnsi" w:eastAsiaTheme="majorEastAsia" w:hAnsiTheme="majorHAnsi" w:cstheme="majorBidi"/>
      <w:b/>
      <w:bCs/>
      <w:i/>
      <w:iCs/>
      <w:sz w:val="22"/>
      <w:szCs w:val="22"/>
      <w:lang w:val="en-US" w:eastAsia="en-US" w:bidi="en-US"/>
    </w:rPr>
  </w:style>
  <w:style w:type="paragraph" w:styleId="7">
    <w:name w:val="heading 7"/>
    <w:basedOn w:val="a"/>
    <w:next w:val="a"/>
    <w:link w:val="70"/>
    <w:uiPriority w:val="9"/>
    <w:semiHidden/>
    <w:unhideWhenUsed/>
    <w:qFormat/>
    <w:rsid w:val="001112DE"/>
    <w:pPr>
      <w:suppressAutoHyphens w:val="0"/>
      <w:spacing w:before="280" w:line="360" w:lineRule="auto"/>
      <w:outlineLvl w:val="6"/>
    </w:pPr>
    <w:rPr>
      <w:rFonts w:asciiTheme="majorHAnsi" w:eastAsiaTheme="majorEastAsia" w:hAnsiTheme="majorHAnsi" w:cstheme="majorBidi"/>
      <w:b/>
      <w:bCs/>
      <w:i/>
      <w:iCs/>
      <w:lang w:val="en-US" w:eastAsia="en-US" w:bidi="en-US"/>
    </w:rPr>
  </w:style>
  <w:style w:type="paragraph" w:styleId="8">
    <w:name w:val="heading 8"/>
    <w:basedOn w:val="a"/>
    <w:next w:val="a"/>
    <w:link w:val="80"/>
    <w:uiPriority w:val="9"/>
    <w:semiHidden/>
    <w:unhideWhenUsed/>
    <w:qFormat/>
    <w:rsid w:val="001112DE"/>
    <w:pPr>
      <w:suppressAutoHyphens w:val="0"/>
      <w:spacing w:before="280" w:line="360" w:lineRule="auto"/>
      <w:outlineLvl w:val="7"/>
    </w:pPr>
    <w:rPr>
      <w:rFonts w:asciiTheme="majorHAnsi" w:eastAsiaTheme="majorEastAsia" w:hAnsiTheme="majorHAnsi" w:cstheme="majorBidi"/>
      <w:b/>
      <w:bCs/>
      <w:i/>
      <w:iCs/>
      <w:sz w:val="18"/>
      <w:szCs w:val="18"/>
      <w:lang w:val="en-US" w:eastAsia="en-US" w:bidi="en-US"/>
    </w:rPr>
  </w:style>
  <w:style w:type="paragraph" w:styleId="9">
    <w:name w:val="heading 9"/>
    <w:basedOn w:val="a"/>
    <w:next w:val="a"/>
    <w:link w:val="90"/>
    <w:uiPriority w:val="9"/>
    <w:semiHidden/>
    <w:unhideWhenUsed/>
    <w:qFormat/>
    <w:rsid w:val="001112DE"/>
    <w:pPr>
      <w:suppressAutoHyphens w:val="0"/>
      <w:spacing w:before="280" w:line="360" w:lineRule="auto"/>
      <w:outlineLvl w:val="8"/>
    </w:pPr>
    <w:rPr>
      <w:rFonts w:asciiTheme="majorHAnsi" w:eastAsiaTheme="majorEastAsia" w:hAnsiTheme="majorHAnsi" w:cstheme="majorBidi"/>
      <w:i/>
      <w:iCs/>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2DE"/>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1112D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112DE"/>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1112DE"/>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1112DE"/>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1112DE"/>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1112DE"/>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1112DE"/>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1112DE"/>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1112DE"/>
    <w:pPr>
      <w:suppressAutoHyphens w:val="0"/>
      <w:spacing w:after="240" w:line="480" w:lineRule="auto"/>
      <w:ind w:firstLine="360"/>
    </w:pPr>
    <w:rPr>
      <w:rFonts w:asciiTheme="minorHAnsi" w:eastAsiaTheme="minorHAnsi" w:hAnsiTheme="minorHAnsi" w:cstheme="minorBidi"/>
      <w:b/>
      <w:bCs/>
      <w:sz w:val="18"/>
      <w:szCs w:val="18"/>
      <w:lang w:val="en-US" w:eastAsia="en-US" w:bidi="en-US"/>
    </w:rPr>
  </w:style>
  <w:style w:type="paragraph" w:styleId="a4">
    <w:name w:val="Title"/>
    <w:basedOn w:val="a"/>
    <w:next w:val="a"/>
    <w:link w:val="a5"/>
    <w:uiPriority w:val="10"/>
    <w:qFormat/>
    <w:rsid w:val="001112DE"/>
    <w:pPr>
      <w:suppressAutoHyphens w:val="0"/>
      <w:spacing w:after="240"/>
    </w:pPr>
    <w:rPr>
      <w:rFonts w:asciiTheme="majorHAnsi" w:eastAsiaTheme="majorEastAsia" w:hAnsiTheme="majorHAnsi" w:cstheme="majorBidi"/>
      <w:b/>
      <w:bCs/>
      <w:i/>
      <w:iCs/>
      <w:spacing w:val="10"/>
      <w:sz w:val="60"/>
      <w:szCs w:val="60"/>
      <w:lang w:val="en-US" w:eastAsia="en-US" w:bidi="en-US"/>
    </w:rPr>
  </w:style>
  <w:style w:type="character" w:customStyle="1" w:styleId="a5">
    <w:name w:val="Название Знак"/>
    <w:basedOn w:val="a0"/>
    <w:link w:val="a4"/>
    <w:uiPriority w:val="10"/>
    <w:rsid w:val="001112DE"/>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1112DE"/>
    <w:pPr>
      <w:suppressAutoHyphens w:val="0"/>
      <w:spacing w:after="320" w:line="480" w:lineRule="auto"/>
      <w:ind w:firstLine="360"/>
      <w:jc w:val="right"/>
    </w:pPr>
    <w:rPr>
      <w:rFonts w:asciiTheme="minorHAnsi" w:eastAsiaTheme="minorHAnsi" w:hAnsiTheme="minorHAnsi" w:cstheme="minorBidi"/>
      <w:i/>
      <w:iCs/>
      <w:color w:val="808080" w:themeColor="text1" w:themeTint="7F"/>
      <w:spacing w:val="10"/>
      <w:sz w:val="24"/>
      <w:szCs w:val="24"/>
      <w:lang w:val="en-US" w:eastAsia="en-US" w:bidi="en-US"/>
    </w:rPr>
  </w:style>
  <w:style w:type="character" w:customStyle="1" w:styleId="a7">
    <w:name w:val="Подзаголовок Знак"/>
    <w:basedOn w:val="a0"/>
    <w:link w:val="a6"/>
    <w:uiPriority w:val="11"/>
    <w:rsid w:val="001112DE"/>
    <w:rPr>
      <w:i/>
      <w:iCs/>
      <w:color w:val="808080" w:themeColor="text1" w:themeTint="7F"/>
      <w:spacing w:val="10"/>
      <w:sz w:val="24"/>
      <w:szCs w:val="24"/>
    </w:rPr>
  </w:style>
  <w:style w:type="character" w:styleId="a8">
    <w:name w:val="Strong"/>
    <w:basedOn w:val="a0"/>
    <w:uiPriority w:val="22"/>
    <w:qFormat/>
    <w:rsid w:val="001112DE"/>
    <w:rPr>
      <w:b/>
      <w:bCs/>
      <w:spacing w:val="0"/>
    </w:rPr>
  </w:style>
  <w:style w:type="character" w:styleId="a9">
    <w:name w:val="Emphasis"/>
    <w:uiPriority w:val="20"/>
    <w:qFormat/>
    <w:rsid w:val="001112DE"/>
    <w:rPr>
      <w:b/>
      <w:bCs/>
      <w:i/>
      <w:iCs/>
      <w:color w:val="auto"/>
    </w:rPr>
  </w:style>
  <w:style w:type="paragraph" w:styleId="aa">
    <w:name w:val="No Spacing"/>
    <w:basedOn w:val="a"/>
    <w:uiPriority w:val="1"/>
    <w:qFormat/>
    <w:rsid w:val="001112DE"/>
    <w:pPr>
      <w:suppressAutoHyphens w:val="0"/>
    </w:pPr>
    <w:rPr>
      <w:rFonts w:asciiTheme="minorHAnsi" w:eastAsiaTheme="minorHAnsi" w:hAnsiTheme="minorHAnsi" w:cstheme="minorBidi"/>
      <w:sz w:val="22"/>
      <w:szCs w:val="22"/>
      <w:lang w:val="en-US" w:eastAsia="en-US" w:bidi="en-US"/>
    </w:rPr>
  </w:style>
  <w:style w:type="paragraph" w:styleId="ab">
    <w:name w:val="List Paragraph"/>
    <w:basedOn w:val="a"/>
    <w:qFormat/>
    <w:rsid w:val="001112DE"/>
    <w:pPr>
      <w:suppressAutoHyphens w:val="0"/>
      <w:spacing w:after="240" w:line="480" w:lineRule="auto"/>
      <w:ind w:left="720" w:firstLine="36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1112DE"/>
    <w:pPr>
      <w:suppressAutoHyphens w:val="0"/>
      <w:spacing w:after="240" w:line="480" w:lineRule="auto"/>
      <w:ind w:firstLine="360"/>
    </w:pPr>
    <w:rPr>
      <w:rFonts w:asciiTheme="minorHAnsi" w:eastAsiaTheme="minorHAnsi" w:hAnsiTheme="minorHAnsi" w:cstheme="minorBidi"/>
      <w:color w:val="5A5A5A" w:themeColor="text1" w:themeTint="A5"/>
      <w:sz w:val="22"/>
      <w:szCs w:val="22"/>
      <w:lang w:val="en-US" w:eastAsia="en-US" w:bidi="en-US"/>
    </w:rPr>
  </w:style>
  <w:style w:type="character" w:customStyle="1" w:styleId="22">
    <w:name w:val="Цитата 2 Знак"/>
    <w:basedOn w:val="a0"/>
    <w:link w:val="21"/>
    <w:uiPriority w:val="29"/>
    <w:rsid w:val="001112DE"/>
    <w:rPr>
      <w:rFonts w:asciiTheme="minorHAnsi"/>
      <w:color w:val="5A5A5A" w:themeColor="text1" w:themeTint="A5"/>
    </w:rPr>
  </w:style>
  <w:style w:type="paragraph" w:styleId="ac">
    <w:name w:val="Intense Quote"/>
    <w:basedOn w:val="a"/>
    <w:next w:val="a"/>
    <w:link w:val="ad"/>
    <w:uiPriority w:val="30"/>
    <w:qFormat/>
    <w:rsid w:val="001112DE"/>
    <w:pPr>
      <w:suppressAutoHyphens w:val="0"/>
      <w:spacing w:before="320" w:after="480"/>
      <w:ind w:left="720" w:right="720"/>
      <w:jc w:val="center"/>
    </w:pPr>
    <w:rPr>
      <w:rFonts w:asciiTheme="majorHAnsi" w:eastAsiaTheme="majorEastAsia" w:hAnsiTheme="majorHAnsi" w:cstheme="majorBidi"/>
      <w:i/>
      <w:iCs/>
      <w:lang w:val="en-US" w:eastAsia="en-US" w:bidi="en-US"/>
    </w:rPr>
  </w:style>
  <w:style w:type="character" w:customStyle="1" w:styleId="ad">
    <w:name w:val="Выделенная цитата Знак"/>
    <w:basedOn w:val="a0"/>
    <w:link w:val="ac"/>
    <w:uiPriority w:val="30"/>
    <w:rsid w:val="001112DE"/>
    <w:rPr>
      <w:rFonts w:asciiTheme="majorHAnsi" w:eastAsiaTheme="majorEastAsia" w:hAnsiTheme="majorHAnsi" w:cstheme="majorBidi"/>
      <w:i/>
      <w:iCs/>
      <w:sz w:val="20"/>
      <w:szCs w:val="20"/>
    </w:rPr>
  </w:style>
  <w:style w:type="character" w:styleId="ae">
    <w:name w:val="Subtle Emphasis"/>
    <w:uiPriority w:val="19"/>
    <w:qFormat/>
    <w:rsid w:val="001112DE"/>
    <w:rPr>
      <w:i/>
      <w:iCs/>
      <w:color w:val="5A5A5A" w:themeColor="text1" w:themeTint="A5"/>
    </w:rPr>
  </w:style>
  <w:style w:type="character" w:styleId="af">
    <w:name w:val="Intense Emphasis"/>
    <w:uiPriority w:val="21"/>
    <w:qFormat/>
    <w:rsid w:val="001112DE"/>
    <w:rPr>
      <w:b/>
      <w:bCs/>
      <w:i/>
      <w:iCs/>
      <w:color w:val="auto"/>
      <w:u w:val="single"/>
    </w:rPr>
  </w:style>
  <w:style w:type="character" w:styleId="af0">
    <w:name w:val="Subtle Reference"/>
    <w:uiPriority w:val="31"/>
    <w:qFormat/>
    <w:rsid w:val="001112DE"/>
    <w:rPr>
      <w:smallCaps/>
    </w:rPr>
  </w:style>
  <w:style w:type="character" w:styleId="af1">
    <w:name w:val="Intense Reference"/>
    <w:uiPriority w:val="32"/>
    <w:qFormat/>
    <w:rsid w:val="001112DE"/>
    <w:rPr>
      <w:b/>
      <w:bCs/>
      <w:smallCaps/>
      <w:color w:val="auto"/>
    </w:rPr>
  </w:style>
  <w:style w:type="character" w:styleId="af2">
    <w:name w:val="Book Title"/>
    <w:uiPriority w:val="33"/>
    <w:qFormat/>
    <w:rsid w:val="001112DE"/>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1112DE"/>
    <w:pPr>
      <w:outlineLvl w:val="9"/>
    </w:pPr>
  </w:style>
  <w:style w:type="paragraph" w:customStyle="1" w:styleId="Standard">
    <w:name w:val="Standard"/>
    <w:rsid w:val="006E6168"/>
    <w:pPr>
      <w:widowControl w:val="0"/>
      <w:suppressAutoHyphens/>
      <w:autoSpaceDN w:val="0"/>
      <w:spacing w:after="0" w:line="240" w:lineRule="auto"/>
      <w:ind w:firstLine="0"/>
    </w:pPr>
    <w:rPr>
      <w:rFonts w:ascii="Times New Roman" w:eastAsia="Lucida Sans Unicode" w:hAnsi="Times New Roman" w:cs="Tahoma"/>
      <w:kern w:val="3"/>
      <w:sz w:val="24"/>
      <w:szCs w:val="24"/>
      <w:lang w:val="ru-RU" w:eastAsia="ru-RU" w:bidi="ar-SA"/>
    </w:rPr>
  </w:style>
  <w:style w:type="paragraph" w:styleId="af4">
    <w:name w:val="Balloon Text"/>
    <w:basedOn w:val="a"/>
    <w:link w:val="af5"/>
    <w:uiPriority w:val="99"/>
    <w:semiHidden/>
    <w:unhideWhenUsed/>
    <w:rsid w:val="006E6168"/>
    <w:pPr>
      <w:suppressAutoHyphens w:val="0"/>
      <w:ind w:firstLine="360"/>
    </w:pPr>
    <w:rPr>
      <w:rFonts w:ascii="Tahoma" w:eastAsiaTheme="minorHAnsi" w:hAnsi="Tahoma" w:cs="Tahoma"/>
      <w:sz w:val="16"/>
      <w:szCs w:val="16"/>
      <w:lang w:val="en-US" w:eastAsia="en-US" w:bidi="en-US"/>
    </w:rPr>
  </w:style>
  <w:style w:type="character" w:customStyle="1" w:styleId="af5">
    <w:name w:val="Текст выноски Знак"/>
    <w:basedOn w:val="a0"/>
    <w:link w:val="af4"/>
    <w:uiPriority w:val="99"/>
    <w:semiHidden/>
    <w:rsid w:val="006E6168"/>
    <w:rPr>
      <w:rFonts w:ascii="Tahoma" w:hAnsi="Tahoma" w:cs="Tahoma"/>
      <w:sz w:val="16"/>
      <w:szCs w:val="16"/>
    </w:rPr>
  </w:style>
  <w:style w:type="paragraph" w:styleId="af6">
    <w:name w:val="Body Text"/>
    <w:basedOn w:val="a"/>
    <w:link w:val="af7"/>
    <w:unhideWhenUsed/>
    <w:rsid w:val="006E6168"/>
    <w:pPr>
      <w:spacing w:after="120"/>
    </w:pPr>
  </w:style>
  <w:style w:type="character" w:customStyle="1" w:styleId="af7">
    <w:name w:val="Основной текст Знак"/>
    <w:basedOn w:val="a0"/>
    <w:link w:val="af6"/>
    <w:rsid w:val="006E6168"/>
    <w:rPr>
      <w:rFonts w:ascii="Times New Roman" w:eastAsia="Times New Roman" w:hAnsi="Times New Roman" w:cs="Times New Roman"/>
      <w:sz w:val="20"/>
      <w:szCs w:val="20"/>
      <w:lang w:val="ru-RU" w:eastAsia="ar-SA" w:bidi="ar-SA"/>
    </w:rPr>
  </w:style>
  <w:style w:type="character" w:customStyle="1" w:styleId="blk">
    <w:name w:val="blk"/>
    <w:rsid w:val="00D24263"/>
  </w:style>
  <w:style w:type="paragraph" w:customStyle="1" w:styleId="ConsPlusNormal">
    <w:name w:val="ConsPlusNormal"/>
    <w:rsid w:val="00D0344A"/>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val="ru-RU" w:eastAsia="ru-RU" w:bidi="ar-SA"/>
    </w:rPr>
  </w:style>
  <w:style w:type="character" w:styleId="af8">
    <w:name w:val="Hyperlink"/>
    <w:basedOn w:val="a0"/>
    <w:semiHidden/>
    <w:unhideWhenUsed/>
    <w:rsid w:val="00D0344A"/>
    <w:rPr>
      <w:color w:val="0000FF"/>
      <w:u w:val="single"/>
    </w:rPr>
  </w:style>
  <w:style w:type="paragraph" w:customStyle="1" w:styleId="ConsPlusTitle">
    <w:name w:val="ConsPlusTitle"/>
    <w:rsid w:val="00D0344A"/>
    <w:pPr>
      <w:widowControl w:val="0"/>
      <w:autoSpaceDE w:val="0"/>
      <w:autoSpaceDN w:val="0"/>
      <w:adjustRightInd w:val="0"/>
      <w:spacing w:after="0" w:line="240" w:lineRule="auto"/>
      <w:ind w:firstLine="0"/>
    </w:pPr>
    <w:rPr>
      <w:rFonts w:ascii="Arial" w:eastAsia="Times New Roman" w:hAnsi="Arial" w:cs="Arial"/>
      <w:b/>
      <w:bCs/>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100086C4D2B71A6B25C9A9A1E4D111ED15E0ADA750AE45F8754ABBB8106CB9A5C83349735F3C9CDU4Y0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100086C4D2B71A6B25C9A9A1E4D111ED15F02D67C04E45F8754ABBB81U0Y6F" TargetMode="External"/><Relationship Id="rId5" Type="http://schemas.openxmlformats.org/officeDocument/2006/relationships/hyperlink" Target="consultantplus://offline/ref=A100086C4D2B71A6B25C9A9A1E4D111ED1580BD9710DE45F8754ABBB81U0Y6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AF0A5-702F-4BD4-9C71-873B0B42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950</Words>
  <Characters>5416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STYDENEC</cp:lastModifiedBy>
  <cp:revision>5</cp:revision>
  <cp:lastPrinted>2015-11-13T08:23:00Z</cp:lastPrinted>
  <dcterms:created xsi:type="dcterms:W3CDTF">2014-11-15T08:34:00Z</dcterms:created>
  <dcterms:modified xsi:type="dcterms:W3CDTF">2015-11-13T08:31:00Z</dcterms:modified>
</cp:coreProperties>
</file>