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6"/>
        <w:gridCol w:w="4994"/>
      </w:tblGrid>
      <w:tr w:rsidR="002631E0" w:rsidRPr="002631E0" w:rsidTr="002631E0">
        <w:trPr>
          <w:tblCellSpacing w:w="15" w:type="dxa"/>
          <w:jc w:val="center"/>
        </w:trPr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31E0" w:rsidRPr="002631E0" w:rsidRDefault="002631E0" w:rsidP="0026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31E0" w:rsidRPr="002631E0" w:rsidRDefault="002631E0" w:rsidP="0026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631E0" w:rsidRPr="002631E0" w:rsidTr="002631E0">
        <w:trPr>
          <w:tblCellSpacing w:w="15" w:type="dxa"/>
          <w:jc w:val="center"/>
        </w:trPr>
        <w:tc>
          <w:tcPr>
            <w:tcW w:w="373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XSpec="right" w:tblpY="23"/>
              <w:tblW w:w="34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65"/>
            </w:tblGrid>
            <w:tr w:rsidR="002631E0" w:rsidRPr="002631E0" w:rsidTr="002631E0">
              <w:trPr>
                <w:tblCellSpacing w:w="15" w:type="dxa"/>
              </w:trPr>
              <w:tc>
                <w:tcPr>
                  <w:tcW w:w="497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31E0" w:rsidRDefault="002631E0" w:rsidP="00CD680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СОВЕТ ДЕПУТАТОВ  </w:t>
                  </w:r>
                  <w:r w:rsidRPr="002631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СТУДЕНЕЦКОГО СЕЛЬСКОГО ПОСЕЛЕНИЯ  ШУМЯЧСКОГО РАЙОНА СМОЛЕНСКОЙ ОБЛАСТИ</w:t>
                  </w:r>
                </w:p>
                <w:p w:rsidR="002631E0" w:rsidRDefault="002631E0" w:rsidP="00CD680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31E0" w:rsidRPr="002631E0" w:rsidRDefault="00CD680A" w:rsidP="00CD68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="002631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2631E0" w:rsidRDefault="002631E0" w:rsidP="00CD68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  09 ноября  2015года</w:t>
                  </w:r>
                  <w:r w:rsidR="00CD68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№ 23</w:t>
                  </w:r>
                </w:p>
                <w:p w:rsidR="002631E0" w:rsidRPr="002631E0" w:rsidRDefault="002631E0" w:rsidP="00CD6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="00CD68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особенностях</w:t>
                  </w:r>
                  <w:r w:rsidR="00CD68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составления</w:t>
                  </w:r>
                  <w:r w:rsidR="00CD68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</w:t>
                  </w:r>
                </w:p>
                <w:p w:rsidR="002631E0" w:rsidRPr="002631E0" w:rsidRDefault="002631E0" w:rsidP="00CD6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утверждения </w:t>
                  </w:r>
                  <w:r w:rsidR="00CD68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проекта</w:t>
                  </w:r>
                  <w:r w:rsidR="00CD68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бюджета</w:t>
                  </w:r>
                </w:p>
                <w:p w:rsidR="00CD680A" w:rsidRDefault="00CD680A" w:rsidP="00CD6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Студенецкого 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D680A" w:rsidRDefault="00CD680A" w:rsidP="00CD6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Шумячского  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района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Смоленской</w:t>
                  </w:r>
                  <w:proofErr w:type="gramEnd"/>
                </w:p>
                <w:p w:rsidR="002631E0" w:rsidRPr="002631E0" w:rsidRDefault="002631E0" w:rsidP="00CD6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области на 2016 год</w:t>
                  </w:r>
                </w:p>
                <w:p w:rsidR="002631E0" w:rsidRPr="002631E0" w:rsidRDefault="002631E0" w:rsidP="00CD68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631E0" w:rsidRPr="002631E0" w:rsidRDefault="00CD680A" w:rsidP="00CD68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</w:t>
                  </w:r>
                  <w:proofErr w:type="gramStart"/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соответствии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30.09.2015   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</w:t>
                  </w:r>
                  <w:proofErr w:type="gramEnd"/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положений Бюджетного кодекса Росси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йской Федерации», Уставом Студенец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го  сельского поселения Шумяч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ского района Смоленской области,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Совет депутатов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Студенец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го  сельского поселения Шумяч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ского района Смоленской области,</w:t>
                  </w:r>
                </w:p>
                <w:p w:rsidR="002631E0" w:rsidRPr="002631E0" w:rsidRDefault="00CD680A" w:rsidP="00CD68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="002631E0" w:rsidRPr="002631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="002631E0" w:rsidRPr="002631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Е Ш И Л:</w:t>
                  </w:r>
                </w:p>
                <w:p w:rsidR="002631E0" w:rsidRPr="002631E0" w:rsidRDefault="002631E0" w:rsidP="00CD68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</w:t>
                  </w:r>
                  <w:proofErr w:type="gramStart"/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Приостановить до 1 января 2016</w:t>
                  </w:r>
                  <w:r w:rsidR="008313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года действие статьи 21, </w:t>
                  </w:r>
                  <w:r w:rsidR="0083133C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пункта 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5 </w:t>
                  </w:r>
                  <w:r w:rsidR="008313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части 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статьи 31, </w:t>
                  </w:r>
                  <w:bookmarkStart w:id="0" w:name="_goback"/>
                  <w:bookmarkEnd w:id="0"/>
                  <w:r w:rsidR="008313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части 1 статьи 32, части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3 статьи 33 Положения о бюджетном процессе в </w:t>
                  </w:r>
                  <w:r w:rsidR="00CD68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муниципальном образовании Студенец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CD68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ого сельского поселения Шумяч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ского района Смоленской области, утвержденного </w:t>
                  </w:r>
                  <w:r w:rsidR="00CD68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решением Совета депутатов Студенец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CD68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ого сельского поселения Шумяч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ского р</w:t>
                  </w:r>
                  <w:r w:rsidR="00CD68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айона Смоленской области от 10.11.2014 № 20</w:t>
                  </w: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</w:p>
                <w:p w:rsidR="002631E0" w:rsidRPr="002631E0" w:rsidRDefault="002631E0" w:rsidP="00CD68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 Установить, что в 2015 году:</w:t>
                  </w:r>
                </w:p>
                <w:p w:rsidR="002631E0" w:rsidRPr="002631E0" w:rsidRDefault="00CD680A" w:rsidP="00CD68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1) Администрация Студенец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ого сельского поселения Шумяч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ского района Смоленской области вносит на рассмотрение и утве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рждение в Совет депутатов Студенецкого сельского поселения Шумяч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ского района Смоленской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проект решения о бюджете Студенец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ого сельского поселения Шумяч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ского района Смоленской области на 2016 год (далее – проект решения о бюджете 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сельского поселения) не позднее 7 декабря 2015 года;</w:t>
                  </w:r>
                  <w:proofErr w:type="gramEnd"/>
                </w:p>
                <w:p w:rsidR="002631E0" w:rsidRPr="002631E0" w:rsidRDefault="00CD680A" w:rsidP="00CD68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2) Совет депутатов Студенец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ого сельского поселения Шумяч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ского района Смоленской области рассматривает проект решения о бюджете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сельского поселения в течение 15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дней со дня его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несения в Совет депутатов Студенец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ого сельского поселения Шумяч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ского района Смоленской области.</w:t>
                  </w:r>
                </w:p>
                <w:p w:rsidR="00CD680A" w:rsidRPr="00EB2914" w:rsidRDefault="002631E0" w:rsidP="00CD680A">
                  <w:pPr>
                    <w:pStyle w:val="2"/>
                    <w:spacing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2631E0">
                    <w:rPr>
                      <w:color w:val="000000"/>
                      <w:szCs w:val="28"/>
                    </w:rPr>
                    <w:t xml:space="preserve">3. Настоящее решение вступает в силу после его официального опубликования в </w:t>
                  </w:r>
                  <w:r w:rsidR="00CD680A" w:rsidRPr="00CD680A">
                    <w:rPr>
                      <w:szCs w:val="28"/>
                    </w:rPr>
                    <w:t xml:space="preserve"> печатном средстве  массовой информации  «Информационный вестник  Студенецкого сельского поселения»</w:t>
                  </w:r>
                  <w:r w:rsidR="00CD680A">
                    <w:rPr>
                      <w:szCs w:val="28"/>
                    </w:rPr>
                    <w:t>.</w:t>
                  </w:r>
                </w:p>
                <w:p w:rsidR="002631E0" w:rsidRPr="002631E0" w:rsidRDefault="002631E0" w:rsidP="00CD68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631E0" w:rsidRPr="002631E0" w:rsidRDefault="002631E0" w:rsidP="00CD680A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D680A" w:rsidRDefault="002631E0" w:rsidP="00CD6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CD680A" w:rsidRDefault="00CD680A" w:rsidP="00CD6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Студенец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кого сельского поселения </w:t>
                  </w:r>
                </w:p>
                <w:p w:rsidR="002631E0" w:rsidRPr="002631E0" w:rsidRDefault="00CD680A" w:rsidP="00CD6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Шумяч</w:t>
                  </w:r>
                  <w:r w:rsidR="002631E0" w:rsidRPr="00263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ского района Смоленской области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И.В.Кулешова</w:t>
                  </w:r>
                </w:p>
              </w:tc>
            </w:tr>
          </w:tbl>
          <w:p w:rsidR="002631E0" w:rsidRPr="002631E0" w:rsidRDefault="002631E0" w:rsidP="00CD680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631E0" w:rsidRPr="002631E0" w:rsidRDefault="002631E0" w:rsidP="00CD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31E0" w:rsidRPr="002631E0" w:rsidRDefault="002631E0" w:rsidP="00CD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31E0" w:rsidRPr="002631E0" w:rsidRDefault="002631E0" w:rsidP="00CD680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B35B1" w:rsidRPr="002631E0" w:rsidRDefault="00AB35B1" w:rsidP="00CD6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E0" w:rsidRPr="002631E0" w:rsidRDefault="002631E0">
      <w:pPr>
        <w:rPr>
          <w:rFonts w:ascii="Times New Roman" w:hAnsi="Times New Roman" w:cs="Times New Roman"/>
          <w:sz w:val="28"/>
          <w:szCs w:val="28"/>
        </w:rPr>
      </w:pPr>
    </w:p>
    <w:sectPr w:rsidR="002631E0" w:rsidRPr="002631E0" w:rsidSect="002631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1E0"/>
    <w:rsid w:val="0002784B"/>
    <w:rsid w:val="002631E0"/>
    <w:rsid w:val="0083133C"/>
    <w:rsid w:val="00AB35B1"/>
    <w:rsid w:val="00CC46CA"/>
    <w:rsid w:val="00CD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31E0"/>
  </w:style>
  <w:style w:type="paragraph" w:styleId="2">
    <w:name w:val="Body Text Indent 2"/>
    <w:basedOn w:val="a"/>
    <w:link w:val="20"/>
    <w:rsid w:val="00CD680A"/>
    <w:pPr>
      <w:widowControl w:val="0"/>
      <w:autoSpaceDE w:val="0"/>
      <w:autoSpaceDN w:val="0"/>
      <w:adjustRightInd w:val="0"/>
      <w:spacing w:after="0" w:line="360" w:lineRule="auto"/>
      <w:ind w:left="2246" w:hanging="12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680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</cp:revision>
  <cp:lastPrinted>2015-11-13T06:39:00Z</cp:lastPrinted>
  <dcterms:created xsi:type="dcterms:W3CDTF">2015-11-13T06:14:00Z</dcterms:created>
  <dcterms:modified xsi:type="dcterms:W3CDTF">2015-11-13T08:30:00Z</dcterms:modified>
</cp:coreProperties>
</file>