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F9" w:rsidRPr="00CD16F9" w:rsidRDefault="00CD16F9" w:rsidP="00CD16F9">
      <w:pPr>
        <w:spacing w:after="0" w:line="240" w:lineRule="auto"/>
        <w:jc w:val="center"/>
        <w:rPr>
          <w:rFonts w:ascii="Times New Roman" w:hAnsi="Times New Roman" w:cs="Times New Roman"/>
          <w:sz w:val="28"/>
          <w:szCs w:val="28"/>
        </w:rPr>
      </w:pPr>
      <w:r w:rsidRPr="00CD16F9">
        <w:rPr>
          <w:rFonts w:ascii="Times New Roman" w:hAnsi="Times New Roman" w:cs="Times New Roman"/>
          <w:sz w:val="28"/>
          <w:szCs w:val="28"/>
        </w:rPr>
        <w:t xml:space="preserve">                                                                    УТВЕРЖДЕН</w:t>
      </w:r>
    </w:p>
    <w:p w:rsidR="00CD16F9" w:rsidRPr="00CD16F9" w:rsidRDefault="00CD16F9" w:rsidP="00CD16F9">
      <w:pPr>
        <w:pStyle w:val="a8"/>
        <w:ind w:left="5670" w:firstLine="0"/>
        <w:rPr>
          <w:szCs w:val="28"/>
        </w:rPr>
      </w:pPr>
      <w:r w:rsidRPr="00CD16F9">
        <w:rPr>
          <w:szCs w:val="28"/>
        </w:rPr>
        <w:t xml:space="preserve">Решением Совета депутатов Студенецкого сельского поселения Шумячского района Смоленской области третьего  созыва от </w:t>
      </w:r>
    </w:p>
    <w:p w:rsidR="00CD16F9" w:rsidRPr="00CD16F9" w:rsidRDefault="00CD16F9" w:rsidP="00CD16F9">
      <w:pPr>
        <w:pStyle w:val="a8"/>
        <w:ind w:left="5670" w:firstLine="0"/>
        <w:rPr>
          <w:szCs w:val="28"/>
        </w:rPr>
      </w:pPr>
      <w:r w:rsidRPr="00CD16F9">
        <w:rPr>
          <w:szCs w:val="28"/>
        </w:rPr>
        <w:t xml:space="preserve"> «21»  сентября  2015  года</w:t>
      </w:r>
    </w:p>
    <w:p w:rsidR="00CD16F9" w:rsidRPr="00CD16F9" w:rsidRDefault="00CD16F9" w:rsidP="00CD16F9">
      <w:pPr>
        <w:pStyle w:val="a8"/>
        <w:ind w:left="5670" w:firstLine="0"/>
        <w:rPr>
          <w:bCs/>
          <w:sz w:val="20"/>
        </w:rPr>
      </w:pPr>
      <w:r w:rsidRPr="00CD16F9">
        <w:rPr>
          <w:sz w:val="20"/>
        </w:rPr>
        <w:t xml:space="preserve">                              М.П.</w:t>
      </w:r>
    </w:p>
    <w:p w:rsidR="00CD16F9" w:rsidRPr="00CD16F9" w:rsidRDefault="00CD16F9" w:rsidP="00CD16F9">
      <w:pPr>
        <w:spacing w:after="0" w:line="240" w:lineRule="auto"/>
        <w:jc w:val="right"/>
        <w:rPr>
          <w:rFonts w:ascii="Times New Roman" w:hAnsi="Times New Roman" w:cs="Times New Roman"/>
          <w:sz w:val="28"/>
          <w:szCs w:val="28"/>
        </w:rPr>
      </w:pPr>
    </w:p>
    <w:p w:rsidR="00CD16F9" w:rsidRPr="00CD16F9" w:rsidRDefault="00CD16F9" w:rsidP="00CD16F9">
      <w:pPr>
        <w:spacing w:after="0" w:line="240" w:lineRule="auto"/>
        <w:jc w:val="right"/>
        <w:rPr>
          <w:rFonts w:ascii="Times New Roman" w:hAnsi="Times New Roman" w:cs="Times New Roman"/>
          <w:sz w:val="28"/>
          <w:szCs w:val="28"/>
        </w:rPr>
      </w:pPr>
      <w:r w:rsidRPr="00CD16F9">
        <w:rPr>
          <w:rFonts w:ascii="Times New Roman" w:hAnsi="Times New Roman" w:cs="Times New Roman"/>
          <w:sz w:val="28"/>
          <w:szCs w:val="28"/>
        </w:rPr>
        <w:t xml:space="preserve">                                                                          </w:t>
      </w:r>
    </w:p>
    <w:p w:rsidR="00CD16F9" w:rsidRPr="00CD16F9" w:rsidRDefault="00CD16F9" w:rsidP="00CD16F9">
      <w:pPr>
        <w:spacing w:after="0" w:line="240" w:lineRule="auto"/>
        <w:ind w:firstLine="567"/>
        <w:jc w:val="right"/>
        <w:rPr>
          <w:rFonts w:ascii="Times New Roman" w:hAnsi="Times New Roman" w:cs="Times New Roman"/>
          <w:b/>
          <w:sz w:val="28"/>
          <w:szCs w:val="28"/>
        </w:rPr>
      </w:pPr>
      <w:r w:rsidRPr="00CD16F9">
        <w:rPr>
          <w:rFonts w:ascii="Times New Roman" w:hAnsi="Times New Roman" w:cs="Times New Roman"/>
          <w:b/>
          <w:sz w:val="28"/>
          <w:szCs w:val="28"/>
        </w:rPr>
        <w:t xml:space="preserve"> </w:t>
      </w:r>
    </w:p>
    <w:p w:rsidR="00CD16F9" w:rsidRPr="00CD16F9" w:rsidRDefault="00CD16F9" w:rsidP="00CD16F9">
      <w:pPr>
        <w:spacing w:after="0" w:line="240" w:lineRule="auto"/>
        <w:ind w:firstLine="567"/>
        <w:jc w:val="center"/>
        <w:rPr>
          <w:rFonts w:ascii="Times New Roman" w:hAnsi="Times New Roman" w:cs="Times New Roman"/>
          <w:b/>
          <w:sz w:val="28"/>
          <w:szCs w:val="28"/>
        </w:rPr>
      </w:pPr>
    </w:p>
    <w:p w:rsidR="00CD16F9" w:rsidRPr="00CD16F9" w:rsidRDefault="00CD16F9" w:rsidP="00CD16F9">
      <w:pPr>
        <w:spacing w:after="0" w:line="240" w:lineRule="auto"/>
        <w:jc w:val="center"/>
        <w:rPr>
          <w:rFonts w:ascii="Times New Roman" w:hAnsi="Times New Roman" w:cs="Times New Roman"/>
          <w:b/>
          <w:sz w:val="28"/>
          <w:szCs w:val="28"/>
        </w:rPr>
      </w:pPr>
      <w:r w:rsidRPr="00CD16F9">
        <w:rPr>
          <w:rFonts w:ascii="Times New Roman" w:hAnsi="Times New Roman" w:cs="Times New Roman"/>
          <w:b/>
          <w:sz w:val="28"/>
          <w:szCs w:val="28"/>
        </w:rPr>
        <w:t xml:space="preserve">РЕГЛАМЕНТ </w:t>
      </w:r>
    </w:p>
    <w:p w:rsidR="00CD16F9" w:rsidRPr="00CD16F9" w:rsidRDefault="00CD16F9" w:rsidP="00CD16F9">
      <w:pPr>
        <w:spacing w:after="0" w:line="240" w:lineRule="auto"/>
        <w:jc w:val="center"/>
        <w:rPr>
          <w:rFonts w:ascii="Times New Roman" w:hAnsi="Times New Roman" w:cs="Times New Roman"/>
          <w:b/>
          <w:sz w:val="28"/>
          <w:szCs w:val="28"/>
        </w:rPr>
      </w:pPr>
      <w:r w:rsidRPr="00CD16F9">
        <w:rPr>
          <w:rFonts w:ascii="Times New Roman" w:hAnsi="Times New Roman" w:cs="Times New Roman"/>
          <w:b/>
          <w:sz w:val="28"/>
          <w:szCs w:val="28"/>
        </w:rPr>
        <w:t>Совета депутатов Студенецкого сельского поселения</w:t>
      </w:r>
    </w:p>
    <w:p w:rsidR="00CD16F9" w:rsidRPr="00CD16F9" w:rsidRDefault="00CD16F9" w:rsidP="00CD16F9">
      <w:pPr>
        <w:spacing w:after="0" w:line="240" w:lineRule="auto"/>
        <w:jc w:val="center"/>
        <w:rPr>
          <w:rFonts w:ascii="Times New Roman" w:hAnsi="Times New Roman" w:cs="Times New Roman"/>
          <w:szCs w:val="28"/>
        </w:rPr>
      </w:pPr>
      <w:r w:rsidRPr="00CD16F9">
        <w:rPr>
          <w:rFonts w:ascii="Times New Roman" w:hAnsi="Times New Roman" w:cs="Times New Roman"/>
          <w:b/>
          <w:sz w:val="28"/>
          <w:szCs w:val="28"/>
        </w:rPr>
        <w:t>Шумячского района Смоленской области</w:t>
      </w:r>
    </w:p>
    <w:p w:rsidR="00CD16F9" w:rsidRPr="00CD16F9" w:rsidRDefault="00CD16F9" w:rsidP="00CD16F9">
      <w:pPr>
        <w:spacing w:after="0" w:line="240" w:lineRule="auto"/>
        <w:ind w:firstLine="567"/>
        <w:jc w:val="center"/>
        <w:rPr>
          <w:rFonts w:ascii="Times New Roman" w:hAnsi="Times New Roman" w:cs="Times New Roman"/>
          <w:b/>
          <w:sz w:val="28"/>
          <w:szCs w:val="28"/>
        </w:rPr>
      </w:pPr>
    </w:p>
    <w:p w:rsidR="00CD16F9" w:rsidRPr="00CD16F9" w:rsidRDefault="00CD16F9" w:rsidP="00CD16F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Pr="00CD16F9">
        <w:rPr>
          <w:rFonts w:ascii="Times New Roman" w:hAnsi="Times New Roman" w:cs="Times New Roman"/>
          <w:sz w:val="28"/>
          <w:szCs w:val="28"/>
        </w:rPr>
        <w:t>Глава 1.</w:t>
      </w:r>
      <w:r w:rsidRPr="00CD16F9">
        <w:rPr>
          <w:rFonts w:ascii="Times New Roman" w:hAnsi="Times New Roman" w:cs="Times New Roman"/>
          <w:b/>
          <w:sz w:val="28"/>
          <w:szCs w:val="28"/>
        </w:rPr>
        <w:t xml:space="preserve"> </w:t>
      </w:r>
      <w:r w:rsidRPr="00CD16F9">
        <w:rPr>
          <w:rFonts w:ascii="Times New Roman" w:hAnsi="Times New Roman" w:cs="Times New Roman"/>
          <w:b/>
          <w:caps/>
          <w:sz w:val="28"/>
          <w:szCs w:val="28"/>
        </w:rPr>
        <w:t>Общие положения</w:t>
      </w:r>
    </w:p>
    <w:p w:rsidR="00CD16F9" w:rsidRPr="00CD16F9" w:rsidRDefault="00CD16F9" w:rsidP="00CD16F9">
      <w:pPr>
        <w:spacing w:after="0" w:line="240" w:lineRule="auto"/>
        <w:ind w:firstLine="709"/>
        <w:jc w:val="center"/>
        <w:rPr>
          <w:rFonts w:ascii="Times New Roman" w:hAnsi="Times New Roman" w:cs="Times New Roman"/>
          <w:b/>
          <w:sz w:val="28"/>
          <w:szCs w:val="28"/>
        </w:rPr>
      </w:pPr>
    </w:p>
    <w:p w:rsidR="00CD16F9" w:rsidRPr="00CD16F9" w:rsidRDefault="00CD16F9" w:rsidP="00CD16F9">
      <w:pPr>
        <w:spacing w:after="0" w:line="240" w:lineRule="auto"/>
        <w:ind w:firstLine="567"/>
        <w:rPr>
          <w:rFonts w:ascii="Times New Roman" w:hAnsi="Times New Roman" w:cs="Times New Roman"/>
          <w:b/>
          <w:szCs w:val="28"/>
        </w:rPr>
      </w:pPr>
      <w:r w:rsidRPr="00CD16F9">
        <w:rPr>
          <w:rFonts w:ascii="Times New Roman" w:hAnsi="Times New Roman" w:cs="Times New Roman"/>
          <w:b/>
          <w:szCs w:val="28"/>
        </w:rPr>
        <w:tab/>
      </w:r>
      <w:r w:rsidRPr="00CD16F9">
        <w:rPr>
          <w:rFonts w:ascii="Times New Roman" w:hAnsi="Times New Roman" w:cs="Times New Roman"/>
          <w:b/>
          <w:szCs w:val="28"/>
        </w:rPr>
        <w:tab/>
      </w:r>
    </w:p>
    <w:p w:rsidR="00CD16F9" w:rsidRPr="00CD16F9" w:rsidRDefault="00CD16F9" w:rsidP="00CD16F9">
      <w:pPr>
        <w:tabs>
          <w:tab w:val="left" w:pos="709"/>
        </w:tabs>
        <w:spacing w:after="0" w:line="240" w:lineRule="auto"/>
        <w:ind w:firstLine="709"/>
        <w:rPr>
          <w:rFonts w:ascii="Times New Roman" w:hAnsi="Times New Roman" w:cs="Times New Roman"/>
          <w:b/>
          <w:sz w:val="28"/>
          <w:szCs w:val="28"/>
        </w:rPr>
      </w:pPr>
      <w:r w:rsidRPr="00CD16F9">
        <w:rPr>
          <w:rFonts w:ascii="Times New Roman" w:hAnsi="Times New Roman" w:cs="Times New Roman"/>
          <w:sz w:val="28"/>
          <w:szCs w:val="28"/>
        </w:rPr>
        <w:t>Статья 1</w:t>
      </w:r>
      <w:r w:rsidRPr="00CD16F9">
        <w:rPr>
          <w:rFonts w:ascii="Times New Roman" w:hAnsi="Times New Roman" w:cs="Times New Roman"/>
          <w:b/>
          <w:sz w:val="28"/>
          <w:szCs w:val="28"/>
        </w:rPr>
        <w:t>. Регламент  Совета депутатов Студенецкого сельского поселения Шумячского района Смоленской области</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Регламент  Совета депутатов Студенецкого сельского поселения Шумячского района Смоленской области (далее – Регламент)  устанавливает периодичность, порядок созыва и проведения заседаний Совета депутатов Студенецкого сельского поселения Шумячского района Смоленской области  (далее – Совет депутатов) и иных организационных</w:t>
      </w:r>
      <w:r w:rsidRPr="00CD16F9">
        <w:rPr>
          <w:rFonts w:ascii="Times New Roman" w:hAnsi="Times New Roman" w:cs="Times New Roman"/>
        </w:rPr>
        <w:t xml:space="preserve"> </w:t>
      </w:r>
      <w:r w:rsidRPr="00CD16F9">
        <w:rPr>
          <w:rFonts w:ascii="Times New Roman" w:hAnsi="Times New Roman" w:cs="Times New Roman"/>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2. </w:t>
      </w:r>
      <w:r w:rsidRPr="00CD16F9">
        <w:rPr>
          <w:rFonts w:ascii="Times New Roman" w:hAnsi="Times New Roman" w:cs="Times New Roman"/>
          <w:bCs/>
          <w:sz w:val="28"/>
          <w:szCs w:val="28"/>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Студенецкого сельского поселения Шумячского района Смоленской области</w:t>
      </w:r>
      <w:r>
        <w:rPr>
          <w:rFonts w:ascii="Times New Roman" w:hAnsi="Times New Roman" w:cs="Times New Roman"/>
          <w:bCs/>
          <w:sz w:val="28"/>
          <w:szCs w:val="28"/>
        </w:rPr>
        <w:t xml:space="preserve"> </w:t>
      </w:r>
      <w:r w:rsidRPr="00CD16F9">
        <w:rPr>
          <w:rFonts w:ascii="Times New Roman" w:hAnsi="Times New Roman" w:cs="Times New Roman"/>
          <w:sz w:val="28"/>
          <w:szCs w:val="28"/>
        </w:rPr>
        <w:t>(далее – Глава муниципального образования).</w:t>
      </w:r>
    </w:p>
    <w:p w:rsidR="00CD16F9" w:rsidRPr="00CD16F9" w:rsidRDefault="00CD16F9" w:rsidP="00CD16F9">
      <w:pPr>
        <w:tabs>
          <w:tab w:val="left" w:pos="709"/>
        </w:tabs>
        <w:spacing w:after="0" w:line="240" w:lineRule="auto"/>
        <w:jc w:val="both"/>
        <w:rPr>
          <w:rFonts w:ascii="Times New Roman" w:hAnsi="Times New Roman" w:cs="Times New Roman"/>
        </w:rPr>
      </w:pPr>
    </w:p>
    <w:p w:rsidR="00CD16F9" w:rsidRPr="00CD16F9" w:rsidRDefault="00CD16F9" w:rsidP="00CD16F9">
      <w:pPr>
        <w:tabs>
          <w:tab w:val="left" w:pos="709"/>
        </w:tabs>
        <w:spacing w:after="0" w:line="240" w:lineRule="auto"/>
        <w:ind w:firstLine="709"/>
        <w:jc w:val="both"/>
        <w:rPr>
          <w:rFonts w:ascii="Times New Roman" w:hAnsi="Times New Roman" w:cs="Times New Roman"/>
          <w:b/>
          <w:sz w:val="20"/>
          <w:szCs w:val="20"/>
        </w:rPr>
      </w:pPr>
      <w:r w:rsidRPr="00CD16F9">
        <w:rPr>
          <w:rFonts w:ascii="Times New Roman" w:hAnsi="Times New Roman" w:cs="Times New Roman"/>
          <w:sz w:val="28"/>
          <w:szCs w:val="28"/>
        </w:rPr>
        <w:t>Статья</w:t>
      </w:r>
      <w:r>
        <w:rPr>
          <w:rFonts w:ascii="Times New Roman" w:hAnsi="Times New Roman" w:cs="Times New Roman"/>
          <w:sz w:val="28"/>
          <w:szCs w:val="28"/>
        </w:rPr>
        <w:t xml:space="preserve"> </w:t>
      </w:r>
      <w:r w:rsidRPr="00CD16F9">
        <w:rPr>
          <w:rFonts w:ascii="Times New Roman" w:hAnsi="Times New Roman" w:cs="Times New Roman"/>
          <w:sz w:val="28"/>
          <w:szCs w:val="28"/>
        </w:rPr>
        <w:t>2.</w:t>
      </w:r>
      <w:r w:rsidRPr="00CD16F9">
        <w:rPr>
          <w:rFonts w:ascii="Times New Roman" w:hAnsi="Times New Roman" w:cs="Times New Roman"/>
          <w:b/>
          <w:sz w:val="28"/>
          <w:szCs w:val="28"/>
        </w:rPr>
        <w:t>Совет депутатов Студенецкого сельского поселения Шумячского района Смоленской области</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является представительным органом муниципального образования Студенецкого сельского поселения Шумячского района Смоленской области</w:t>
      </w:r>
      <w:r w:rsidRPr="00CD16F9">
        <w:rPr>
          <w:rFonts w:ascii="Times New Roman" w:hAnsi="Times New Roman" w:cs="Times New Roman"/>
          <w:sz w:val="18"/>
          <w:szCs w:val="18"/>
        </w:rPr>
        <w:t xml:space="preserve">, </w:t>
      </w:r>
      <w:r w:rsidRPr="00CD16F9">
        <w:rPr>
          <w:rFonts w:ascii="Times New Roman" w:hAnsi="Times New Roman" w:cs="Times New Roman"/>
          <w:sz w:val="28"/>
          <w:szCs w:val="28"/>
        </w:rPr>
        <w:t>обладающим собственными полномочиями по решению вопросов местного значения муниципального образования Студенецкого сельского поселения Шумячского района Смоленской области (далее – муниципальное образование).</w:t>
      </w:r>
      <w:r w:rsidRPr="00CD16F9">
        <w:rPr>
          <w:rFonts w:ascii="Times New Roman" w:hAnsi="Times New Roman" w:cs="Times New Roman"/>
          <w:sz w:val="18"/>
          <w:szCs w:val="18"/>
        </w:rPr>
        <w:t xml:space="preserve">                </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Совет депутатов осуществляет свои полномочия в случае избрания не менее 2/3 от установленной численности депутатов.</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w:t>
      </w:r>
      <w:r w:rsidRPr="00CD16F9">
        <w:rPr>
          <w:rFonts w:ascii="Times New Roman" w:hAnsi="Times New Roman" w:cs="Times New Roman"/>
          <w:sz w:val="28"/>
          <w:szCs w:val="28"/>
        </w:rPr>
        <w:lastRenderedPageBreak/>
        <w:t>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CD16F9" w:rsidRPr="00CD16F9" w:rsidRDefault="00CD16F9" w:rsidP="00CD16F9">
      <w:pPr>
        <w:tabs>
          <w:tab w:val="left" w:pos="709"/>
        </w:tabs>
        <w:spacing w:after="0" w:line="240" w:lineRule="auto"/>
        <w:ind w:firstLine="709"/>
        <w:rPr>
          <w:rFonts w:ascii="Times New Roman" w:hAnsi="Times New Roman" w:cs="Times New Roman"/>
          <w:sz w:val="28"/>
          <w:szCs w:val="28"/>
        </w:rPr>
      </w:pPr>
      <w:r w:rsidRPr="00CD16F9">
        <w:rPr>
          <w:rFonts w:ascii="Times New Roman" w:hAnsi="Times New Roman" w:cs="Times New Roman"/>
          <w:sz w:val="28"/>
          <w:szCs w:val="28"/>
        </w:rPr>
        <w:t xml:space="preserve">5. Полное наименование Совета депутатов – Совет депутатов Студенецкого сельского поселения Шумячского района Смоленской области. </w:t>
      </w:r>
    </w:p>
    <w:p w:rsidR="00CD16F9" w:rsidRPr="00CD16F9" w:rsidRDefault="00CD16F9" w:rsidP="00CD16F9">
      <w:pPr>
        <w:tabs>
          <w:tab w:val="left" w:pos="709"/>
        </w:tabs>
        <w:spacing w:after="0" w:line="240" w:lineRule="auto"/>
        <w:ind w:firstLine="709"/>
        <w:rPr>
          <w:rFonts w:ascii="Times New Roman" w:hAnsi="Times New Roman" w:cs="Times New Roman"/>
          <w:sz w:val="28"/>
          <w:szCs w:val="28"/>
        </w:rPr>
      </w:pPr>
      <w:r w:rsidRPr="00CD16F9">
        <w:rPr>
          <w:rFonts w:ascii="Times New Roman" w:hAnsi="Times New Roman" w:cs="Times New Roman"/>
          <w:sz w:val="28"/>
          <w:szCs w:val="28"/>
        </w:rPr>
        <w:t>6. Юридический адрес: 216432, Смоленская область, Шумячский район, д. Студенец.</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Почтовый адрес: 216432, Смоленская область, Шумячский район, д. Студенец</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p>
    <w:p w:rsidR="00CD16F9" w:rsidRPr="00CD16F9" w:rsidRDefault="00CD16F9" w:rsidP="00CD16F9">
      <w:pPr>
        <w:tabs>
          <w:tab w:val="left" w:pos="709"/>
        </w:tabs>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 </w:t>
      </w:r>
      <w:r w:rsidRPr="00CD16F9">
        <w:rPr>
          <w:rFonts w:ascii="Times New Roman" w:hAnsi="Times New Roman" w:cs="Times New Roman"/>
          <w:b/>
          <w:sz w:val="28"/>
          <w:szCs w:val="28"/>
        </w:rPr>
        <w:t>Депутат Совета депутатов</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D16F9" w:rsidRPr="00CD16F9" w:rsidRDefault="00CD16F9" w:rsidP="00CD16F9">
      <w:pPr>
        <w:pStyle w:val="21"/>
        <w:tabs>
          <w:tab w:val="left" w:pos="709"/>
        </w:tabs>
        <w:ind w:firstLine="709"/>
        <w:rPr>
          <w:sz w:val="28"/>
          <w:szCs w:val="28"/>
        </w:rPr>
      </w:pPr>
    </w:p>
    <w:p w:rsidR="00CD16F9" w:rsidRPr="00CD16F9" w:rsidRDefault="00CD16F9" w:rsidP="00CD16F9">
      <w:pPr>
        <w:tabs>
          <w:tab w:val="left" w:pos="709"/>
        </w:tabs>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4. </w:t>
      </w:r>
      <w:r w:rsidRPr="00CD16F9">
        <w:rPr>
          <w:rFonts w:ascii="Times New Roman" w:hAnsi="Times New Roman" w:cs="Times New Roman"/>
          <w:b/>
          <w:sz w:val="28"/>
          <w:szCs w:val="28"/>
        </w:rPr>
        <w:t>Правовая основа деятельности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Студенецкого сельского поселения Шумячского района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CD16F9" w:rsidRPr="00CD16F9" w:rsidRDefault="00CD16F9" w:rsidP="00CD16F9">
      <w:pPr>
        <w:pStyle w:val="21"/>
        <w:tabs>
          <w:tab w:val="left" w:pos="709"/>
        </w:tabs>
        <w:ind w:firstLine="709"/>
        <w:rPr>
          <w:sz w:val="28"/>
          <w:szCs w:val="28"/>
        </w:rPr>
      </w:pPr>
    </w:p>
    <w:p w:rsidR="00CD16F9" w:rsidRPr="00CD16F9" w:rsidRDefault="00CD16F9" w:rsidP="00CD16F9">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5. </w:t>
      </w:r>
      <w:r w:rsidRPr="00CD16F9">
        <w:rPr>
          <w:rFonts w:ascii="Times New Roman" w:hAnsi="Times New Roman" w:cs="Times New Roman"/>
          <w:b/>
          <w:sz w:val="28"/>
          <w:szCs w:val="28"/>
        </w:rPr>
        <w:t>Муниципальные правовые акты Совета депутатов</w:t>
      </w:r>
    </w:p>
    <w:p w:rsidR="00CD16F9" w:rsidRPr="00CD16F9" w:rsidRDefault="00CD16F9" w:rsidP="00CD16F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w:t>
      </w:r>
      <w:r w:rsidRPr="00CD16F9">
        <w:rPr>
          <w:rFonts w:ascii="Times New Roman" w:hAnsi="Times New Roman" w:cs="Times New Roman"/>
          <w:sz w:val="28"/>
          <w:szCs w:val="28"/>
        </w:rPr>
        <w:lastRenderedPageBreak/>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D16F9" w:rsidRPr="00CD16F9" w:rsidRDefault="00CD16F9" w:rsidP="00CD16F9">
      <w:pPr>
        <w:pStyle w:val="21"/>
        <w:tabs>
          <w:tab w:val="left" w:pos="709"/>
        </w:tabs>
        <w:ind w:firstLine="709"/>
        <w:rPr>
          <w:sz w:val="28"/>
          <w:szCs w:val="28"/>
        </w:rPr>
      </w:pPr>
      <w:r w:rsidRPr="00CD16F9">
        <w:rPr>
          <w:sz w:val="28"/>
          <w:szCs w:val="28"/>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p>
    <w:p w:rsidR="00CD16F9" w:rsidRPr="00CD16F9" w:rsidRDefault="00CD16F9" w:rsidP="00CD16F9">
      <w:pPr>
        <w:tabs>
          <w:tab w:val="left" w:pos="709"/>
        </w:tabs>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6. </w:t>
      </w:r>
      <w:r w:rsidRPr="00CD16F9">
        <w:rPr>
          <w:rFonts w:ascii="Times New Roman" w:hAnsi="Times New Roman" w:cs="Times New Roman"/>
          <w:b/>
          <w:sz w:val="28"/>
          <w:szCs w:val="28"/>
        </w:rPr>
        <w:t>Обеспечение деятельности Совета депутатов</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D16F9">
        <w:rPr>
          <w:rFonts w:ascii="Times New Roman" w:hAnsi="Times New Roman" w:cs="Times New Roman"/>
          <w:sz w:val="28"/>
          <w:szCs w:val="28"/>
        </w:rPr>
        <w:t xml:space="preserve">Статья 7. </w:t>
      </w:r>
      <w:r w:rsidRPr="00CD16F9">
        <w:rPr>
          <w:rFonts w:ascii="Times New Roman" w:hAnsi="Times New Roman" w:cs="Times New Roman"/>
          <w:b/>
          <w:sz w:val="28"/>
          <w:szCs w:val="28"/>
        </w:rPr>
        <w:t>Организация работы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Деятельность Совета депутатов основывается на свободном коллективном обсуждении и решении всех вопросов.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4. Совет депутатов решает вопросы, отнесенные к его компетенции, на заседаниях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pStyle w:val="21"/>
        <w:tabs>
          <w:tab w:val="left" w:pos="709"/>
        </w:tabs>
        <w:ind w:firstLine="709"/>
        <w:rPr>
          <w:b/>
          <w:sz w:val="28"/>
          <w:szCs w:val="28"/>
        </w:rPr>
      </w:pPr>
      <w:r w:rsidRPr="00CD16F9">
        <w:rPr>
          <w:sz w:val="28"/>
          <w:szCs w:val="28"/>
        </w:rPr>
        <w:t xml:space="preserve">Статья 8. </w:t>
      </w:r>
      <w:r w:rsidRPr="00CD16F9">
        <w:rPr>
          <w:b/>
          <w:sz w:val="28"/>
          <w:szCs w:val="28"/>
        </w:rPr>
        <w:t>Место проведения заседаний Совета депутатов</w:t>
      </w:r>
    </w:p>
    <w:p w:rsidR="00CD16F9" w:rsidRPr="00CD16F9" w:rsidRDefault="00CD16F9" w:rsidP="00CD16F9">
      <w:pPr>
        <w:tabs>
          <w:tab w:val="left" w:pos="3261"/>
        </w:tabs>
        <w:spacing w:after="0" w:line="240" w:lineRule="auto"/>
        <w:ind w:firstLine="709"/>
        <w:jc w:val="both"/>
        <w:rPr>
          <w:rFonts w:ascii="Times New Roman" w:hAnsi="Times New Roman" w:cs="Times New Roman"/>
          <w:sz w:val="18"/>
          <w:szCs w:val="18"/>
        </w:rPr>
      </w:pPr>
      <w:r w:rsidRPr="00CD16F9">
        <w:rPr>
          <w:rFonts w:ascii="Times New Roman" w:hAnsi="Times New Roman" w:cs="Times New Roman"/>
          <w:sz w:val="28"/>
          <w:szCs w:val="28"/>
        </w:rPr>
        <w:t xml:space="preserve">1. Заседания Совета депутатов проводятся в зале заседаний здания Администрации Студенецкого сельского поселения Шумячского района Смоленской области  (далее – Администрация муниципального образования)                                                </w:t>
      </w:r>
    </w:p>
    <w:p w:rsidR="00CD16F9" w:rsidRPr="00CD16F9" w:rsidRDefault="00CD16F9" w:rsidP="00CD16F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D16F9">
        <w:rPr>
          <w:rFonts w:ascii="Times New Roman" w:hAnsi="Times New Roman" w:cs="Times New Roman"/>
          <w:sz w:val="28"/>
          <w:szCs w:val="28"/>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Статья 9.</w:t>
      </w:r>
      <w:r w:rsidRPr="00CD16F9">
        <w:rPr>
          <w:rFonts w:ascii="Times New Roman" w:hAnsi="Times New Roman" w:cs="Times New Roman"/>
          <w:b/>
          <w:sz w:val="28"/>
          <w:szCs w:val="28"/>
        </w:rPr>
        <w:t xml:space="preserve"> Первое заседание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CD16F9" w:rsidRPr="00CD16F9" w:rsidRDefault="00CD16F9" w:rsidP="00CD16F9">
      <w:pPr>
        <w:pStyle w:val="2"/>
        <w:ind w:firstLine="709"/>
        <w:rPr>
          <w:sz w:val="28"/>
          <w:szCs w:val="28"/>
        </w:rPr>
      </w:pPr>
      <w:r w:rsidRPr="00CD16F9">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CD16F9" w:rsidRPr="00CD16F9" w:rsidRDefault="00CD16F9" w:rsidP="00CD16F9">
      <w:pPr>
        <w:pStyle w:val="aa"/>
        <w:numPr>
          <w:ilvl w:val="0"/>
          <w:numId w:val="1"/>
        </w:numPr>
        <w:tabs>
          <w:tab w:val="left" w:pos="709"/>
        </w:tabs>
        <w:autoSpaceDE w:val="0"/>
        <w:autoSpaceDN w:val="0"/>
        <w:adjustRightInd w:val="0"/>
        <w:ind w:left="0" w:firstLine="578"/>
        <w:jc w:val="both"/>
        <w:rPr>
          <w:sz w:val="28"/>
          <w:szCs w:val="28"/>
        </w:rPr>
      </w:pPr>
      <w:r w:rsidRPr="00CD16F9">
        <w:rPr>
          <w:sz w:val="28"/>
          <w:szCs w:val="28"/>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Студенецкого сельского поселения Шумячского района Смоленской области для сообщения фамилий избранных депутатов.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Для ведения протокола первого заседания избирается секретариат и счетная комиссия.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CD16F9" w:rsidRPr="00CD16F9" w:rsidRDefault="00CD16F9" w:rsidP="00CD16F9">
      <w:pPr>
        <w:spacing w:after="0" w:line="240" w:lineRule="auto"/>
        <w:ind w:firstLine="709"/>
        <w:jc w:val="center"/>
        <w:rPr>
          <w:rFonts w:ascii="Times New Roman" w:hAnsi="Times New Roman" w:cs="Times New Roman"/>
          <w:spacing w:val="20"/>
          <w:sz w:val="28"/>
          <w:szCs w:val="28"/>
        </w:rPr>
      </w:pPr>
    </w:p>
    <w:p w:rsidR="00CD16F9" w:rsidRPr="00CD16F9" w:rsidRDefault="00CD16F9" w:rsidP="00CD16F9">
      <w:pPr>
        <w:spacing w:after="0" w:line="240" w:lineRule="auto"/>
        <w:ind w:firstLine="709"/>
        <w:jc w:val="center"/>
        <w:rPr>
          <w:rFonts w:ascii="Times New Roman" w:hAnsi="Times New Roman" w:cs="Times New Roman"/>
          <w:sz w:val="28"/>
          <w:szCs w:val="28"/>
        </w:rPr>
      </w:pPr>
      <w:r w:rsidRPr="00CD16F9">
        <w:rPr>
          <w:rFonts w:ascii="Times New Roman" w:hAnsi="Times New Roman" w:cs="Times New Roman"/>
          <w:spacing w:val="20"/>
          <w:sz w:val="28"/>
          <w:szCs w:val="28"/>
        </w:rPr>
        <w:t>Глава 2.</w:t>
      </w:r>
      <w:r w:rsidRPr="00CD16F9">
        <w:rPr>
          <w:rFonts w:ascii="Times New Roman" w:hAnsi="Times New Roman" w:cs="Times New Roman"/>
          <w:b/>
          <w:spacing w:val="20"/>
          <w:sz w:val="28"/>
          <w:szCs w:val="28"/>
        </w:rPr>
        <w:t xml:space="preserve"> </w:t>
      </w:r>
      <w:r w:rsidRPr="00CD16F9">
        <w:rPr>
          <w:rFonts w:ascii="Times New Roman" w:hAnsi="Times New Roman" w:cs="Times New Roman"/>
          <w:b/>
          <w:caps/>
          <w:spacing w:val="20"/>
          <w:sz w:val="28"/>
          <w:szCs w:val="28"/>
        </w:rPr>
        <w:t>Структура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10. </w:t>
      </w:r>
      <w:r w:rsidRPr="00CD16F9">
        <w:rPr>
          <w:rFonts w:ascii="Times New Roman" w:hAnsi="Times New Roman" w:cs="Times New Roman"/>
          <w:b/>
          <w:sz w:val="28"/>
          <w:szCs w:val="28"/>
        </w:rPr>
        <w:t>Структура Совета депутатов</w:t>
      </w:r>
    </w:p>
    <w:p w:rsidR="00CD16F9" w:rsidRPr="00CD16F9" w:rsidRDefault="00CD16F9" w:rsidP="00CD16F9">
      <w:pPr>
        <w:pStyle w:val="21"/>
        <w:ind w:firstLine="709"/>
        <w:rPr>
          <w:sz w:val="28"/>
          <w:szCs w:val="28"/>
        </w:rPr>
      </w:pPr>
      <w:r w:rsidRPr="00CD16F9">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w:t>
      </w:r>
    </w:p>
    <w:p w:rsidR="00CD16F9" w:rsidRPr="00CD16F9" w:rsidRDefault="00CD16F9" w:rsidP="00CD16F9">
      <w:pPr>
        <w:spacing w:after="0" w:line="240" w:lineRule="auto"/>
        <w:ind w:firstLine="687"/>
        <w:jc w:val="both"/>
        <w:rPr>
          <w:rFonts w:ascii="Times New Roman" w:hAnsi="Times New Roman" w:cs="Times New Roman"/>
          <w:sz w:val="28"/>
          <w:szCs w:val="28"/>
        </w:rPr>
      </w:pPr>
      <w:r w:rsidRPr="00CD16F9">
        <w:rPr>
          <w:rFonts w:ascii="Times New Roman" w:hAnsi="Times New Roman" w:cs="Times New Roman"/>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CD16F9" w:rsidRPr="00CD16F9" w:rsidRDefault="00CD16F9" w:rsidP="00CD16F9">
      <w:pPr>
        <w:pStyle w:val="3"/>
        <w:ind w:firstLine="709"/>
        <w:rPr>
          <w:szCs w:val="28"/>
        </w:rPr>
      </w:pPr>
      <w:r w:rsidRPr="00CD16F9">
        <w:rPr>
          <w:szCs w:val="28"/>
        </w:rPr>
        <w:lastRenderedPageBreak/>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11. </w:t>
      </w:r>
      <w:r w:rsidRPr="00CD16F9">
        <w:rPr>
          <w:rFonts w:ascii="Times New Roman" w:hAnsi="Times New Roman" w:cs="Times New Roman"/>
          <w:b/>
          <w:sz w:val="28"/>
          <w:szCs w:val="28"/>
        </w:rPr>
        <w:t>Глава муниципального образования</w:t>
      </w:r>
    </w:p>
    <w:p w:rsidR="00CD16F9" w:rsidRPr="00CD16F9" w:rsidRDefault="00CD16F9" w:rsidP="00CD16F9">
      <w:pPr>
        <w:numPr>
          <w:ilvl w:val="0"/>
          <w:numId w:val="2"/>
        </w:numPr>
        <w:tabs>
          <w:tab w:val="num" w:pos="1276"/>
        </w:tabs>
        <w:autoSpaceDE w:val="0"/>
        <w:autoSpaceDN w:val="0"/>
        <w:adjustRightInd w:val="0"/>
        <w:spacing w:after="0" w:line="240" w:lineRule="auto"/>
        <w:ind w:left="0" w:firstLine="709"/>
        <w:jc w:val="both"/>
        <w:rPr>
          <w:rFonts w:ascii="Times New Roman" w:hAnsi="Times New Roman" w:cs="Times New Roman"/>
          <w:sz w:val="18"/>
          <w:szCs w:val="18"/>
        </w:rPr>
      </w:pPr>
      <w:r w:rsidRPr="00CD16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Студенецкого сельского поселения Шумячского района Смоленской области.</w:t>
      </w:r>
    </w:p>
    <w:p w:rsidR="00CD16F9" w:rsidRPr="00CD16F9" w:rsidRDefault="00CD16F9" w:rsidP="00CD16F9">
      <w:pPr>
        <w:numPr>
          <w:ilvl w:val="0"/>
          <w:numId w:val="2"/>
        </w:numPr>
        <w:tabs>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CD16F9">
        <w:rPr>
          <w:rFonts w:ascii="Times New Roman" w:hAnsi="Times New Roman" w:cs="Times New Roman"/>
          <w:sz w:val="28"/>
          <w:szCs w:val="28"/>
        </w:rPr>
        <w:t>Глава муниципального образования исполняет полномочия председателя Совета депутатов с правом решающего голоса, возглавляет Администрацию Студенецкого сельского поселения Шумячского района Смоленской области  (далее – Администрация) и осуществляет свою деятельность на постоянной основе.</w:t>
      </w:r>
      <w:r w:rsidRPr="00CD16F9">
        <w:rPr>
          <w:rStyle w:val="ab"/>
          <w:rFonts w:ascii="Times New Roman" w:hAnsi="Times New Roman" w:cs="Times New Roman"/>
          <w:sz w:val="28"/>
          <w:szCs w:val="28"/>
        </w:rPr>
        <w:t xml:space="preserve">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Днем вступления в должность Главы муниципального образования является день его избрания из своего состава Советом депутатов.</w:t>
      </w:r>
      <w:r w:rsidRPr="00CD16F9">
        <w:rPr>
          <w:rStyle w:val="ab"/>
          <w:rFonts w:ascii="Times New Roman" w:hAnsi="Times New Roman" w:cs="Times New Roman"/>
          <w:sz w:val="28"/>
          <w:szCs w:val="28"/>
        </w:rPr>
        <w:footnoteReference w:id="2"/>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12. </w:t>
      </w:r>
      <w:r w:rsidRPr="00CD16F9">
        <w:rPr>
          <w:rFonts w:ascii="Times New Roman" w:hAnsi="Times New Roman" w:cs="Times New Roman"/>
          <w:b/>
          <w:sz w:val="28"/>
          <w:szCs w:val="28"/>
        </w:rPr>
        <w:t>Порядок избрания Главы муниципального образования</w:t>
      </w:r>
    </w:p>
    <w:p w:rsidR="00CD16F9" w:rsidRPr="00CD16F9" w:rsidRDefault="00CD16F9" w:rsidP="00CD16F9">
      <w:pPr>
        <w:numPr>
          <w:ilvl w:val="0"/>
          <w:numId w:val="3"/>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D16F9">
        <w:rPr>
          <w:rFonts w:ascii="Times New Roman" w:hAnsi="Times New Roman" w:cs="Times New Roman"/>
          <w:sz w:val="28"/>
          <w:szCs w:val="28"/>
        </w:rPr>
        <w:t>Глава муниципального образования избирается на первом заседании Совета депутатов из числа депутатов тайным (открытым) голосованием.</w:t>
      </w:r>
      <w:r w:rsidRPr="00CD16F9">
        <w:rPr>
          <w:rStyle w:val="ab"/>
          <w:rFonts w:ascii="Times New Roman" w:hAnsi="Times New Roman" w:cs="Times New Roman"/>
          <w:sz w:val="28"/>
          <w:szCs w:val="28"/>
        </w:rPr>
        <w:footnoteReference w:id="3"/>
      </w:r>
    </w:p>
    <w:p w:rsidR="00CD16F9" w:rsidRPr="00CD16F9" w:rsidRDefault="00CD16F9" w:rsidP="00CD16F9">
      <w:pPr>
        <w:numPr>
          <w:ilvl w:val="0"/>
          <w:numId w:val="3"/>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CD16F9" w:rsidRPr="00CD16F9" w:rsidRDefault="00CD16F9" w:rsidP="00CD16F9">
      <w:pPr>
        <w:numPr>
          <w:ilvl w:val="0"/>
          <w:numId w:val="3"/>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D16F9">
        <w:rPr>
          <w:rFonts w:ascii="Times New Roman" w:hAnsi="Times New Roman" w:cs="Times New Roman"/>
          <w:sz w:val="28"/>
          <w:szCs w:val="28"/>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CD16F9" w:rsidRPr="00CD16F9" w:rsidRDefault="00CD16F9" w:rsidP="00CD16F9">
      <w:pPr>
        <w:tabs>
          <w:tab w:val="num" w:pos="284"/>
        </w:tabs>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CD16F9" w:rsidRPr="00CD16F9" w:rsidRDefault="00CD16F9" w:rsidP="00CD16F9">
      <w:pPr>
        <w:tabs>
          <w:tab w:val="num" w:pos="284"/>
        </w:tabs>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Тайное (открытое) голосование проводится в соответствии со статьей 33 настоящего Регламента.</w:t>
      </w:r>
    </w:p>
    <w:p w:rsidR="00CD16F9" w:rsidRPr="00CD16F9" w:rsidRDefault="00CD16F9" w:rsidP="00CD16F9">
      <w:pPr>
        <w:tabs>
          <w:tab w:val="num" w:pos="284"/>
        </w:tabs>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Каждый депутат может голосовать только за одного кандидата.</w:t>
      </w:r>
    </w:p>
    <w:p w:rsidR="00CD16F9" w:rsidRPr="00CD16F9" w:rsidRDefault="00CD16F9" w:rsidP="00CD16F9">
      <w:pPr>
        <w:pStyle w:val="a3"/>
        <w:spacing w:after="0"/>
        <w:ind w:firstLine="709"/>
        <w:rPr>
          <w:sz w:val="28"/>
          <w:szCs w:val="28"/>
        </w:rPr>
      </w:pPr>
      <w:r w:rsidRPr="00CD16F9">
        <w:rPr>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CD16F9" w:rsidRPr="00CD16F9" w:rsidRDefault="00CD16F9" w:rsidP="00CD16F9">
      <w:pPr>
        <w:pStyle w:val="a3"/>
        <w:spacing w:after="0"/>
        <w:ind w:firstLine="709"/>
        <w:rPr>
          <w:sz w:val="28"/>
          <w:szCs w:val="28"/>
        </w:rPr>
      </w:pPr>
      <w:r w:rsidRPr="00CD16F9">
        <w:rPr>
          <w:sz w:val="28"/>
          <w:szCs w:val="28"/>
        </w:rPr>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CD16F9" w:rsidRPr="00CD16F9" w:rsidRDefault="00CD16F9" w:rsidP="00CD16F9">
      <w:pPr>
        <w:pStyle w:val="a3"/>
        <w:spacing w:after="0"/>
        <w:ind w:firstLine="709"/>
        <w:rPr>
          <w:sz w:val="28"/>
          <w:szCs w:val="28"/>
        </w:rPr>
      </w:pPr>
      <w:r w:rsidRPr="00CD16F9">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CD16F9" w:rsidRPr="00CD16F9" w:rsidRDefault="00CD16F9" w:rsidP="00CD16F9">
      <w:pPr>
        <w:pStyle w:val="21"/>
        <w:ind w:firstLine="709"/>
        <w:rPr>
          <w:sz w:val="28"/>
          <w:szCs w:val="28"/>
        </w:rPr>
      </w:pPr>
    </w:p>
    <w:p w:rsidR="00CD16F9" w:rsidRPr="00CD16F9" w:rsidRDefault="00CD16F9" w:rsidP="00CD16F9">
      <w:pPr>
        <w:pStyle w:val="21"/>
        <w:ind w:firstLine="709"/>
        <w:rPr>
          <w:b/>
          <w:sz w:val="28"/>
          <w:szCs w:val="28"/>
        </w:rPr>
      </w:pPr>
      <w:r w:rsidRPr="00CD16F9">
        <w:rPr>
          <w:sz w:val="28"/>
          <w:szCs w:val="28"/>
        </w:rPr>
        <w:t>Статья 13.</w:t>
      </w:r>
      <w:r w:rsidRPr="00CD16F9">
        <w:rPr>
          <w:b/>
          <w:sz w:val="28"/>
          <w:szCs w:val="28"/>
        </w:rPr>
        <w:t xml:space="preserve"> Полномочия Главы муниципального образования</w:t>
      </w:r>
    </w:p>
    <w:p w:rsidR="00CD16F9" w:rsidRPr="00CD16F9" w:rsidRDefault="00CD16F9" w:rsidP="00CD16F9">
      <w:pPr>
        <w:pStyle w:val="21"/>
        <w:tabs>
          <w:tab w:val="left" w:pos="993"/>
        </w:tabs>
        <w:ind w:firstLine="709"/>
        <w:rPr>
          <w:sz w:val="18"/>
          <w:szCs w:val="18"/>
        </w:rPr>
      </w:pPr>
      <w:r w:rsidRPr="00CD16F9">
        <w:rPr>
          <w:sz w:val="28"/>
          <w:szCs w:val="28"/>
        </w:rPr>
        <w:t>1. Глава муниципального образования осуществляет полномочия, определенные в соответствии со статьей  26 Устава муниципального образования.</w:t>
      </w:r>
    </w:p>
    <w:p w:rsidR="00CD16F9" w:rsidRPr="00CD16F9" w:rsidRDefault="00CD16F9" w:rsidP="00CD16F9">
      <w:pPr>
        <w:pStyle w:val="a3"/>
        <w:spacing w:after="0"/>
        <w:ind w:firstLine="709"/>
        <w:rPr>
          <w:sz w:val="28"/>
          <w:szCs w:val="28"/>
        </w:rPr>
      </w:pPr>
      <w:r w:rsidRPr="00CD16F9">
        <w:rPr>
          <w:sz w:val="28"/>
          <w:szCs w:val="28"/>
        </w:rPr>
        <w:tab/>
        <w:t>2.  Глава муниципального образования в пределах полномочий председателя Совета депутатов:</w:t>
      </w:r>
    </w:p>
    <w:p w:rsidR="00CD16F9" w:rsidRPr="00CD16F9" w:rsidRDefault="00CD16F9" w:rsidP="00CD16F9">
      <w:pPr>
        <w:pStyle w:val="a3"/>
        <w:spacing w:after="0"/>
        <w:ind w:firstLine="709"/>
        <w:rPr>
          <w:sz w:val="28"/>
          <w:szCs w:val="28"/>
        </w:rPr>
      </w:pPr>
      <w:r w:rsidRPr="00CD16F9">
        <w:rPr>
          <w:sz w:val="28"/>
          <w:szCs w:val="28"/>
        </w:rPr>
        <w:t>- представляет Совет депутатов в отношениях с населением Студенецкого сельского поселения Шумячского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созывает заседания Совета депутатов и председательствует на них;</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ведет заседания Совета депутатов;</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информирует население муниципального образования о деятельности Совета депутатов;</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подписывает правовые акты Совета депутатов;</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издает постановления и распоряжения по вопросам организации деятельности Совета депутатов:</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отчитывается перед населением муниципального образования о деятельности Совета депутатов;</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представляет на утверждение Совета депутатов структуру Совета депутатов, а также Администрации;</w:t>
      </w:r>
      <w:r w:rsidRPr="00CD16F9">
        <w:rPr>
          <w:rFonts w:ascii="Times New Roman" w:hAnsi="Times New Roman" w:cs="Times New Roman"/>
          <w:sz w:val="18"/>
          <w:szCs w:val="18"/>
        </w:rPr>
        <w:t xml:space="preserve">                                             </w:t>
      </w:r>
    </w:p>
    <w:p w:rsidR="00CD16F9" w:rsidRPr="00CD16F9" w:rsidRDefault="00CD16F9" w:rsidP="00CD16F9">
      <w:pPr>
        <w:widowControl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осуществляет прием граждан, рассмотрение их обращений, заявлений и жалоб;</w:t>
      </w:r>
    </w:p>
    <w:p w:rsidR="00CD16F9" w:rsidRPr="00CD16F9" w:rsidRDefault="00CD16F9" w:rsidP="00CD16F9">
      <w:pPr>
        <w:pStyle w:val="ConsNormal"/>
        <w:ind w:right="0"/>
        <w:jc w:val="both"/>
        <w:rPr>
          <w:rFonts w:ascii="Times New Roman" w:hAnsi="Times New Roman" w:cs="Times New Roman"/>
          <w:sz w:val="28"/>
          <w:szCs w:val="28"/>
        </w:rPr>
      </w:pPr>
      <w:r w:rsidRPr="00CD16F9">
        <w:rPr>
          <w:rFonts w:ascii="Times New Roman" w:hAnsi="Times New Roman" w:cs="Times New Roman"/>
          <w:sz w:val="28"/>
          <w:szCs w:val="28"/>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CD16F9" w:rsidRPr="00CD16F9" w:rsidRDefault="00CD16F9" w:rsidP="00CD16F9">
      <w:pPr>
        <w:pStyle w:val="a3"/>
        <w:spacing w:after="0"/>
        <w:ind w:firstLine="720"/>
        <w:rPr>
          <w:sz w:val="28"/>
          <w:szCs w:val="28"/>
        </w:rPr>
      </w:pPr>
      <w:r w:rsidRPr="00CD16F9">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CD16F9" w:rsidRPr="00CD16F9" w:rsidRDefault="00CD16F9" w:rsidP="00CD16F9">
      <w:pPr>
        <w:pStyle w:val="21"/>
        <w:ind w:firstLine="720"/>
        <w:rPr>
          <w:sz w:val="28"/>
          <w:szCs w:val="28"/>
        </w:rPr>
      </w:pPr>
    </w:p>
    <w:p w:rsidR="00CD16F9" w:rsidRPr="00CD16F9" w:rsidRDefault="00CD16F9" w:rsidP="00CD16F9">
      <w:pPr>
        <w:pStyle w:val="21"/>
        <w:ind w:firstLine="720"/>
        <w:rPr>
          <w:b/>
          <w:sz w:val="28"/>
          <w:szCs w:val="28"/>
        </w:rPr>
      </w:pPr>
      <w:r w:rsidRPr="00CD16F9">
        <w:rPr>
          <w:sz w:val="28"/>
          <w:szCs w:val="28"/>
        </w:rPr>
        <w:lastRenderedPageBreak/>
        <w:t>Статья 14.</w:t>
      </w:r>
      <w:r w:rsidRPr="00CD16F9">
        <w:rPr>
          <w:b/>
          <w:sz w:val="24"/>
          <w:szCs w:val="24"/>
        </w:rPr>
        <w:t xml:space="preserve"> </w:t>
      </w:r>
      <w:r w:rsidRPr="00CD16F9">
        <w:rPr>
          <w:b/>
          <w:sz w:val="28"/>
          <w:szCs w:val="28"/>
        </w:rPr>
        <w:t>Досрочное прекращение полномочий Главы муниципального образования</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1. Полномочия Главы муниципального образования прекращаются досрочно в случаях, установленных статьей 36 Федерального закона от 6 октября 2003года № 131-ФЗ «Об общих принципах организации местного самоуправления в Российской Федерации».</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bCs/>
          <w:sz w:val="28"/>
          <w:szCs w:val="28"/>
        </w:rPr>
      </w:pPr>
      <w:r w:rsidRPr="00CD16F9">
        <w:rPr>
          <w:rFonts w:ascii="Times New Roman" w:hAnsi="Times New Roman" w:cs="Times New Roman"/>
          <w:bCs/>
          <w:sz w:val="28"/>
          <w:szCs w:val="28"/>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bCs/>
          <w:sz w:val="28"/>
          <w:szCs w:val="28"/>
        </w:rPr>
      </w:pPr>
      <w:r w:rsidRPr="00CD16F9">
        <w:rPr>
          <w:rFonts w:ascii="Times New Roman" w:hAnsi="Times New Roman" w:cs="Times New Roman"/>
          <w:bCs/>
          <w:sz w:val="28"/>
          <w:szCs w:val="28"/>
        </w:rPr>
        <w:t>3. Прекращение полномочий Главы муниципального образования в связи с удалением в отставку осуществляется в соответствии со статьей 74</w:t>
      </w:r>
      <w:r w:rsidRPr="00CD16F9">
        <w:rPr>
          <w:rFonts w:ascii="Times New Roman" w:hAnsi="Times New Roman" w:cs="Times New Roman"/>
          <w:bCs/>
          <w:sz w:val="28"/>
          <w:szCs w:val="28"/>
          <w:vertAlign w:val="superscript"/>
        </w:rPr>
        <w:t>1</w:t>
      </w:r>
      <w:r w:rsidRPr="00CD16F9">
        <w:rPr>
          <w:rFonts w:ascii="Times New Roman" w:hAnsi="Times New Roman" w:cs="Times New Roman"/>
          <w:bCs/>
          <w:sz w:val="28"/>
          <w:szCs w:val="28"/>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bCs/>
          <w:sz w:val="28"/>
          <w:szCs w:val="28"/>
        </w:rPr>
        <w:t>4.</w:t>
      </w:r>
      <w:r w:rsidRPr="00CD16F9">
        <w:rPr>
          <w:rFonts w:ascii="Times New Roman" w:hAnsi="Times New Roman" w:cs="Times New Roman"/>
          <w:sz w:val="28"/>
          <w:szCs w:val="28"/>
        </w:rPr>
        <w:t xml:space="preserve"> Прекращение полномочий Главы муниципального образования по основаниям предусмотренным пунктами  1, 4, 5, 6, 7, 8, 10 части 6 </w:t>
      </w:r>
      <w:r w:rsidRPr="00CD16F9">
        <w:rPr>
          <w:rFonts w:ascii="Times New Roman" w:hAnsi="Times New Roman" w:cs="Times New Roman"/>
          <w:bCs/>
          <w:sz w:val="28"/>
          <w:szCs w:val="28"/>
        </w:rPr>
        <w:t>статьи 36 Федерального закона «Об общих принципах организации местного самоуправления в Российской Федерации»</w:t>
      </w:r>
      <w:r w:rsidRPr="00CD16F9">
        <w:rPr>
          <w:rFonts w:ascii="Times New Roman" w:hAnsi="Times New Roman" w:cs="Times New Roman"/>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xml:space="preserve">5. В случае, указанном в пункте 3 части 6 </w:t>
      </w:r>
      <w:r w:rsidRPr="00CD16F9">
        <w:rPr>
          <w:rFonts w:ascii="Times New Roman" w:hAnsi="Times New Roman" w:cs="Times New Roman"/>
          <w:bCs/>
          <w:sz w:val="28"/>
          <w:szCs w:val="28"/>
        </w:rPr>
        <w:t>статьи 36 Федерального закона «Об общих принципах организации местного самоуправления в Российской Федерации»</w:t>
      </w:r>
      <w:r w:rsidRPr="00CD16F9">
        <w:rPr>
          <w:rFonts w:ascii="Times New Roman" w:hAnsi="Times New Roman" w:cs="Times New Roman"/>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xml:space="preserve">6. В случае, указанном в пункте 9 части 6 </w:t>
      </w:r>
      <w:r w:rsidRPr="00CD16F9">
        <w:rPr>
          <w:rFonts w:ascii="Times New Roman" w:hAnsi="Times New Roman" w:cs="Times New Roman"/>
          <w:bCs/>
          <w:sz w:val="28"/>
          <w:szCs w:val="28"/>
        </w:rPr>
        <w:t>статьи 36 Федерального закона «Об общих принципах организации местного самоуправления в Российской Федерации»</w:t>
      </w:r>
      <w:r w:rsidRPr="00CD16F9">
        <w:rPr>
          <w:rFonts w:ascii="Times New Roman" w:hAnsi="Times New Roman" w:cs="Times New Roman"/>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8. Избрание Главы муниципального образования проводятся в порядке, установленном статьей 12 настоящего Регламента.</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CD16F9" w:rsidRPr="00CD16F9" w:rsidRDefault="00CD16F9" w:rsidP="00CD16F9">
      <w:pPr>
        <w:pStyle w:val="21"/>
        <w:ind w:firstLine="0"/>
        <w:rPr>
          <w:sz w:val="24"/>
          <w:szCs w:val="24"/>
        </w:rPr>
      </w:pPr>
    </w:p>
    <w:p w:rsidR="00CD16F9" w:rsidRPr="00CD16F9" w:rsidRDefault="00CD16F9" w:rsidP="00CD16F9">
      <w:pPr>
        <w:pStyle w:val="21"/>
        <w:ind w:firstLine="709"/>
        <w:rPr>
          <w:b/>
          <w:sz w:val="28"/>
          <w:szCs w:val="28"/>
        </w:rPr>
      </w:pPr>
      <w:r w:rsidRPr="00CD16F9">
        <w:rPr>
          <w:sz w:val="24"/>
          <w:szCs w:val="24"/>
        </w:rPr>
        <w:tab/>
      </w:r>
      <w:r w:rsidRPr="00CD16F9">
        <w:rPr>
          <w:sz w:val="28"/>
          <w:szCs w:val="28"/>
        </w:rPr>
        <w:t xml:space="preserve">Статья 15. </w:t>
      </w:r>
      <w:r w:rsidRPr="00CD16F9">
        <w:rPr>
          <w:b/>
          <w:sz w:val="28"/>
          <w:szCs w:val="28"/>
        </w:rPr>
        <w:t>Заместитель Главы муниципального образования</w:t>
      </w:r>
    </w:p>
    <w:p w:rsidR="00CD16F9" w:rsidRPr="00CD16F9" w:rsidRDefault="00CD16F9" w:rsidP="00CD16F9">
      <w:pPr>
        <w:tabs>
          <w:tab w:val="left" w:pos="5580"/>
        </w:tabs>
        <w:spacing w:after="0" w:line="240" w:lineRule="auto"/>
        <w:ind w:firstLine="748"/>
        <w:jc w:val="both"/>
        <w:rPr>
          <w:rFonts w:ascii="Times New Roman" w:hAnsi="Times New Roman" w:cs="Times New Roman"/>
          <w:b/>
          <w:sz w:val="28"/>
          <w:szCs w:val="28"/>
        </w:rPr>
      </w:pPr>
      <w:r w:rsidRPr="00CD16F9">
        <w:rPr>
          <w:rFonts w:ascii="Times New Roman" w:hAnsi="Times New Roman" w:cs="Times New Roman"/>
          <w:sz w:val="28"/>
          <w:szCs w:val="28"/>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CD16F9" w:rsidRPr="00CD16F9" w:rsidRDefault="00CD16F9" w:rsidP="00CD16F9">
      <w:pPr>
        <w:pStyle w:val="a8"/>
        <w:rPr>
          <w:szCs w:val="28"/>
        </w:rPr>
      </w:pPr>
      <w:r w:rsidRPr="00CD16F9">
        <w:rPr>
          <w:szCs w:val="28"/>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Заместитель Главы муниципального образования исполняет свои полномочия на непостоянной основе.</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Заместитель Главы муниципального образования, в том числе по поручению Главы муниципального образования:</w:t>
      </w:r>
    </w:p>
    <w:p w:rsidR="00CD16F9" w:rsidRPr="00CD16F9" w:rsidRDefault="00CD16F9" w:rsidP="00CD16F9">
      <w:pPr>
        <w:widowControl w:val="0"/>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осуществляет руководство подготовкой заседаний Совета депутатов и вопросов, вносимых на рассмотрение Совета депутатов;</w:t>
      </w:r>
    </w:p>
    <w:p w:rsidR="00CD16F9" w:rsidRPr="00CD16F9" w:rsidRDefault="00CD16F9" w:rsidP="00CD16F9">
      <w:pPr>
        <w:widowControl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доводит до сведения депутатов Совета депутатов время и место проведения заседания, а также проект повестки дня; </w:t>
      </w:r>
    </w:p>
    <w:p w:rsidR="00CD16F9" w:rsidRPr="00CD16F9" w:rsidRDefault="00CD16F9" w:rsidP="00CD16F9">
      <w:pPr>
        <w:widowControl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CD16F9" w:rsidRPr="00CD16F9" w:rsidRDefault="00CD16F9" w:rsidP="00CD16F9">
      <w:pPr>
        <w:widowControl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принимает меры по обеспечению гласности и учету общественного мнения в работе Совета депутатов; </w:t>
      </w:r>
    </w:p>
    <w:p w:rsidR="00CD16F9" w:rsidRPr="00CD16F9" w:rsidRDefault="00CD16F9" w:rsidP="00CD16F9">
      <w:pPr>
        <w:widowControl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организует прием граждан, рассмотрение их обращений, заявлений и жалоб; </w:t>
      </w:r>
    </w:p>
    <w:p w:rsidR="00CD16F9" w:rsidRPr="00CD16F9" w:rsidRDefault="00CD16F9" w:rsidP="00CD16F9">
      <w:pPr>
        <w:widowControl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координирует деятельность постоянных и временных комиссий, депутатских групп.</w:t>
      </w:r>
    </w:p>
    <w:p w:rsidR="00CD16F9" w:rsidRPr="00CD16F9" w:rsidRDefault="00CD16F9" w:rsidP="00CD16F9">
      <w:pPr>
        <w:pStyle w:val="aa"/>
        <w:numPr>
          <w:ilvl w:val="0"/>
          <w:numId w:val="4"/>
        </w:numPr>
        <w:ind w:left="0" w:firstLine="360"/>
        <w:jc w:val="both"/>
        <w:rPr>
          <w:sz w:val="28"/>
          <w:szCs w:val="28"/>
        </w:rPr>
      </w:pPr>
      <w:r w:rsidRPr="00CD16F9">
        <w:rPr>
          <w:sz w:val="28"/>
          <w:szCs w:val="28"/>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CD16F9" w:rsidRPr="00CD16F9" w:rsidRDefault="00CD16F9" w:rsidP="00CD16F9">
      <w:pPr>
        <w:spacing w:after="0" w:line="240" w:lineRule="auto"/>
        <w:jc w:val="both"/>
        <w:rPr>
          <w:rFonts w:ascii="Times New Roman" w:hAnsi="Times New Roman" w:cs="Times New Roman"/>
          <w:sz w:val="28"/>
          <w:szCs w:val="28"/>
        </w:rPr>
      </w:pPr>
      <w:r w:rsidRPr="00CD16F9">
        <w:rPr>
          <w:rFonts w:ascii="Times New Roman" w:hAnsi="Times New Roman" w:cs="Times New Roman"/>
          <w:sz w:val="28"/>
          <w:szCs w:val="28"/>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D16F9" w:rsidRPr="00CD16F9" w:rsidRDefault="00CD16F9" w:rsidP="00CD16F9">
      <w:pPr>
        <w:pStyle w:val="aa"/>
        <w:numPr>
          <w:ilvl w:val="0"/>
          <w:numId w:val="5"/>
        </w:numPr>
        <w:ind w:left="0" w:firstLine="360"/>
        <w:jc w:val="both"/>
        <w:rPr>
          <w:sz w:val="28"/>
          <w:szCs w:val="28"/>
        </w:rPr>
      </w:pPr>
      <w:r w:rsidRPr="00CD16F9">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CD16F9" w:rsidRPr="00CD16F9" w:rsidRDefault="00CD16F9" w:rsidP="00CD16F9">
      <w:pPr>
        <w:pStyle w:val="aa"/>
        <w:numPr>
          <w:ilvl w:val="0"/>
          <w:numId w:val="5"/>
        </w:numPr>
        <w:ind w:left="0" w:firstLine="218"/>
        <w:jc w:val="both"/>
        <w:rPr>
          <w:sz w:val="28"/>
          <w:szCs w:val="28"/>
        </w:rPr>
      </w:pPr>
      <w:r w:rsidRPr="00CD16F9">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CD16F9" w:rsidRPr="00CD16F9" w:rsidRDefault="00CD16F9" w:rsidP="00CD16F9">
      <w:pPr>
        <w:pStyle w:val="21"/>
        <w:ind w:firstLine="709"/>
        <w:rPr>
          <w:sz w:val="28"/>
          <w:szCs w:val="28"/>
        </w:rPr>
      </w:pPr>
    </w:p>
    <w:p w:rsidR="00CD16F9" w:rsidRPr="00CD16F9" w:rsidRDefault="00CD16F9" w:rsidP="00CD16F9">
      <w:pPr>
        <w:pStyle w:val="21"/>
        <w:ind w:firstLine="709"/>
        <w:rPr>
          <w:b/>
          <w:sz w:val="28"/>
          <w:szCs w:val="28"/>
        </w:rPr>
      </w:pPr>
      <w:r w:rsidRPr="00CD16F9">
        <w:rPr>
          <w:sz w:val="28"/>
          <w:szCs w:val="28"/>
        </w:rPr>
        <w:t xml:space="preserve">Статья 16. </w:t>
      </w:r>
      <w:r w:rsidRPr="00CD16F9">
        <w:rPr>
          <w:b/>
          <w:sz w:val="28"/>
          <w:szCs w:val="28"/>
        </w:rPr>
        <w:t>Постоянные комиссии</w:t>
      </w:r>
    </w:p>
    <w:p w:rsidR="00CD16F9" w:rsidRPr="00CD16F9" w:rsidRDefault="00CD16F9" w:rsidP="00CD16F9">
      <w:pPr>
        <w:pStyle w:val="21"/>
        <w:ind w:firstLine="709"/>
        <w:rPr>
          <w:sz w:val="28"/>
          <w:szCs w:val="28"/>
        </w:rPr>
      </w:pP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Депутат может быть членом не более двух постоянных комиссий.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При избрании членов постоянной комиссии голосование возможно как в целом за список, так и по каждой кандидатуре отдельно.</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17. </w:t>
      </w:r>
      <w:r w:rsidRPr="00CD16F9">
        <w:rPr>
          <w:rFonts w:ascii="Times New Roman" w:hAnsi="Times New Roman" w:cs="Times New Roman"/>
          <w:b/>
          <w:sz w:val="28"/>
          <w:szCs w:val="28"/>
        </w:rPr>
        <w:t>Председатель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2. Председатель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организует работу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распределяет работу между членами постоянной комиссии, дает им поручения;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составляет план работы постоянной комиссии, проект повестки дня заседаний;</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подписывает протоколы, решения постоянной комиссии и другие документы постоянной комиссии;</w:t>
      </w:r>
    </w:p>
    <w:p w:rsidR="00CD16F9" w:rsidRPr="00CD16F9" w:rsidRDefault="00CD16F9" w:rsidP="00CD16F9">
      <w:pPr>
        <w:tabs>
          <w:tab w:val="left" w:pos="709"/>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представляет в Совет депутатов проекты решений, замечания и предложения, подготовленные постоянной комиссией;</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представляет постоянной комиссии кандидата на пост заместителя председателя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созывает и ведет заседания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информирует Совет депутатов и Главу муниципального образования о деятельности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CD16F9" w:rsidRPr="00CD16F9" w:rsidRDefault="00CD16F9" w:rsidP="00CD16F9">
      <w:pPr>
        <w:autoSpaceDE w:val="0"/>
        <w:autoSpaceDN w:val="0"/>
        <w:adjustRightInd w:val="0"/>
        <w:spacing w:after="0" w:line="240" w:lineRule="auto"/>
        <w:jc w:val="both"/>
        <w:outlineLvl w:val="0"/>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18. </w:t>
      </w:r>
      <w:r w:rsidRPr="00CD16F9">
        <w:rPr>
          <w:rFonts w:ascii="Times New Roman" w:hAnsi="Times New Roman" w:cs="Times New Roman"/>
          <w:b/>
          <w:sz w:val="28"/>
          <w:szCs w:val="28"/>
        </w:rPr>
        <w:t>Заместитель председателя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Заместитель председателя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выполняет функции в соответствии с распределением обязанностей, установленные постоянной комиссией;</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выполняет отдельные функции председателя постоянной комиссии по его поручению;</w:t>
      </w:r>
    </w:p>
    <w:p w:rsidR="00CD16F9" w:rsidRPr="00CD16F9" w:rsidRDefault="00CD16F9" w:rsidP="00CD16F9">
      <w:pPr>
        <w:spacing w:after="0" w:line="240" w:lineRule="auto"/>
        <w:ind w:firstLine="709"/>
        <w:jc w:val="both"/>
        <w:rPr>
          <w:rFonts w:ascii="Times New Roman" w:hAnsi="Times New Roman" w:cs="Times New Roman"/>
          <w:b/>
          <w:i/>
          <w:sz w:val="28"/>
          <w:szCs w:val="28"/>
        </w:rPr>
      </w:pPr>
      <w:r w:rsidRPr="00CD16F9">
        <w:rPr>
          <w:rFonts w:ascii="Times New Roman" w:hAnsi="Times New Roman" w:cs="Times New Roman"/>
          <w:sz w:val="28"/>
          <w:szCs w:val="28"/>
        </w:rPr>
        <w:t>- замещает председателя постоянной комиссии в случае его временного отсутствия.</w:t>
      </w:r>
    </w:p>
    <w:p w:rsidR="00CD16F9" w:rsidRPr="00CD16F9" w:rsidRDefault="00CD16F9" w:rsidP="00CD16F9">
      <w:pPr>
        <w:spacing w:after="0" w:line="240" w:lineRule="auto"/>
        <w:ind w:firstLine="709"/>
        <w:jc w:val="both"/>
        <w:rPr>
          <w:rFonts w:ascii="Times New Roman" w:hAnsi="Times New Roman" w:cs="Times New Roman"/>
          <w:b/>
        </w:rPr>
      </w:pPr>
    </w:p>
    <w:p w:rsidR="00CD16F9" w:rsidRPr="00CD16F9" w:rsidRDefault="00CD16F9" w:rsidP="00CD16F9">
      <w:pPr>
        <w:spacing w:after="0" w:line="240" w:lineRule="auto"/>
        <w:ind w:firstLine="709"/>
        <w:jc w:val="both"/>
        <w:rPr>
          <w:rFonts w:ascii="Times New Roman" w:hAnsi="Times New Roman" w:cs="Times New Roman"/>
          <w:b/>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19. </w:t>
      </w:r>
      <w:r w:rsidRPr="00CD16F9">
        <w:rPr>
          <w:rFonts w:ascii="Times New Roman" w:hAnsi="Times New Roman" w:cs="Times New Roman"/>
          <w:b/>
          <w:sz w:val="28"/>
          <w:szCs w:val="28"/>
        </w:rPr>
        <w:t>Секретарь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1. Секретарем постоянной комиссии может быть один из членов постоянной комиссии.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Секретарь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ведет протоколы заседаний постоянной комиссии;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организует учет поступивших в постоянную комиссию документов;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оформляет решения постоянной комиссии, ответы на поступившие в постоянную комиссию письма, документы;</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приглашает для участия в заседаниях постоянной комиссии депутатов, представителей средств массовой информации, государственных органов, органов </w:t>
      </w:r>
      <w:r w:rsidRPr="00CD16F9">
        <w:rPr>
          <w:rFonts w:ascii="Times New Roman" w:hAnsi="Times New Roman" w:cs="Times New Roman"/>
          <w:sz w:val="28"/>
          <w:szCs w:val="28"/>
        </w:rPr>
        <w:lastRenderedPageBreak/>
        <w:t>местного самоуправления, общественных организаций, органов территориального общественного самоуправления, а также иных должностных лиц.</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D16F9">
        <w:rPr>
          <w:rFonts w:ascii="Times New Roman" w:hAnsi="Times New Roman" w:cs="Times New Roman"/>
          <w:sz w:val="28"/>
          <w:szCs w:val="28"/>
        </w:rPr>
        <w:t xml:space="preserve">Статья 20. </w:t>
      </w:r>
      <w:r w:rsidRPr="00CD16F9">
        <w:rPr>
          <w:rFonts w:ascii="Times New Roman" w:hAnsi="Times New Roman" w:cs="Times New Roman"/>
          <w:b/>
          <w:sz w:val="28"/>
          <w:szCs w:val="28"/>
        </w:rPr>
        <w:t>Временные комиссии</w:t>
      </w: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D16F9">
        <w:rPr>
          <w:rFonts w:ascii="Times New Roman" w:hAnsi="Times New Roman" w:cs="Times New Roman"/>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CD16F9" w:rsidRPr="00CD16F9" w:rsidRDefault="00CD16F9" w:rsidP="00CD16F9">
      <w:pPr>
        <w:spacing w:after="0" w:line="240" w:lineRule="auto"/>
        <w:ind w:firstLine="709"/>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21. </w:t>
      </w:r>
      <w:r w:rsidRPr="00CD16F9">
        <w:rPr>
          <w:rFonts w:ascii="Times New Roman" w:hAnsi="Times New Roman" w:cs="Times New Roman"/>
          <w:b/>
          <w:sz w:val="28"/>
          <w:szCs w:val="28"/>
        </w:rPr>
        <w:t>Депутатские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D16F9">
        <w:rPr>
          <w:rFonts w:ascii="Times New Roman" w:hAnsi="Times New Roman" w:cs="Times New Roman"/>
          <w:sz w:val="28"/>
          <w:szCs w:val="28"/>
        </w:rPr>
        <w:t>2. Фракции и депутатские группы обладают равными правами и не имеют преимуществ перед депутатами, не вошедшими в них.</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Депутатское объединение, сформированное по территориальному, профессиональному или иному признаку признается депутатской группой.</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Для регистрации фракции, депутатской группы Главе муниципального образования представляются: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письменное уведомление об образовании фракции, депутатской группы, подписанное руководителем фракции, депутатской группы;</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протокол организационного собрания фракции, депутатской группы;</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 письменные заявления депутатов о вхождении во фракцию, депутатскую группу.</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8. Депутат Совета депутатов вправе состоять только в одном депутатском объединении.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D16F9">
        <w:rPr>
          <w:rFonts w:ascii="Times New Roman" w:hAnsi="Times New Roman" w:cs="Times New Roman"/>
          <w:sz w:val="28"/>
          <w:szCs w:val="28"/>
        </w:rPr>
        <w:t xml:space="preserve">Статья 22. </w:t>
      </w:r>
      <w:r w:rsidRPr="00CD16F9">
        <w:rPr>
          <w:rFonts w:ascii="Times New Roman" w:hAnsi="Times New Roman" w:cs="Times New Roman"/>
          <w:b/>
          <w:sz w:val="28"/>
          <w:szCs w:val="28"/>
        </w:rPr>
        <w:t>Деятельность депутатских объединений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Депутатское объединение возглавляет руководитель фракции, руководитель депутатской группы.</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Депутатское объединение вправе:</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а) самостоятельно организовывать свою внутреннюю деятельность;</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в) пользоваться иными правами, предоставленными депутатским объединениям настоящим Регламентом.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Протокол организационного собрания депутатского объединения должен содержать:</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полное и краткое (если оно имеется) наименование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цели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структуру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порядок избрания руководителя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иные положения, касающиеся внутренней деятельности депутатского объединения.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pStyle w:val="a6"/>
        <w:jc w:val="center"/>
        <w:rPr>
          <w:sz w:val="28"/>
          <w:szCs w:val="28"/>
        </w:rPr>
      </w:pPr>
      <w:r w:rsidRPr="00CD16F9">
        <w:rPr>
          <w:b w:val="0"/>
          <w:sz w:val="28"/>
          <w:szCs w:val="28"/>
        </w:rPr>
        <w:t xml:space="preserve">Глава 3. </w:t>
      </w:r>
      <w:r w:rsidRPr="00CD16F9">
        <w:rPr>
          <w:caps/>
          <w:sz w:val="28"/>
          <w:szCs w:val="28"/>
        </w:rPr>
        <w:t>Организация работы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23. </w:t>
      </w:r>
      <w:r w:rsidRPr="00CD16F9">
        <w:rPr>
          <w:rFonts w:ascii="Times New Roman" w:hAnsi="Times New Roman" w:cs="Times New Roman"/>
          <w:b/>
          <w:sz w:val="28"/>
          <w:szCs w:val="28"/>
        </w:rPr>
        <w:t>Планирование работы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CD16F9" w:rsidRPr="00CD16F9" w:rsidRDefault="00CD16F9" w:rsidP="00CD16F9">
      <w:pPr>
        <w:pStyle w:val="a3"/>
        <w:spacing w:after="0"/>
        <w:ind w:firstLine="720"/>
        <w:rPr>
          <w:sz w:val="28"/>
          <w:szCs w:val="28"/>
        </w:rPr>
      </w:pPr>
      <w:r w:rsidRPr="00CD16F9">
        <w:rPr>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CD16F9" w:rsidRPr="00CD16F9" w:rsidRDefault="00CD16F9" w:rsidP="00CD16F9">
      <w:pPr>
        <w:spacing w:after="0" w:line="240" w:lineRule="auto"/>
        <w:ind w:firstLine="720"/>
        <w:jc w:val="both"/>
        <w:rPr>
          <w:rFonts w:ascii="Times New Roman" w:hAnsi="Times New Roman" w:cs="Times New Roman"/>
          <w:sz w:val="20"/>
          <w:szCs w:val="20"/>
        </w:rPr>
      </w:pPr>
      <w:r w:rsidRPr="00CD16F9">
        <w:rPr>
          <w:rFonts w:ascii="Times New Roman" w:hAnsi="Times New Roman" w:cs="Times New Roman"/>
          <w:sz w:val="28"/>
          <w:szCs w:val="28"/>
        </w:rPr>
        <w:t>4. План работы Совета депутатов содержит:</w:t>
      </w:r>
    </w:p>
    <w:p w:rsidR="00CD16F9" w:rsidRPr="00CD16F9" w:rsidRDefault="00CD16F9" w:rsidP="00CD16F9">
      <w:pPr>
        <w:pStyle w:val="a3"/>
        <w:spacing w:after="0"/>
        <w:ind w:firstLine="720"/>
        <w:rPr>
          <w:sz w:val="28"/>
          <w:szCs w:val="28"/>
        </w:rPr>
      </w:pPr>
      <w:r w:rsidRPr="00CD16F9">
        <w:rPr>
          <w:sz w:val="28"/>
          <w:szCs w:val="28"/>
        </w:rPr>
        <w:t>- перечень вопросов подлежащих рассмотрению Советом депутатов;</w:t>
      </w:r>
    </w:p>
    <w:p w:rsidR="00CD16F9" w:rsidRPr="00CD16F9" w:rsidRDefault="00CD16F9" w:rsidP="00CD16F9">
      <w:pPr>
        <w:pStyle w:val="a3"/>
        <w:spacing w:after="0"/>
        <w:ind w:firstLine="720"/>
        <w:rPr>
          <w:sz w:val="28"/>
          <w:szCs w:val="28"/>
        </w:rPr>
      </w:pPr>
      <w:r w:rsidRPr="00CD16F9">
        <w:rPr>
          <w:sz w:val="28"/>
          <w:szCs w:val="28"/>
        </w:rPr>
        <w:t>- ответственных за внесение вопроса;</w:t>
      </w:r>
    </w:p>
    <w:p w:rsidR="00CD16F9" w:rsidRPr="00CD16F9" w:rsidRDefault="00CD16F9" w:rsidP="00CD16F9">
      <w:pPr>
        <w:pStyle w:val="a3"/>
        <w:spacing w:after="0"/>
        <w:ind w:firstLine="720"/>
        <w:rPr>
          <w:sz w:val="28"/>
          <w:szCs w:val="28"/>
        </w:rPr>
      </w:pPr>
      <w:r w:rsidRPr="00CD16F9">
        <w:rPr>
          <w:sz w:val="28"/>
          <w:szCs w:val="28"/>
        </w:rPr>
        <w:t>- срок рассмотрения.</w:t>
      </w:r>
    </w:p>
    <w:p w:rsidR="00CD16F9" w:rsidRPr="00CD16F9" w:rsidRDefault="00CD16F9" w:rsidP="00CD16F9">
      <w:pPr>
        <w:pStyle w:val="a3"/>
        <w:spacing w:after="0"/>
        <w:ind w:firstLine="720"/>
        <w:rPr>
          <w:sz w:val="28"/>
          <w:szCs w:val="28"/>
        </w:rPr>
      </w:pPr>
      <w:r w:rsidRPr="00CD16F9">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6. Организация выполнения плана работы Совета депутатов возлагается на постоянные комиссии Совета депутатов.</w:t>
      </w:r>
    </w:p>
    <w:p w:rsidR="00CD16F9" w:rsidRPr="00CD16F9" w:rsidRDefault="00CD16F9" w:rsidP="00CD16F9">
      <w:pPr>
        <w:pStyle w:val="a3"/>
        <w:spacing w:after="0"/>
        <w:ind w:firstLine="720"/>
        <w:rPr>
          <w:sz w:val="28"/>
          <w:szCs w:val="28"/>
        </w:rPr>
      </w:pPr>
      <w:r w:rsidRPr="00CD16F9">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CD16F9" w:rsidRPr="00CD16F9" w:rsidRDefault="00CD16F9" w:rsidP="00CD16F9">
      <w:pPr>
        <w:spacing w:after="0" w:line="240" w:lineRule="auto"/>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Статья 24.</w:t>
      </w:r>
      <w:r w:rsidRPr="00CD16F9">
        <w:rPr>
          <w:rFonts w:ascii="Times New Roman" w:hAnsi="Times New Roman" w:cs="Times New Roman"/>
          <w:b/>
          <w:sz w:val="28"/>
          <w:szCs w:val="28"/>
        </w:rPr>
        <w:t xml:space="preserve"> Порядок участия в заседаниях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2. Глава муниципального образования не реже одного раза в три месяца доводит до населения Студенецкого сельского поселения Шумячского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3. Представитель Администрации обязан присутствовать на каждом заседании Совета депутатов. </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CD16F9">
        <w:rPr>
          <w:rFonts w:ascii="Times New Roman" w:hAnsi="Times New Roman" w:cs="Times New Roman"/>
          <w:color w:val="FF0000"/>
          <w:sz w:val="28"/>
          <w:szCs w:val="28"/>
        </w:rPr>
        <w:t>.</w:t>
      </w:r>
    </w:p>
    <w:p w:rsidR="00CD16F9" w:rsidRPr="00CD16F9" w:rsidRDefault="00CD16F9" w:rsidP="00CD16F9">
      <w:pPr>
        <w:autoSpaceDE w:val="0"/>
        <w:autoSpaceDN w:val="0"/>
        <w:adjustRightInd w:val="0"/>
        <w:spacing w:after="0" w:line="240" w:lineRule="auto"/>
        <w:ind w:firstLine="540"/>
        <w:jc w:val="both"/>
        <w:rPr>
          <w:rFonts w:ascii="Times New Roman" w:hAnsi="Times New Roman" w:cs="Times New Roman"/>
          <w:sz w:val="28"/>
          <w:szCs w:val="28"/>
        </w:rPr>
      </w:pPr>
    </w:p>
    <w:p w:rsidR="00CD16F9" w:rsidRPr="00CD16F9" w:rsidRDefault="00CD16F9" w:rsidP="00CD16F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D16F9">
        <w:rPr>
          <w:rFonts w:ascii="Times New Roman" w:hAnsi="Times New Roman" w:cs="Times New Roman"/>
          <w:sz w:val="28"/>
          <w:szCs w:val="28"/>
        </w:rPr>
        <w:t xml:space="preserve">Статья 25. </w:t>
      </w:r>
      <w:r w:rsidRPr="00CD16F9">
        <w:rPr>
          <w:rFonts w:ascii="Times New Roman" w:hAnsi="Times New Roman" w:cs="Times New Roman"/>
          <w:b/>
          <w:sz w:val="28"/>
          <w:szCs w:val="28"/>
        </w:rPr>
        <w:t>Подготовка вопросов к рассмотрению на заседаниях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Внеплановые вопросы к заседанию Совета депутатов готовятся инициаторами их внесения.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При внесении проекта решения в Совет депутатов должны быть представлены:</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текст проекта решения;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перечень решений Совета депутатов, подлежащих признанию утратившими силу, приостановлению, изменению;</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копия проекта решения на магнитном носителе (дискете).</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Разработчик обязан согласовать проект решения с юридическим отделом (юристом) органа местного самоуправления.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Непосредственно в текст вносимого в Совет депутатов проекта решения должны быть включены следующие положения: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 о дате и порядке вступления в силу решения или отдельных его положений;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Положения проекта решения должны иметь четкий правовой смысл и не иметь двоякого толкования.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Постоянная комиссия в 7-дневный срок с момента получения документов рассматривает и принимает одно из следующих решений: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предложить разработчику, внесшему проект решения, доработать данный проект решения;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рекомендовать Совету депутатов принять проект решения;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рекомендовать Совету депутатов отклонить проект решения.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отозвать внесенный проект решения на основании письменного обращения.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CD16F9" w:rsidRPr="00CD16F9" w:rsidRDefault="00CD16F9" w:rsidP="00CD16F9">
      <w:pPr>
        <w:spacing w:after="0" w:line="240" w:lineRule="auto"/>
        <w:ind w:firstLine="709"/>
        <w:jc w:val="both"/>
        <w:rPr>
          <w:rFonts w:ascii="Times New Roman" w:hAnsi="Times New Roman" w:cs="Times New Roman"/>
        </w:rPr>
      </w:pPr>
    </w:p>
    <w:p w:rsidR="00CD16F9" w:rsidRPr="00CD16F9" w:rsidRDefault="00CD16F9" w:rsidP="00CD16F9">
      <w:pPr>
        <w:spacing w:after="0" w:line="240" w:lineRule="auto"/>
        <w:ind w:left="720"/>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26. </w:t>
      </w:r>
      <w:r w:rsidRPr="00CD16F9">
        <w:rPr>
          <w:rFonts w:ascii="Times New Roman" w:hAnsi="Times New Roman" w:cs="Times New Roman"/>
          <w:b/>
          <w:sz w:val="28"/>
          <w:szCs w:val="28"/>
        </w:rPr>
        <w:t>Подготовка и созыв заседаний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Внеочередные заседания созываются: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 предложению Главы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 предложению постоянной комиссии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 предложению депутатского объединения;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 инициативе не менее 1/3 избранных депутатов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w:t>
      </w:r>
      <w:r w:rsidRPr="00CD16F9">
        <w:rPr>
          <w:rFonts w:ascii="Times New Roman" w:hAnsi="Times New Roman" w:cs="Times New Roman"/>
          <w:color w:val="FF0000"/>
          <w:sz w:val="28"/>
          <w:szCs w:val="28"/>
        </w:rPr>
        <w:t xml:space="preserve"> </w:t>
      </w:r>
      <w:r w:rsidRPr="00CD16F9">
        <w:rPr>
          <w:rFonts w:ascii="Times New Roman" w:hAnsi="Times New Roman" w:cs="Times New Roman"/>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rsidRPr="00CD16F9">
        <w:rPr>
          <w:rFonts w:ascii="Times New Roman" w:hAnsi="Times New Roman" w:cs="Times New Roman"/>
        </w:rPr>
        <w:t xml:space="preserve"> </w:t>
      </w:r>
      <w:r w:rsidRPr="00CD16F9">
        <w:rPr>
          <w:rFonts w:ascii="Times New Roman" w:hAnsi="Times New Roman" w:cs="Times New Roman"/>
          <w:sz w:val="28"/>
          <w:szCs w:val="28"/>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7. Подлежат обязательному включению в повестку дня заседания Совета депутатов вопросы, вносимые Главой муниципального образования, по </w:t>
      </w:r>
      <w:r w:rsidRPr="00CD16F9">
        <w:rPr>
          <w:rFonts w:ascii="Times New Roman" w:hAnsi="Times New Roman" w:cs="Times New Roman"/>
          <w:sz w:val="28"/>
          <w:szCs w:val="28"/>
        </w:rPr>
        <w:lastRenderedPageBreak/>
        <w:t>инициативе не менее 1/3 депутатов от установленного числа депутатов, прокурором района.</w:t>
      </w:r>
    </w:p>
    <w:p w:rsidR="00CD16F9" w:rsidRPr="00CD16F9" w:rsidRDefault="00CD16F9" w:rsidP="00CD16F9">
      <w:pPr>
        <w:pStyle w:val="3"/>
        <w:ind w:firstLine="709"/>
        <w:rPr>
          <w:szCs w:val="28"/>
        </w:rPr>
      </w:pPr>
      <w:r w:rsidRPr="00CD16F9">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27. </w:t>
      </w:r>
      <w:r w:rsidRPr="00CD16F9">
        <w:rPr>
          <w:rFonts w:ascii="Times New Roman" w:hAnsi="Times New Roman" w:cs="Times New Roman"/>
          <w:b/>
          <w:sz w:val="28"/>
          <w:szCs w:val="28"/>
        </w:rPr>
        <w:t>Открытые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Заседания Совета депутатов являются открытыми, за исключением случаев, установленных настоящим Регламентом.</w:t>
      </w:r>
    </w:p>
    <w:p w:rsidR="00CD16F9" w:rsidRPr="00CD16F9" w:rsidRDefault="00CD16F9" w:rsidP="00CD16F9">
      <w:pPr>
        <w:pStyle w:val="3"/>
        <w:ind w:firstLine="709"/>
        <w:rPr>
          <w:szCs w:val="28"/>
        </w:rPr>
      </w:pPr>
      <w:r w:rsidRPr="00CD16F9">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28. </w:t>
      </w:r>
      <w:r w:rsidRPr="00CD16F9">
        <w:rPr>
          <w:rFonts w:ascii="Times New Roman" w:hAnsi="Times New Roman" w:cs="Times New Roman"/>
          <w:b/>
          <w:sz w:val="28"/>
          <w:szCs w:val="28"/>
        </w:rPr>
        <w:t>Закрытое заседание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Закрытые заседания Совета депутатов проводятся в случаях, установленных федеральными законами, а также по решению Совета</w:t>
      </w:r>
      <w:r w:rsidRPr="00CD16F9">
        <w:rPr>
          <w:rFonts w:ascii="Times New Roman" w:hAnsi="Times New Roman" w:cs="Times New Roman"/>
          <w:b/>
          <w:i/>
          <w:sz w:val="28"/>
          <w:szCs w:val="28"/>
        </w:rPr>
        <w:t xml:space="preserve"> </w:t>
      </w:r>
      <w:r w:rsidRPr="00CD16F9">
        <w:rPr>
          <w:rFonts w:ascii="Times New Roman" w:hAnsi="Times New Roman" w:cs="Times New Roman"/>
          <w:sz w:val="28"/>
          <w:szCs w:val="28"/>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CD16F9">
        <w:rPr>
          <w:rFonts w:ascii="Times New Roman" w:hAnsi="Times New Roman" w:cs="Times New Roman"/>
          <w:color w:val="FF0000"/>
          <w:sz w:val="28"/>
          <w:szCs w:val="28"/>
        </w:rPr>
        <w:t xml:space="preserve"> </w:t>
      </w:r>
      <w:r w:rsidRPr="00CD16F9">
        <w:rPr>
          <w:rFonts w:ascii="Times New Roman" w:hAnsi="Times New Roman" w:cs="Times New Roman"/>
          <w:sz w:val="28"/>
          <w:szCs w:val="28"/>
        </w:rPr>
        <w:t>депутатами, постоянными комиссиями Совета депутатов, депутатскими объединениями.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Представители средств массовой информации на закрытые заседания Совета депутатов не допускаются.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CD16F9" w:rsidRPr="00CD16F9" w:rsidRDefault="00CD16F9" w:rsidP="00CD16F9">
      <w:pPr>
        <w:spacing w:after="0" w:line="240" w:lineRule="auto"/>
        <w:jc w:val="both"/>
        <w:rPr>
          <w:rFonts w:ascii="Times New Roman" w:hAnsi="Times New Roman" w:cs="Times New Roman"/>
          <w:b/>
          <w:sz w:val="28"/>
          <w:szCs w:val="28"/>
        </w:rPr>
      </w:pPr>
    </w:p>
    <w:p w:rsidR="00CD16F9" w:rsidRPr="00CD16F9" w:rsidRDefault="00CD16F9" w:rsidP="00CD16F9">
      <w:pPr>
        <w:spacing w:after="0" w:line="240" w:lineRule="auto"/>
        <w:jc w:val="both"/>
        <w:rPr>
          <w:rFonts w:ascii="Times New Roman" w:hAnsi="Times New Roman" w:cs="Times New Roman"/>
          <w:b/>
          <w:caps/>
          <w:sz w:val="28"/>
          <w:szCs w:val="28"/>
        </w:rPr>
      </w:pPr>
      <w:r w:rsidRPr="00CD16F9">
        <w:rPr>
          <w:rFonts w:ascii="Times New Roman" w:hAnsi="Times New Roman" w:cs="Times New Roman"/>
          <w:b/>
          <w:sz w:val="28"/>
          <w:szCs w:val="28"/>
        </w:rPr>
        <w:tab/>
      </w:r>
      <w:r w:rsidRPr="00CD16F9">
        <w:rPr>
          <w:rFonts w:ascii="Times New Roman" w:hAnsi="Times New Roman" w:cs="Times New Roman"/>
          <w:sz w:val="28"/>
          <w:szCs w:val="28"/>
        </w:rPr>
        <w:t>Глава 4.</w:t>
      </w:r>
      <w:r w:rsidRPr="00CD16F9">
        <w:rPr>
          <w:rFonts w:ascii="Times New Roman" w:hAnsi="Times New Roman" w:cs="Times New Roman"/>
          <w:b/>
          <w:sz w:val="28"/>
          <w:szCs w:val="28"/>
        </w:rPr>
        <w:t xml:space="preserve"> </w:t>
      </w:r>
      <w:r w:rsidRPr="00CD16F9">
        <w:rPr>
          <w:rFonts w:ascii="Times New Roman" w:hAnsi="Times New Roman" w:cs="Times New Roman"/>
          <w:b/>
          <w:caps/>
          <w:sz w:val="28"/>
          <w:szCs w:val="28"/>
        </w:rPr>
        <w:t>Порядок проведения заседаниЙ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29. </w:t>
      </w:r>
      <w:r w:rsidRPr="00CD16F9">
        <w:rPr>
          <w:rFonts w:ascii="Times New Roman" w:hAnsi="Times New Roman" w:cs="Times New Roman"/>
          <w:b/>
          <w:sz w:val="28"/>
          <w:szCs w:val="28"/>
        </w:rPr>
        <w:t>Открытие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CD16F9" w:rsidRPr="00CD16F9" w:rsidRDefault="00CD16F9" w:rsidP="00CD16F9">
      <w:pPr>
        <w:pStyle w:val="3"/>
        <w:ind w:firstLine="709"/>
        <w:rPr>
          <w:szCs w:val="28"/>
        </w:rPr>
      </w:pPr>
      <w:r w:rsidRPr="00CD16F9">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При наличии кворума Глава муниципального образования депутатов объявляет об открытии заседания Совета депутатов.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После открытия заседания Совета депутатов председательствующий:</w:t>
      </w:r>
    </w:p>
    <w:p w:rsidR="00CD16F9" w:rsidRPr="00CD16F9" w:rsidRDefault="00CD16F9" w:rsidP="00CD16F9">
      <w:pPr>
        <w:pStyle w:val="3"/>
        <w:ind w:firstLine="709"/>
        <w:rPr>
          <w:szCs w:val="28"/>
        </w:rPr>
      </w:pPr>
      <w:r w:rsidRPr="00CD16F9">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Председательствующий на заседании Совета депутатов:</w:t>
      </w:r>
    </w:p>
    <w:p w:rsidR="00CD16F9" w:rsidRPr="00CD16F9" w:rsidRDefault="00CD16F9" w:rsidP="00CD16F9">
      <w:pPr>
        <w:pStyle w:val="3"/>
        <w:ind w:firstLine="709"/>
        <w:rPr>
          <w:szCs w:val="28"/>
        </w:rPr>
      </w:pPr>
      <w:r w:rsidRPr="00CD16F9">
        <w:rPr>
          <w:szCs w:val="28"/>
        </w:rPr>
        <w:t>- ведет заседание Совета депутатов в соответствии с утвержденной повесткой дня;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обеспечивает соблюдение настоящего Регламента;</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следит за наличием кворума при принятии решений;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предоставляет слово для выступления в порядке очередности поступления заявок и в соответствии с повесткой дня заседания;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ставит на голосование проекты решений, предложения депутатов по рассматриваемым на заседании Совета депутатов вопросам;</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объявляет результаты голосования;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оглашает письменные запросы, вопросы, заявления, предложения и справки, поступающие к нему или секретарю заседания;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CD16F9" w:rsidRPr="00CD16F9" w:rsidRDefault="00CD16F9" w:rsidP="00CD16F9">
      <w:pPr>
        <w:pStyle w:val="a3"/>
        <w:spacing w:after="0"/>
        <w:ind w:firstLine="709"/>
        <w:rPr>
          <w:sz w:val="28"/>
          <w:szCs w:val="28"/>
        </w:rPr>
      </w:pPr>
      <w:r w:rsidRPr="00CD16F9">
        <w:rPr>
          <w:sz w:val="28"/>
          <w:szCs w:val="28"/>
        </w:rPr>
        <w:t>- обеспечивает порядок в зале заседаний;</w:t>
      </w:r>
    </w:p>
    <w:p w:rsidR="00CD16F9" w:rsidRPr="00CD16F9" w:rsidRDefault="00CD16F9" w:rsidP="00CD16F9">
      <w:pPr>
        <w:pStyle w:val="a3"/>
        <w:spacing w:after="0"/>
        <w:ind w:firstLine="709"/>
        <w:rPr>
          <w:sz w:val="28"/>
          <w:szCs w:val="28"/>
        </w:rPr>
      </w:pPr>
      <w:r w:rsidRPr="00CD16F9">
        <w:rPr>
          <w:sz w:val="28"/>
          <w:szCs w:val="28"/>
        </w:rPr>
        <w:t>- обеспечивает реализацию прав депутатов;</w:t>
      </w:r>
    </w:p>
    <w:p w:rsidR="00CD16F9" w:rsidRPr="00CD16F9" w:rsidRDefault="00CD16F9" w:rsidP="00CD16F9">
      <w:pPr>
        <w:pStyle w:val="a3"/>
        <w:spacing w:after="0"/>
        <w:ind w:firstLine="709"/>
        <w:rPr>
          <w:sz w:val="28"/>
          <w:szCs w:val="28"/>
        </w:rPr>
      </w:pPr>
      <w:r w:rsidRPr="00CD16F9">
        <w:rPr>
          <w:sz w:val="28"/>
          <w:szCs w:val="28"/>
        </w:rPr>
        <w:t>- обеспечивает исполнение организационных решений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дает поручения, связанные с обеспечением работы Совета депутатов в ходе заседания.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Председательствующий обязан:</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строго соблюдать настоящий Регламент;</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предоставлять слово только в соответствии с поступившими заявками;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оглашать сразу после голосования его результаты и принятое решение;</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проводить повторное голосование по решению большинства депутатов, участвующих в заседании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30. </w:t>
      </w:r>
      <w:r w:rsidRPr="00CD16F9">
        <w:rPr>
          <w:rFonts w:ascii="Times New Roman" w:hAnsi="Times New Roman" w:cs="Times New Roman"/>
          <w:b/>
          <w:sz w:val="28"/>
          <w:szCs w:val="28"/>
        </w:rPr>
        <w:t>Порядок проведения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Порядок работы каждого заседания Совет депутатов утверждается после его открытия.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Перерывы в ходе заседания Совета депутатов объявляются через каждые 1,5 часа работы.</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4. На заседании Совета депутатов предоставляется время: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доклада по вопросу – до 10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содоклада – до 10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заключительного слова – до 5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выступления по обсуждению повестки дня заседания – до 2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по обсуждению доклада, по проектам решений, внесению поправок к ним – до 3 минут;</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для обсуждения кандидатов – до 5 минут;</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для повторного выступления по одному вопросу – до 3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выступления по порядку ведения и мотивам голосования – до 2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для сообщений, заявлений, вопросов и справок – до 3 минут.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С согласия большинства присутствующих депутатов время для выступления, может быть продлено, но не более чем на 5 минут.</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Прения могут открываться или прекращаться в любое время по решению большинства присутствующих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CD16F9" w:rsidRPr="00CD16F9" w:rsidRDefault="00CD16F9" w:rsidP="00CD16F9">
      <w:pPr>
        <w:pStyle w:val="3"/>
        <w:ind w:firstLine="709"/>
        <w:rPr>
          <w:szCs w:val="28"/>
        </w:rPr>
      </w:pPr>
      <w:r w:rsidRPr="00CD16F9">
        <w:rPr>
          <w:szCs w:val="28"/>
        </w:rPr>
        <w:t>8. Глава муниципального образования, председатель постоянной комиссии, прокурор</w:t>
      </w:r>
      <w:r w:rsidRPr="00CD16F9">
        <w:rPr>
          <w:color w:val="FF0000"/>
          <w:szCs w:val="28"/>
        </w:rPr>
        <w:t xml:space="preserve">, </w:t>
      </w:r>
      <w:r w:rsidRPr="00CD16F9">
        <w:rPr>
          <w:szCs w:val="28"/>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11. После прекращения прений докладчик и содокладчик вправе выступить с заключительным словом в пределах 5 минут.</w:t>
      </w:r>
    </w:p>
    <w:p w:rsidR="00CD16F9" w:rsidRPr="00CD16F9" w:rsidRDefault="00CD16F9" w:rsidP="00CD16F9">
      <w:pPr>
        <w:pStyle w:val="a3"/>
        <w:spacing w:after="0"/>
        <w:ind w:firstLine="709"/>
        <w:rPr>
          <w:sz w:val="28"/>
          <w:szCs w:val="28"/>
        </w:rPr>
      </w:pPr>
      <w:r w:rsidRPr="00CD16F9">
        <w:rPr>
          <w:sz w:val="28"/>
          <w:szCs w:val="28"/>
        </w:rPr>
        <w:t>12. На заседании Совета депутатов депутат вправе:</w:t>
      </w:r>
    </w:p>
    <w:p w:rsidR="00CD16F9" w:rsidRPr="00CD16F9" w:rsidRDefault="00CD16F9" w:rsidP="00CD16F9">
      <w:pPr>
        <w:pStyle w:val="a3"/>
        <w:spacing w:after="0"/>
        <w:ind w:firstLine="709"/>
        <w:rPr>
          <w:sz w:val="28"/>
          <w:szCs w:val="28"/>
        </w:rPr>
      </w:pPr>
      <w:r w:rsidRPr="00CD16F9">
        <w:rPr>
          <w:sz w:val="28"/>
          <w:szCs w:val="28"/>
        </w:rPr>
        <w:t>- задавать вопросы докладчику и содокладчику, выступать по мотивам голосования;</w:t>
      </w:r>
    </w:p>
    <w:p w:rsidR="00CD16F9" w:rsidRPr="00CD16F9" w:rsidRDefault="00CD16F9" w:rsidP="00CD16F9">
      <w:pPr>
        <w:pStyle w:val="a3"/>
        <w:spacing w:after="0"/>
        <w:ind w:firstLine="709"/>
        <w:rPr>
          <w:sz w:val="28"/>
          <w:szCs w:val="28"/>
        </w:rPr>
      </w:pPr>
      <w:r w:rsidRPr="00CD16F9">
        <w:rPr>
          <w:sz w:val="28"/>
          <w:szCs w:val="28"/>
        </w:rPr>
        <w:t>- требовать постановки своих предложений на голосование;</w:t>
      </w:r>
    </w:p>
    <w:p w:rsidR="00CD16F9" w:rsidRPr="00CD16F9" w:rsidRDefault="00CD16F9" w:rsidP="00CD16F9">
      <w:pPr>
        <w:pStyle w:val="a3"/>
        <w:spacing w:after="0"/>
        <w:ind w:firstLine="709"/>
        <w:rPr>
          <w:sz w:val="28"/>
          <w:szCs w:val="28"/>
        </w:rPr>
      </w:pPr>
      <w:r w:rsidRPr="00CD16F9">
        <w:rPr>
          <w:sz w:val="28"/>
          <w:szCs w:val="28"/>
        </w:rPr>
        <w:t>- настаивать на повторном подсчете голосов, если в этом его поддерживает еще хотя бы один депутат;</w:t>
      </w:r>
    </w:p>
    <w:p w:rsidR="00CD16F9" w:rsidRPr="00CD16F9" w:rsidRDefault="00CD16F9" w:rsidP="00CD16F9">
      <w:pPr>
        <w:pStyle w:val="a3"/>
        <w:spacing w:after="0"/>
        <w:ind w:firstLine="709"/>
        <w:rPr>
          <w:sz w:val="28"/>
          <w:szCs w:val="28"/>
        </w:rPr>
      </w:pPr>
      <w:r w:rsidRPr="00CD16F9">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CD16F9" w:rsidRPr="00CD16F9" w:rsidRDefault="00CD16F9" w:rsidP="00CD16F9">
      <w:pPr>
        <w:pStyle w:val="a3"/>
        <w:spacing w:after="0"/>
        <w:ind w:firstLine="709"/>
        <w:rPr>
          <w:sz w:val="28"/>
          <w:szCs w:val="28"/>
        </w:rPr>
      </w:pPr>
      <w:r w:rsidRPr="00CD16F9">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CD16F9" w:rsidRPr="00CD16F9" w:rsidRDefault="00CD16F9" w:rsidP="00CD16F9">
      <w:pPr>
        <w:pStyle w:val="a3"/>
        <w:spacing w:after="0"/>
        <w:ind w:firstLine="709"/>
        <w:rPr>
          <w:sz w:val="28"/>
          <w:szCs w:val="28"/>
        </w:rPr>
      </w:pPr>
      <w:r w:rsidRPr="00CD16F9">
        <w:rPr>
          <w:sz w:val="28"/>
          <w:szCs w:val="28"/>
        </w:rPr>
        <w:t>- ставить вопрос о необходимости разработки нового проекта решения Совета депутатов;</w:t>
      </w:r>
    </w:p>
    <w:p w:rsidR="00CD16F9" w:rsidRPr="00CD16F9" w:rsidRDefault="00CD16F9" w:rsidP="00CD16F9">
      <w:pPr>
        <w:pStyle w:val="a3"/>
        <w:spacing w:after="0"/>
        <w:ind w:firstLine="709"/>
        <w:rPr>
          <w:sz w:val="28"/>
          <w:szCs w:val="28"/>
        </w:rPr>
      </w:pPr>
      <w:r w:rsidRPr="00CD16F9">
        <w:rPr>
          <w:sz w:val="28"/>
          <w:szCs w:val="28"/>
        </w:rPr>
        <w:t>- оглашать обращения, имеющие общественное значение (в рамках вопросов повестки дня «Разное»);</w:t>
      </w:r>
    </w:p>
    <w:p w:rsidR="00CD16F9" w:rsidRPr="00CD16F9" w:rsidRDefault="00CD16F9" w:rsidP="00CD16F9">
      <w:pPr>
        <w:pStyle w:val="a3"/>
        <w:spacing w:after="0"/>
        <w:ind w:firstLine="709"/>
        <w:rPr>
          <w:sz w:val="28"/>
          <w:szCs w:val="28"/>
        </w:rPr>
      </w:pPr>
      <w:r w:rsidRPr="00CD16F9">
        <w:rPr>
          <w:sz w:val="28"/>
          <w:szCs w:val="28"/>
        </w:rPr>
        <w:t>- пользоваться другими правами, предоставленными ему законодательством Российской Федерации и настоящим Регламентом.</w:t>
      </w:r>
    </w:p>
    <w:p w:rsidR="00CD16F9" w:rsidRPr="00CD16F9" w:rsidRDefault="00CD16F9" w:rsidP="00CD16F9">
      <w:pPr>
        <w:spacing w:after="0" w:line="240" w:lineRule="auto"/>
        <w:jc w:val="both"/>
        <w:rPr>
          <w:rFonts w:ascii="Times New Roman" w:hAnsi="Times New Roman" w:cs="Times New Roman"/>
          <w:sz w:val="28"/>
          <w:szCs w:val="28"/>
        </w:rPr>
      </w:pPr>
    </w:p>
    <w:p w:rsidR="00CD16F9" w:rsidRPr="00CD16F9" w:rsidRDefault="00CD16F9" w:rsidP="00CD16F9">
      <w:pPr>
        <w:spacing w:after="0" w:line="240" w:lineRule="auto"/>
        <w:ind w:firstLine="720"/>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31. </w:t>
      </w:r>
      <w:r w:rsidRPr="00CD16F9">
        <w:rPr>
          <w:rFonts w:ascii="Times New Roman" w:hAnsi="Times New Roman" w:cs="Times New Roman"/>
          <w:b/>
          <w:sz w:val="28"/>
          <w:szCs w:val="28"/>
        </w:rPr>
        <w:t>Протокол заседания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w:t>
      </w:r>
      <w:r w:rsidRPr="00CD16F9">
        <w:rPr>
          <w:rFonts w:ascii="Times New Roman" w:hAnsi="Times New Roman" w:cs="Times New Roman"/>
          <w:i/>
          <w:sz w:val="28"/>
          <w:szCs w:val="28"/>
        </w:rPr>
        <w:t xml:space="preserve"> </w:t>
      </w:r>
      <w:r w:rsidRPr="00CD16F9">
        <w:rPr>
          <w:rFonts w:ascii="Times New Roman" w:hAnsi="Times New Roman" w:cs="Times New Roman"/>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В протоколе заседания, оформляемом на бумажном носителе, указываются: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 наименование Совета депутатов, номер созыва Совета депутатов, порядковый номер заседания, дата и место его проведения, число депутатов, </w:t>
      </w:r>
      <w:r w:rsidRPr="00CD16F9">
        <w:rPr>
          <w:rFonts w:ascii="Times New Roman" w:hAnsi="Times New Roman" w:cs="Times New Roman"/>
          <w:sz w:val="28"/>
          <w:szCs w:val="28"/>
        </w:rPr>
        <w:lastRenderedPageBreak/>
        <w:t>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вопросы повестки дня и фамилии докладчиков;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лица, выступившие на заседании с изложением краткого содержания выступления каждого;</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принятые Советом депутатов решения, результаты голосования по ним.</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CD16F9" w:rsidRPr="00CD16F9" w:rsidRDefault="00CD16F9" w:rsidP="00CD16F9">
      <w:pPr>
        <w:tabs>
          <w:tab w:val="left" w:pos="9214"/>
        </w:tabs>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4. Протокол подписывается председательствующим на заседании Совета депутатов не позднее 10 дней после его проведения.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5. Запись заседаний Совета депутатов может производиться на магнитных носителях.</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Звукозапись используется для оформления протокола заседания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CD16F9" w:rsidRPr="00CD16F9" w:rsidRDefault="00CD16F9" w:rsidP="00CD16F9">
      <w:pPr>
        <w:spacing w:after="0" w:line="240" w:lineRule="auto"/>
        <w:jc w:val="center"/>
        <w:rPr>
          <w:rFonts w:ascii="Times New Roman" w:hAnsi="Times New Roman" w:cs="Times New Roman"/>
          <w:sz w:val="28"/>
          <w:szCs w:val="28"/>
        </w:rPr>
      </w:pPr>
    </w:p>
    <w:p w:rsidR="00CD16F9" w:rsidRPr="00CD16F9" w:rsidRDefault="00CD16F9" w:rsidP="00CD16F9">
      <w:pPr>
        <w:spacing w:after="0" w:line="240" w:lineRule="auto"/>
        <w:jc w:val="center"/>
        <w:rPr>
          <w:rFonts w:ascii="Times New Roman" w:hAnsi="Times New Roman" w:cs="Times New Roman"/>
          <w:b/>
          <w:caps/>
          <w:sz w:val="28"/>
          <w:szCs w:val="28"/>
        </w:rPr>
      </w:pPr>
      <w:r w:rsidRPr="00CD16F9">
        <w:rPr>
          <w:rFonts w:ascii="Times New Roman" w:hAnsi="Times New Roman" w:cs="Times New Roman"/>
          <w:sz w:val="28"/>
          <w:szCs w:val="28"/>
        </w:rPr>
        <w:t xml:space="preserve">Глава 5. </w:t>
      </w:r>
      <w:r w:rsidRPr="00CD16F9">
        <w:rPr>
          <w:rFonts w:ascii="Times New Roman" w:hAnsi="Times New Roman" w:cs="Times New Roman"/>
          <w:b/>
          <w:caps/>
          <w:sz w:val="28"/>
          <w:szCs w:val="28"/>
        </w:rPr>
        <w:t>Решения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32. </w:t>
      </w:r>
      <w:r w:rsidRPr="00CD16F9">
        <w:rPr>
          <w:rFonts w:ascii="Times New Roman" w:hAnsi="Times New Roman" w:cs="Times New Roman"/>
          <w:b/>
          <w:sz w:val="28"/>
          <w:szCs w:val="28"/>
        </w:rPr>
        <w:t>Порядок принятия решений</w:t>
      </w:r>
    </w:p>
    <w:p w:rsidR="00CD16F9" w:rsidRPr="00CD16F9" w:rsidRDefault="00CD16F9" w:rsidP="00CD16F9">
      <w:pPr>
        <w:tabs>
          <w:tab w:val="left" w:pos="1134"/>
        </w:tabs>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1.</w:t>
      </w:r>
      <w:r w:rsidRPr="00CD16F9">
        <w:rPr>
          <w:rFonts w:ascii="Times New Roman" w:hAnsi="Times New Roman" w:cs="Times New Roman"/>
          <w:b/>
          <w:sz w:val="28"/>
          <w:szCs w:val="28"/>
        </w:rPr>
        <w:t xml:space="preserve"> </w:t>
      </w:r>
      <w:r w:rsidRPr="00CD16F9">
        <w:rPr>
          <w:rFonts w:ascii="Times New Roman" w:hAnsi="Times New Roman" w:cs="Times New Roman"/>
          <w:sz w:val="28"/>
          <w:szCs w:val="28"/>
        </w:rPr>
        <w:t>Решения Совета депутатов принимаются, как правило, после предварительного обсуждения проектов в постоянных комиссиях.</w:t>
      </w:r>
    </w:p>
    <w:p w:rsidR="00CD16F9" w:rsidRPr="00CD16F9" w:rsidRDefault="00CD16F9" w:rsidP="00CD16F9">
      <w:pPr>
        <w:pStyle w:val="2"/>
        <w:tabs>
          <w:tab w:val="left" w:pos="1134"/>
        </w:tabs>
        <w:ind w:firstLine="709"/>
        <w:rPr>
          <w:sz w:val="28"/>
          <w:szCs w:val="28"/>
        </w:rPr>
      </w:pPr>
      <w:r w:rsidRPr="00CD16F9">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CD16F9" w:rsidRPr="00CD16F9" w:rsidRDefault="00CD16F9" w:rsidP="00CD16F9">
      <w:pPr>
        <w:tabs>
          <w:tab w:val="left" w:pos="1134"/>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CD16F9" w:rsidRPr="00CD16F9" w:rsidRDefault="00CD16F9" w:rsidP="00CD16F9">
      <w:pPr>
        <w:tabs>
          <w:tab w:val="left" w:pos="1134"/>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CD16F9" w:rsidRPr="00CD16F9" w:rsidRDefault="00CD16F9" w:rsidP="00CD16F9">
      <w:pPr>
        <w:pStyle w:val="3"/>
        <w:tabs>
          <w:tab w:val="left" w:pos="1134"/>
        </w:tabs>
        <w:ind w:firstLine="709"/>
        <w:rPr>
          <w:szCs w:val="28"/>
        </w:rPr>
      </w:pPr>
      <w:r w:rsidRPr="00CD16F9">
        <w:rPr>
          <w:szCs w:val="28"/>
        </w:rPr>
        <w:t>4. После обсуждения и голосования по дополнениям и изменениям проект решения ставится на голосование для принятия в целом.</w:t>
      </w:r>
    </w:p>
    <w:p w:rsidR="00CD16F9" w:rsidRPr="00CD16F9" w:rsidRDefault="00CD16F9" w:rsidP="00CD16F9">
      <w:pPr>
        <w:tabs>
          <w:tab w:val="left" w:pos="1134"/>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CD16F9" w:rsidRPr="00CD16F9" w:rsidRDefault="00CD16F9" w:rsidP="00CD16F9">
      <w:pPr>
        <w:tabs>
          <w:tab w:val="left" w:pos="1134"/>
          <w:tab w:val="left" w:pos="1276"/>
          <w:tab w:val="left" w:pos="1418"/>
          <w:tab w:val="left" w:pos="1560"/>
        </w:tabs>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7. Принятое Советом депутатов решение подписывается и обнародуется Главой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20"/>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33. </w:t>
      </w:r>
      <w:r w:rsidRPr="00CD16F9">
        <w:rPr>
          <w:rFonts w:ascii="Times New Roman" w:hAnsi="Times New Roman" w:cs="Times New Roman"/>
          <w:b/>
          <w:sz w:val="28"/>
          <w:szCs w:val="28"/>
        </w:rPr>
        <w:t>Порядок голосования в Совете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2. Правила и процедура открытого голосования: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открытое голосование проводится поднятием рук;</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подсчет голосов при открытом голосовании ведет секретарь заседания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CD16F9" w:rsidRPr="00CD16F9" w:rsidRDefault="00CD16F9" w:rsidP="00CD16F9">
      <w:pPr>
        <w:pStyle w:val="a3"/>
        <w:spacing w:after="0"/>
        <w:ind w:firstLine="709"/>
        <w:rPr>
          <w:sz w:val="28"/>
          <w:szCs w:val="28"/>
        </w:rPr>
      </w:pPr>
      <w:r w:rsidRPr="00CD16F9">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результаты открытого голосования фиксируются в протоколе заседания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CD16F9" w:rsidRPr="00CD16F9" w:rsidRDefault="00CD16F9" w:rsidP="00CD16F9">
      <w:pPr>
        <w:pStyle w:val="a3"/>
        <w:spacing w:after="0"/>
        <w:ind w:firstLine="709"/>
        <w:rPr>
          <w:sz w:val="28"/>
          <w:szCs w:val="28"/>
        </w:rPr>
      </w:pPr>
      <w:r w:rsidRPr="00CD16F9">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4. Правила и процедура тайного голосования: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xml:space="preserve">- тайное голосование проводится при выборах </w:t>
      </w:r>
      <w:r w:rsidRPr="00CD16F9">
        <w:rPr>
          <w:rStyle w:val="ab"/>
          <w:rFonts w:ascii="Times New Roman" w:hAnsi="Times New Roman" w:cs="Times New Roman"/>
          <w:sz w:val="28"/>
          <w:szCs w:val="28"/>
        </w:rPr>
        <w:footnoteReference w:id="4"/>
      </w:r>
      <w:r w:rsidRPr="00CD16F9">
        <w:rPr>
          <w:rFonts w:ascii="Times New Roman" w:hAnsi="Times New Roman" w:cs="Times New Roman"/>
          <w:sz w:val="28"/>
          <w:szCs w:val="28"/>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w:t>
      </w:r>
      <w:r w:rsidRPr="00CD16F9">
        <w:rPr>
          <w:rFonts w:ascii="Times New Roman" w:hAnsi="Times New Roman" w:cs="Times New Roman"/>
          <w:sz w:val="28"/>
          <w:szCs w:val="28"/>
        </w:rPr>
        <w:lastRenderedPageBreak/>
        <w:t>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фамилии и другие дополнения и изменения, вписанные в бюллетени во время голосования, при подсчете голосов не учитываются;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lastRenderedPageBreak/>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CD16F9" w:rsidRPr="00CD16F9" w:rsidRDefault="00CD16F9" w:rsidP="00CD16F9">
      <w:pPr>
        <w:pStyle w:val="2"/>
        <w:ind w:firstLine="709"/>
        <w:rPr>
          <w:sz w:val="28"/>
          <w:szCs w:val="28"/>
        </w:rPr>
      </w:pPr>
      <w:r w:rsidRPr="00CD16F9">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34. </w:t>
      </w:r>
      <w:r w:rsidRPr="00CD16F9">
        <w:rPr>
          <w:rFonts w:ascii="Times New Roman" w:hAnsi="Times New Roman" w:cs="Times New Roman"/>
          <w:b/>
          <w:sz w:val="28"/>
          <w:szCs w:val="28"/>
        </w:rPr>
        <w:t>Официальное опубликование (обнародование) правовых актов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Статья 35.</w:t>
      </w:r>
      <w:r w:rsidRPr="00CD16F9">
        <w:rPr>
          <w:rFonts w:ascii="Times New Roman" w:hAnsi="Times New Roman" w:cs="Times New Roman"/>
          <w:b/>
          <w:sz w:val="28"/>
          <w:szCs w:val="28"/>
        </w:rPr>
        <w:t xml:space="preserve"> Отмена, внесение изменений, приостановление действия правового акта</w:t>
      </w:r>
    </w:p>
    <w:p w:rsidR="00CD16F9" w:rsidRPr="00CD16F9" w:rsidRDefault="00CD16F9" w:rsidP="00CD16F9">
      <w:pPr>
        <w:pStyle w:val="2"/>
        <w:ind w:firstLine="709"/>
        <w:rPr>
          <w:sz w:val="28"/>
          <w:szCs w:val="28"/>
        </w:rPr>
      </w:pPr>
      <w:r w:rsidRPr="00CD16F9">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CD16F9" w:rsidRPr="00CD16F9" w:rsidRDefault="00CD16F9" w:rsidP="00CD16F9">
      <w:pPr>
        <w:pStyle w:val="3"/>
        <w:ind w:firstLine="709"/>
        <w:rPr>
          <w:szCs w:val="28"/>
        </w:rPr>
      </w:pPr>
      <w:r w:rsidRPr="00CD16F9">
        <w:rPr>
          <w:szCs w:val="28"/>
        </w:rPr>
        <w:t>2. Изменения в ранее принятое решение Совета депутатов вносятся в том же порядке, в каком принималось решение.</w:t>
      </w:r>
    </w:p>
    <w:p w:rsidR="00CD16F9" w:rsidRPr="00CD16F9" w:rsidRDefault="00CD16F9" w:rsidP="00CD16F9">
      <w:pPr>
        <w:spacing w:after="0" w:line="240" w:lineRule="auto"/>
        <w:jc w:val="both"/>
        <w:rPr>
          <w:rFonts w:ascii="Times New Roman" w:hAnsi="Times New Roman" w:cs="Times New Roman"/>
        </w:rPr>
      </w:pPr>
    </w:p>
    <w:p w:rsidR="00CD16F9" w:rsidRPr="00CD16F9" w:rsidRDefault="00CD16F9" w:rsidP="00CD16F9">
      <w:pPr>
        <w:spacing w:after="0" w:line="240" w:lineRule="auto"/>
        <w:ind w:firstLine="709"/>
        <w:jc w:val="center"/>
        <w:rPr>
          <w:rFonts w:ascii="Times New Roman" w:hAnsi="Times New Roman" w:cs="Times New Roman"/>
          <w:b/>
          <w:sz w:val="28"/>
          <w:szCs w:val="28"/>
        </w:rPr>
      </w:pPr>
      <w:r w:rsidRPr="00CD16F9">
        <w:rPr>
          <w:rFonts w:ascii="Times New Roman" w:hAnsi="Times New Roman" w:cs="Times New Roman"/>
          <w:sz w:val="28"/>
          <w:szCs w:val="28"/>
        </w:rPr>
        <w:t>Глава 6.</w:t>
      </w:r>
      <w:r w:rsidRPr="00CD16F9">
        <w:rPr>
          <w:rFonts w:ascii="Times New Roman" w:hAnsi="Times New Roman" w:cs="Times New Roman"/>
        </w:rPr>
        <w:t xml:space="preserve"> </w:t>
      </w:r>
      <w:r w:rsidRPr="00CD16F9">
        <w:rPr>
          <w:rFonts w:ascii="Times New Roman" w:hAnsi="Times New Roman" w:cs="Times New Roman"/>
          <w:b/>
          <w:sz w:val="28"/>
          <w:szCs w:val="28"/>
        </w:rPr>
        <w:t>ОСУЩЕСТВЛЕНИЕ СОВЕТОМ ДЕПУТАТОВ</w:t>
      </w:r>
    </w:p>
    <w:p w:rsidR="00CD16F9" w:rsidRPr="00CD16F9" w:rsidRDefault="00CD16F9" w:rsidP="00CD16F9">
      <w:pPr>
        <w:spacing w:after="0" w:line="240" w:lineRule="auto"/>
        <w:ind w:firstLine="709"/>
        <w:jc w:val="center"/>
        <w:rPr>
          <w:rFonts w:ascii="Times New Roman" w:hAnsi="Times New Roman" w:cs="Times New Roman"/>
          <w:sz w:val="28"/>
          <w:szCs w:val="28"/>
          <w:highlight w:val="yellow"/>
        </w:rPr>
      </w:pPr>
      <w:r w:rsidRPr="00CD16F9">
        <w:rPr>
          <w:rFonts w:ascii="Times New Roman" w:hAnsi="Times New Roman" w:cs="Times New Roman"/>
          <w:b/>
          <w:sz w:val="28"/>
          <w:szCs w:val="28"/>
        </w:rPr>
        <w:t>КОНТРОЛЬНЫХ ФУНКЦИЙ</w:t>
      </w:r>
    </w:p>
    <w:p w:rsidR="00CD16F9" w:rsidRPr="00CD16F9" w:rsidRDefault="00CD16F9" w:rsidP="00CD16F9">
      <w:pPr>
        <w:spacing w:after="0" w:line="240" w:lineRule="auto"/>
        <w:ind w:firstLine="709"/>
        <w:jc w:val="both"/>
        <w:rPr>
          <w:rFonts w:ascii="Times New Roman" w:hAnsi="Times New Roman" w:cs="Times New Roman"/>
          <w:sz w:val="28"/>
          <w:szCs w:val="28"/>
          <w:highlight w:val="yellow"/>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36. </w:t>
      </w:r>
      <w:r w:rsidRPr="00CD16F9">
        <w:rPr>
          <w:rFonts w:ascii="Times New Roman" w:hAnsi="Times New Roman" w:cs="Times New Roman"/>
          <w:b/>
          <w:sz w:val="28"/>
          <w:szCs w:val="28"/>
        </w:rPr>
        <w:t>Контрольные функции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непосредственно либо через создаваемые им органы в пределах своей компетенции осуществляет контроль:</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за исполнением решений Совета депутатов;</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2. В каждом решении Совета депутатов, как правило, указывается постоянная комиссия, на которую возлагается контроль за исполнением этого решения.</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Статья 37.</w:t>
      </w:r>
      <w:r w:rsidRPr="00CD16F9">
        <w:rPr>
          <w:rFonts w:ascii="Times New Roman" w:hAnsi="Times New Roman" w:cs="Times New Roman"/>
          <w:b/>
          <w:sz w:val="28"/>
          <w:szCs w:val="28"/>
        </w:rPr>
        <w:t xml:space="preserve"> Контроль за исполнением решений Совета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осуществляет контроль за исполнением решений в следующих формах:</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заслушивание информаций о ходе исполнения решения Совета депутатов (по мере необходимости);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отчет ответственных исполнителей об исполнении решения Совета депутатов (по истечении срока его действия);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направление депутатских запросов и обращений;</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в иных формах, определенных Советом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CD16F9" w:rsidRPr="00CD16F9" w:rsidRDefault="00CD16F9" w:rsidP="00CD16F9">
      <w:pPr>
        <w:pStyle w:val="a3"/>
        <w:spacing w:after="0"/>
        <w:ind w:firstLine="709"/>
        <w:rPr>
          <w:sz w:val="28"/>
          <w:szCs w:val="28"/>
        </w:rPr>
      </w:pPr>
      <w:r w:rsidRPr="00CD16F9">
        <w:rPr>
          <w:sz w:val="28"/>
          <w:szCs w:val="28"/>
        </w:rPr>
        <w:t>3. После заслушивания сообщения об исполнении своего решения Совет депутатов вправе:</w:t>
      </w:r>
    </w:p>
    <w:p w:rsidR="00CD16F9" w:rsidRPr="00CD16F9" w:rsidRDefault="00CD16F9" w:rsidP="00CD16F9">
      <w:pPr>
        <w:pStyle w:val="a3"/>
        <w:spacing w:after="0"/>
        <w:ind w:firstLine="709"/>
        <w:rPr>
          <w:sz w:val="28"/>
          <w:szCs w:val="28"/>
        </w:rPr>
      </w:pPr>
      <w:r w:rsidRPr="00CD16F9">
        <w:rPr>
          <w:sz w:val="28"/>
          <w:szCs w:val="28"/>
        </w:rPr>
        <w:t>- снять решение с контроля как выполненное;</w:t>
      </w:r>
    </w:p>
    <w:p w:rsidR="00CD16F9" w:rsidRPr="00CD16F9" w:rsidRDefault="00CD16F9" w:rsidP="00CD16F9">
      <w:pPr>
        <w:pStyle w:val="a3"/>
        <w:spacing w:after="0"/>
        <w:ind w:firstLine="709"/>
        <w:rPr>
          <w:sz w:val="28"/>
          <w:szCs w:val="28"/>
        </w:rPr>
      </w:pPr>
      <w:r w:rsidRPr="00CD16F9">
        <w:rPr>
          <w:sz w:val="28"/>
          <w:szCs w:val="28"/>
        </w:rPr>
        <w:t>- снять с контроля отдельные пункты решения как выполненные;</w:t>
      </w:r>
    </w:p>
    <w:p w:rsidR="00CD16F9" w:rsidRPr="00CD16F9" w:rsidRDefault="00CD16F9" w:rsidP="00CD16F9">
      <w:pPr>
        <w:pStyle w:val="a3"/>
        <w:spacing w:after="0"/>
        <w:ind w:firstLine="709"/>
        <w:rPr>
          <w:sz w:val="28"/>
          <w:szCs w:val="28"/>
        </w:rPr>
      </w:pPr>
      <w:r w:rsidRPr="00CD16F9">
        <w:rPr>
          <w:sz w:val="28"/>
          <w:szCs w:val="28"/>
        </w:rPr>
        <w:t>- продлить контрольные полномочия;</w:t>
      </w:r>
    </w:p>
    <w:p w:rsidR="00CD16F9" w:rsidRPr="00CD16F9" w:rsidRDefault="00CD16F9" w:rsidP="00CD16F9">
      <w:pPr>
        <w:pStyle w:val="a3"/>
        <w:spacing w:after="0"/>
        <w:ind w:firstLine="709"/>
        <w:rPr>
          <w:sz w:val="28"/>
          <w:szCs w:val="28"/>
        </w:rPr>
      </w:pPr>
      <w:r w:rsidRPr="00CD16F9">
        <w:rPr>
          <w:sz w:val="28"/>
          <w:szCs w:val="28"/>
        </w:rPr>
        <w:t>- отменить решение;</w:t>
      </w:r>
    </w:p>
    <w:p w:rsidR="00CD16F9" w:rsidRPr="00CD16F9" w:rsidRDefault="00CD16F9" w:rsidP="00CD16F9">
      <w:pPr>
        <w:pStyle w:val="a3"/>
        <w:spacing w:after="0"/>
        <w:ind w:firstLine="709"/>
        <w:rPr>
          <w:sz w:val="28"/>
          <w:szCs w:val="28"/>
        </w:rPr>
      </w:pPr>
      <w:r w:rsidRPr="00CD16F9">
        <w:rPr>
          <w:sz w:val="28"/>
          <w:szCs w:val="28"/>
        </w:rPr>
        <w:t>- изменить решение или дополнить его;</w:t>
      </w:r>
    </w:p>
    <w:p w:rsidR="00CD16F9" w:rsidRPr="00CD16F9" w:rsidRDefault="00CD16F9" w:rsidP="00CD16F9">
      <w:pPr>
        <w:pStyle w:val="a3"/>
        <w:spacing w:after="0"/>
        <w:ind w:firstLine="709"/>
        <w:rPr>
          <w:sz w:val="28"/>
          <w:szCs w:val="28"/>
        </w:rPr>
      </w:pPr>
      <w:r w:rsidRPr="00CD16F9">
        <w:rPr>
          <w:sz w:val="28"/>
          <w:szCs w:val="28"/>
        </w:rPr>
        <w:t>- принять дополнительное решение.</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38. </w:t>
      </w:r>
      <w:r w:rsidRPr="00CD16F9">
        <w:rPr>
          <w:rFonts w:ascii="Times New Roman" w:hAnsi="Times New Roman" w:cs="Times New Roman"/>
          <w:b/>
          <w:sz w:val="28"/>
          <w:szCs w:val="28"/>
        </w:rPr>
        <w:t>Контроль за деятельностью Администрации муниципального образования</w:t>
      </w:r>
    </w:p>
    <w:p w:rsidR="00CD16F9" w:rsidRPr="00CD16F9" w:rsidRDefault="00CD16F9" w:rsidP="00CD16F9">
      <w:pPr>
        <w:pStyle w:val="a3"/>
        <w:spacing w:after="0"/>
        <w:ind w:firstLine="709"/>
        <w:rPr>
          <w:sz w:val="28"/>
          <w:szCs w:val="28"/>
        </w:rPr>
      </w:pPr>
      <w:r w:rsidRPr="00CD16F9">
        <w:rPr>
          <w:sz w:val="28"/>
          <w:szCs w:val="28"/>
        </w:rPr>
        <w:t>Контроль за деятельностью Администрации муниципального образования, ее должностных лиц осуществляется в форме:</w:t>
      </w:r>
    </w:p>
    <w:p w:rsidR="00CD16F9" w:rsidRPr="00CD16F9" w:rsidRDefault="00CD16F9" w:rsidP="00CD16F9">
      <w:pPr>
        <w:pStyle w:val="a3"/>
        <w:spacing w:after="0"/>
        <w:ind w:firstLine="709"/>
        <w:rPr>
          <w:sz w:val="28"/>
          <w:szCs w:val="28"/>
        </w:rPr>
      </w:pPr>
      <w:r w:rsidRPr="00CD16F9">
        <w:rPr>
          <w:sz w:val="28"/>
          <w:szCs w:val="28"/>
        </w:rPr>
        <w:t>- запросов (по мере необходимости);</w:t>
      </w:r>
    </w:p>
    <w:p w:rsidR="00CD16F9" w:rsidRPr="00CD16F9" w:rsidRDefault="00CD16F9" w:rsidP="00CD16F9">
      <w:pPr>
        <w:pStyle w:val="a3"/>
        <w:spacing w:after="0"/>
        <w:ind w:firstLine="709"/>
        <w:rPr>
          <w:sz w:val="28"/>
          <w:szCs w:val="28"/>
        </w:rPr>
      </w:pPr>
      <w:r w:rsidRPr="00CD16F9">
        <w:rPr>
          <w:sz w:val="28"/>
          <w:szCs w:val="28"/>
        </w:rPr>
        <w:t>- заслушивания информации о работе Администрации муниципального образования;</w:t>
      </w:r>
    </w:p>
    <w:p w:rsidR="00CD16F9" w:rsidRPr="00CD16F9" w:rsidRDefault="00CD16F9" w:rsidP="00CD16F9">
      <w:pPr>
        <w:pStyle w:val="a3"/>
        <w:spacing w:after="0"/>
        <w:ind w:firstLine="709"/>
        <w:rPr>
          <w:sz w:val="28"/>
          <w:szCs w:val="28"/>
        </w:rPr>
      </w:pPr>
      <w:r w:rsidRPr="00CD16F9">
        <w:rPr>
          <w:sz w:val="28"/>
          <w:szCs w:val="28"/>
        </w:rPr>
        <w:t>- отчетов Администрации муниципального образования о своей работе по отдельным направлениям деятельности;</w:t>
      </w:r>
    </w:p>
    <w:p w:rsidR="00CD16F9" w:rsidRPr="00CD16F9" w:rsidRDefault="00CD16F9" w:rsidP="00CD16F9">
      <w:pPr>
        <w:pStyle w:val="a3"/>
        <w:spacing w:after="0"/>
        <w:ind w:firstLine="709"/>
        <w:rPr>
          <w:sz w:val="28"/>
          <w:szCs w:val="28"/>
        </w:rPr>
      </w:pPr>
      <w:r w:rsidRPr="00CD16F9">
        <w:rPr>
          <w:sz w:val="28"/>
          <w:szCs w:val="28"/>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CD16F9" w:rsidRPr="00CD16F9" w:rsidRDefault="00CD16F9" w:rsidP="00CD16F9">
      <w:pPr>
        <w:pStyle w:val="a3"/>
        <w:spacing w:after="0"/>
        <w:ind w:firstLine="709"/>
        <w:rPr>
          <w:sz w:val="28"/>
          <w:szCs w:val="28"/>
        </w:rPr>
      </w:pPr>
    </w:p>
    <w:p w:rsidR="00CD16F9" w:rsidRPr="00CD16F9" w:rsidRDefault="00CD16F9" w:rsidP="00CD16F9">
      <w:pPr>
        <w:pStyle w:val="a3"/>
        <w:spacing w:after="0"/>
        <w:ind w:firstLine="709"/>
        <w:rPr>
          <w:b/>
          <w:sz w:val="28"/>
          <w:szCs w:val="28"/>
        </w:rPr>
      </w:pPr>
      <w:r w:rsidRPr="00CD16F9">
        <w:rPr>
          <w:sz w:val="28"/>
          <w:szCs w:val="28"/>
        </w:rPr>
        <w:t xml:space="preserve">Статья 39. </w:t>
      </w:r>
      <w:r w:rsidRPr="00CD16F9">
        <w:rPr>
          <w:b/>
          <w:sz w:val="28"/>
          <w:szCs w:val="28"/>
        </w:rPr>
        <w:t>Контроль за деятельностью Совета депутатов</w:t>
      </w:r>
    </w:p>
    <w:p w:rsidR="00CD16F9" w:rsidRPr="00CD16F9" w:rsidRDefault="00CD16F9" w:rsidP="00CD16F9">
      <w:pPr>
        <w:pStyle w:val="a3"/>
        <w:spacing w:after="0"/>
        <w:ind w:firstLine="709"/>
        <w:rPr>
          <w:sz w:val="28"/>
          <w:szCs w:val="28"/>
        </w:rPr>
      </w:pPr>
      <w:r w:rsidRPr="00CD16F9">
        <w:rPr>
          <w:sz w:val="28"/>
          <w:szCs w:val="28"/>
        </w:rPr>
        <w:t>Контроль за деятельностью Совета депутатов осуществляется в форме:</w:t>
      </w:r>
    </w:p>
    <w:p w:rsidR="00CD16F9" w:rsidRPr="00CD16F9" w:rsidRDefault="00CD16F9" w:rsidP="00CD16F9">
      <w:pPr>
        <w:pStyle w:val="a3"/>
        <w:spacing w:after="0"/>
        <w:ind w:firstLine="709"/>
        <w:rPr>
          <w:sz w:val="28"/>
          <w:szCs w:val="28"/>
        </w:rPr>
      </w:pPr>
      <w:r w:rsidRPr="00CD16F9">
        <w:rPr>
          <w:sz w:val="28"/>
          <w:szCs w:val="28"/>
        </w:rPr>
        <w:t>- заслушивания информации о выполнении плана работы Совета депутатов и постоянных комиссий Совета депутатов;</w:t>
      </w:r>
    </w:p>
    <w:p w:rsidR="00CD16F9" w:rsidRPr="00CD16F9" w:rsidRDefault="00CD16F9" w:rsidP="00CD16F9">
      <w:pPr>
        <w:pStyle w:val="a3"/>
        <w:spacing w:after="0"/>
        <w:ind w:firstLine="709"/>
        <w:rPr>
          <w:sz w:val="28"/>
          <w:szCs w:val="28"/>
        </w:rPr>
      </w:pPr>
      <w:r w:rsidRPr="00CD16F9">
        <w:rPr>
          <w:sz w:val="28"/>
          <w:szCs w:val="28"/>
        </w:rPr>
        <w:t xml:space="preserve">- заслушивания ежегодных отчетов Главы муниципального образования </w:t>
      </w:r>
      <w:r w:rsidRPr="00CD16F9">
        <w:rPr>
          <w:bCs/>
          <w:sz w:val="28"/>
          <w:szCs w:val="28"/>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CD16F9" w:rsidRPr="00CD16F9" w:rsidRDefault="00CD16F9" w:rsidP="00CD16F9">
      <w:pPr>
        <w:spacing w:after="0" w:line="240" w:lineRule="auto"/>
        <w:ind w:firstLine="709"/>
        <w:jc w:val="center"/>
        <w:rPr>
          <w:rFonts w:ascii="Times New Roman" w:hAnsi="Times New Roman" w:cs="Times New Roman"/>
          <w:sz w:val="28"/>
          <w:szCs w:val="28"/>
        </w:rPr>
      </w:pPr>
    </w:p>
    <w:p w:rsidR="00CD16F9" w:rsidRPr="00CD16F9" w:rsidRDefault="00CD16F9" w:rsidP="00CD16F9">
      <w:pPr>
        <w:spacing w:after="0" w:line="240" w:lineRule="auto"/>
        <w:ind w:firstLine="709"/>
        <w:jc w:val="center"/>
        <w:rPr>
          <w:rFonts w:ascii="Times New Roman" w:hAnsi="Times New Roman" w:cs="Times New Roman"/>
          <w:sz w:val="28"/>
          <w:szCs w:val="28"/>
        </w:rPr>
      </w:pPr>
      <w:r w:rsidRPr="00CD16F9">
        <w:rPr>
          <w:rFonts w:ascii="Times New Roman" w:hAnsi="Times New Roman" w:cs="Times New Roman"/>
          <w:sz w:val="28"/>
          <w:szCs w:val="28"/>
        </w:rPr>
        <w:t xml:space="preserve">Глава 7. </w:t>
      </w:r>
      <w:r w:rsidRPr="00CD16F9">
        <w:rPr>
          <w:rFonts w:ascii="Times New Roman" w:hAnsi="Times New Roman" w:cs="Times New Roman"/>
          <w:b/>
          <w:caps/>
          <w:sz w:val="28"/>
          <w:szCs w:val="28"/>
        </w:rPr>
        <w:t xml:space="preserve">Деятельность депутатов </w:t>
      </w:r>
    </w:p>
    <w:p w:rsidR="00CD16F9" w:rsidRPr="00CD16F9" w:rsidRDefault="00CD16F9" w:rsidP="00CD16F9">
      <w:pPr>
        <w:spacing w:after="0" w:line="240" w:lineRule="auto"/>
        <w:ind w:firstLine="720"/>
        <w:jc w:val="both"/>
        <w:rPr>
          <w:rFonts w:ascii="Times New Roman" w:hAnsi="Times New Roman" w:cs="Times New Roman"/>
          <w:sz w:val="28"/>
          <w:szCs w:val="28"/>
        </w:rPr>
      </w:pPr>
    </w:p>
    <w:p w:rsidR="00CD16F9" w:rsidRPr="00CD16F9" w:rsidRDefault="00CD16F9" w:rsidP="00CD16F9">
      <w:pPr>
        <w:spacing w:after="0" w:line="240" w:lineRule="auto"/>
        <w:ind w:firstLine="720"/>
        <w:jc w:val="both"/>
        <w:rPr>
          <w:rFonts w:ascii="Times New Roman" w:hAnsi="Times New Roman" w:cs="Times New Roman"/>
          <w:b/>
          <w:sz w:val="28"/>
          <w:szCs w:val="28"/>
        </w:rPr>
      </w:pPr>
      <w:r w:rsidRPr="00CD16F9">
        <w:rPr>
          <w:rFonts w:ascii="Times New Roman" w:hAnsi="Times New Roman" w:cs="Times New Roman"/>
          <w:sz w:val="28"/>
          <w:szCs w:val="28"/>
        </w:rPr>
        <w:lastRenderedPageBreak/>
        <w:t xml:space="preserve">Статья 40. </w:t>
      </w:r>
      <w:r w:rsidRPr="00CD16F9">
        <w:rPr>
          <w:rFonts w:ascii="Times New Roman" w:hAnsi="Times New Roman" w:cs="Times New Roman"/>
          <w:b/>
          <w:sz w:val="28"/>
          <w:szCs w:val="28"/>
        </w:rPr>
        <w:t>Депутатские слушания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по вопросам своего ведения проводит депутатские слушания.</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CD16F9" w:rsidRPr="00CD16F9" w:rsidRDefault="00CD16F9" w:rsidP="00CD16F9">
      <w:pPr>
        <w:spacing w:after="0" w:line="240" w:lineRule="auto"/>
        <w:ind w:firstLine="720"/>
        <w:jc w:val="both"/>
        <w:rPr>
          <w:rFonts w:ascii="Times New Roman" w:hAnsi="Times New Roman" w:cs="Times New Roman"/>
          <w:b/>
          <w:sz w:val="28"/>
          <w:szCs w:val="28"/>
          <w:u w:val="single"/>
        </w:rPr>
      </w:pPr>
      <w:r w:rsidRPr="00CD16F9">
        <w:rPr>
          <w:rFonts w:ascii="Times New Roman" w:hAnsi="Times New Roman" w:cs="Times New Roman"/>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Все участники депутатских слушаний выступают только с разрешения председательствующего.</w:t>
      </w:r>
    </w:p>
    <w:p w:rsidR="00CD16F9" w:rsidRPr="00CD16F9" w:rsidRDefault="00CD16F9" w:rsidP="00CD16F9">
      <w:pPr>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CD16F9" w:rsidRPr="00CD16F9" w:rsidRDefault="00CD16F9" w:rsidP="00CD16F9">
      <w:pPr>
        <w:spacing w:after="0" w:line="240" w:lineRule="auto"/>
        <w:ind w:firstLine="709"/>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41. </w:t>
      </w:r>
      <w:r w:rsidRPr="00CD16F9">
        <w:rPr>
          <w:rFonts w:ascii="Times New Roman" w:hAnsi="Times New Roman" w:cs="Times New Roman"/>
          <w:b/>
          <w:sz w:val="28"/>
          <w:szCs w:val="28"/>
        </w:rPr>
        <w:t>Прием избирателей</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xml:space="preserve">1. Депутаты ведут прием избирателей своего избирательного округа по индивидуальному графику не реже одного раза в месяц.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CD16F9" w:rsidRPr="00CD16F9" w:rsidRDefault="00CD16F9" w:rsidP="00C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szCs w:val="28"/>
        </w:rPr>
      </w:pPr>
      <w:r w:rsidRPr="00CD16F9">
        <w:rPr>
          <w:rFonts w:ascii="Times New Roman" w:hAnsi="Times New Roman" w:cs="Times New Roman"/>
          <w:sz w:val="28"/>
          <w:szCs w:val="28"/>
        </w:rPr>
        <w:t>3. Депутату гарантируются условия, обеспечивающие осуществление полномочий, в соответствии с решением Совета депутатов.</w:t>
      </w:r>
    </w:p>
    <w:p w:rsidR="00CD16F9" w:rsidRPr="00CD16F9" w:rsidRDefault="00CD16F9" w:rsidP="00CD16F9">
      <w:pPr>
        <w:spacing w:after="0" w:line="240" w:lineRule="auto"/>
        <w:ind w:firstLine="709"/>
        <w:jc w:val="both"/>
        <w:rPr>
          <w:rFonts w:ascii="Times New Roman" w:hAnsi="Times New Roman" w:cs="Times New Roman"/>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42. </w:t>
      </w:r>
      <w:r w:rsidRPr="00CD16F9">
        <w:rPr>
          <w:rFonts w:ascii="Times New Roman" w:hAnsi="Times New Roman" w:cs="Times New Roman"/>
          <w:b/>
          <w:sz w:val="28"/>
          <w:szCs w:val="28"/>
        </w:rPr>
        <w:t>Отчет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Депутат информирует избирателей о своей деятельности во время встреч с ними, а также через средства массовой информации.</w:t>
      </w:r>
    </w:p>
    <w:p w:rsidR="00CD16F9" w:rsidRPr="00CD16F9" w:rsidRDefault="00CD16F9" w:rsidP="00CD16F9">
      <w:pPr>
        <w:spacing w:after="0" w:line="240" w:lineRule="auto"/>
        <w:rPr>
          <w:rFonts w:ascii="Times New Roman" w:hAnsi="Times New Roman" w:cs="Times New Roman"/>
          <w:sz w:val="28"/>
          <w:szCs w:val="28"/>
        </w:rPr>
      </w:pPr>
    </w:p>
    <w:p w:rsidR="00CD16F9" w:rsidRPr="00CD16F9" w:rsidRDefault="00CD16F9" w:rsidP="00CD16F9">
      <w:pPr>
        <w:spacing w:after="0" w:line="240" w:lineRule="auto"/>
        <w:ind w:firstLine="720"/>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43. </w:t>
      </w:r>
      <w:r w:rsidRPr="00CD16F9">
        <w:rPr>
          <w:rFonts w:ascii="Times New Roman" w:hAnsi="Times New Roman" w:cs="Times New Roman"/>
          <w:b/>
          <w:sz w:val="28"/>
          <w:szCs w:val="28"/>
        </w:rPr>
        <w:t>Депутатский запрос</w:t>
      </w:r>
    </w:p>
    <w:p w:rsidR="00CD16F9" w:rsidRPr="00CD16F9" w:rsidRDefault="00CD16F9" w:rsidP="00CD16F9">
      <w:pPr>
        <w:autoSpaceDE w:val="0"/>
        <w:autoSpaceDN w:val="0"/>
        <w:adjustRightInd w:val="0"/>
        <w:spacing w:after="0" w:line="240" w:lineRule="auto"/>
        <w:ind w:firstLine="720"/>
        <w:jc w:val="both"/>
        <w:outlineLvl w:val="3"/>
        <w:rPr>
          <w:rFonts w:ascii="Times New Roman" w:hAnsi="Times New Roman" w:cs="Times New Roman"/>
          <w:sz w:val="28"/>
          <w:szCs w:val="28"/>
        </w:rPr>
      </w:pPr>
      <w:r w:rsidRPr="00CD16F9">
        <w:rPr>
          <w:rFonts w:ascii="Times New Roman" w:hAnsi="Times New Roman" w:cs="Times New Roman"/>
          <w:sz w:val="28"/>
          <w:szCs w:val="28"/>
        </w:rPr>
        <w:t>1. Депутат, группа депутатов вправе обращаться с запросом в</w:t>
      </w:r>
      <w:r w:rsidRPr="00CD16F9">
        <w:rPr>
          <w:rFonts w:ascii="Times New Roman" w:hAnsi="Times New Roman" w:cs="Times New Roman"/>
          <w:color w:val="FF0000"/>
          <w:sz w:val="28"/>
          <w:szCs w:val="28"/>
        </w:rPr>
        <w:t xml:space="preserve"> </w:t>
      </w:r>
      <w:r w:rsidRPr="00CD16F9">
        <w:rPr>
          <w:rFonts w:ascii="Times New Roman" w:hAnsi="Times New Roman" w:cs="Times New Roman"/>
          <w:sz w:val="28"/>
          <w:szCs w:val="28"/>
        </w:rPr>
        <w:t>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w:t>
      </w:r>
      <w:r w:rsidRPr="00CD16F9">
        <w:rPr>
          <w:rFonts w:ascii="Times New Roman" w:hAnsi="Times New Roman" w:cs="Times New Roman"/>
          <w:sz w:val="28"/>
          <w:szCs w:val="28"/>
        </w:rPr>
        <w:lastRenderedPageBreak/>
        <w:t>правовых форм и форм собственности по вопросам, представляющим общественный интерес.</w:t>
      </w:r>
    </w:p>
    <w:p w:rsidR="00CD16F9" w:rsidRPr="00CD16F9" w:rsidRDefault="00CD16F9" w:rsidP="00CD16F9">
      <w:pPr>
        <w:autoSpaceDE w:val="0"/>
        <w:autoSpaceDN w:val="0"/>
        <w:adjustRightInd w:val="0"/>
        <w:spacing w:after="0" w:line="240" w:lineRule="auto"/>
        <w:ind w:firstLine="720"/>
        <w:jc w:val="both"/>
        <w:rPr>
          <w:rFonts w:ascii="Times New Roman" w:hAnsi="Times New Roman" w:cs="Times New Roman"/>
          <w:sz w:val="28"/>
          <w:szCs w:val="28"/>
        </w:rPr>
      </w:pPr>
      <w:r w:rsidRPr="00CD16F9">
        <w:rPr>
          <w:rFonts w:ascii="Times New Roman" w:hAnsi="Times New Roman" w:cs="Times New Roman"/>
          <w:sz w:val="28"/>
          <w:szCs w:val="28"/>
        </w:rPr>
        <w:t>2. 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CD16F9" w:rsidRPr="00CD16F9" w:rsidRDefault="00CD16F9" w:rsidP="00CD16F9">
      <w:pPr>
        <w:spacing w:after="0" w:line="240" w:lineRule="auto"/>
        <w:ind w:right="-1" w:firstLine="720"/>
        <w:jc w:val="both"/>
        <w:rPr>
          <w:rFonts w:ascii="Times New Roman" w:hAnsi="Times New Roman" w:cs="Times New Roman"/>
          <w:sz w:val="28"/>
          <w:szCs w:val="28"/>
        </w:rPr>
      </w:pPr>
      <w:r w:rsidRPr="00CD16F9">
        <w:rPr>
          <w:rFonts w:ascii="Times New Roman" w:hAnsi="Times New Roman" w:cs="Times New Roman"/>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CD16F9" w:rsidRPr="00CD16F9" w:rsidRDefault="00CD16F9" w:rsidP="00CD16F9">
      <w:pPr>
        <w:pStyle w:val="a3"/>
        <w:spacing w:after="0"/>
        <w:jc w:val="center"/>
        <w:rPr>
          <w:rStyle w:val="ac"/>
        </w:rPr>
      </w:pPr>
    </w:p>
    <w:p w:rsidR="00CD16F9" w:rsidRPr="00CD16F9" w:rsidRDefault="00CD16F9" w:rsidP="00CD16F9">
      <w:pPr>
        <w:pStyle w:val="a3"/>
        <w:spacing w:after="0"/>
        <w:ind w:firstLine="709"/>
        <w:jc w:val="left"/>
        <w:rPr>
          <w:b/>
          <w:bCs/>
          <w:sz w:val="28"/>
          <w:szCs w:val="28"/>
        </w:rPr>
      </w:pPr>
      <w:r w:rsidRPr="00CD16F9">
        <w:rPr>
          <w:rStyle w:val="ac"/>
          <w:sz w:val="28"/>
          <w:szCs w:val="28"/>
        </w:rPr>
        <w:t>Статья 44. Депутатская этика</w:t>
      </w:r>
    </w:p>
    <w:p w:rsidR="00CD16F9" w:rsidRPr="00CD16F9" w:rsidRDefault="00CD16F9" w:rsidP="00CD16F9">
      <w:pPr>
        <w:pStyle w:val="a3"/>
        <w:spacing w:after="0"/>
        <w:ind w:firstLine="709"/>
        <w:rPr>
          <w:sz w:val="28"/>
          <w:szCs w:val="28"/>
        </w:rPr>
      </w:pPr>
      <w:r w:rsidRPr="00CD16F9">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CD16F9" w:rsidRPr="00CD16F9" w:rsidRDefault="00CD16F9" w:rsidP="00CD16F9">
      <w:pPr>
        <w:pStyle w:val="a3"/>
        <w:spacing w:after="0"/>
        <w:ind w:firstLine="709"/>
        <w:rPr>
          <w:sz w:val="28"/>
          <w:szCs w:val="28"/>
        </w:rPr>
      </w:pPr>
      <w:r w:rsidRPr="00CD16F9">
        <w:rPr>
          <w:sz w:val="28"/>
          <w:szCs w:val="28"/>
        </w:rPr>
        <w:t>2. В случае нарушения депутатом этики вопрос о поведении депутата может быть рассмотрен на заседании Совета депутатов.</w:t>
      </w:r>
    </w:p>
    <w:p w:rsidR="00CD16F9" w:rsidRPr="00CD16F9" w:rsidRDefault="00CD16F9" w:rsidP="00CD16F9">
      <w:pPr>
        <w:pStyle w:val="a3"/>
        <w:spacing w:after="0"/>
        <w:ind w:firstLine="709"/>
        <w:rPr>
          <w:sz w:val="28"/>
          <w:szCs w:val="28"/>
        </w:rPr>
      </w:pPr>
      <w:r w:rsidRPr="00CD16F9">
        <w:rPr>
          <w:sz w:val="28"/>
          <w:szCs w:val="28"/>
        </w:rPr>
        <w:t>Совет депутатов может принять по отношению к депутату следующие меры воздействия:</w:t>
      </w:r>
    </w:p>
    <w:p w:rsidR="00CD16F9" w:rsidRPr="00CD16F9" w:rsidRDefault="00CD16F9" w:rsidP="00CD16F9">
      <w:pPr>
        <w:pStyle w:val="a3"/>
        <w:spacing w:after="0"/>
        <w:ind w:firstLine="709"/>
        <w:rPr>
          <w:sz w:val="28"/>
          <w:szCs w:val="28"/>
        </w:rPr>
      </w:pPr>
      <w:r w:rsidRPr="00CD16F9">
        <w:rPr>
          <w:sz w:val="28"/>
          <w:szCs w:val="28"/>
        </w:rPr>
        <w:t>- объявить ему замечание;</w:t>
      </w:r>
    </w:p>
    <w:p w:rsidR="00CD16F9" w:rsidRPr="00CD16F9" w:rsidRDefault="00CD16F9" w:rsidP="00CD16F9">
      <w:pPr>
        <w:pStyle w:val="a3"/>
        <w:spacing w:after="0"/>
        <w:ind w:firstLine="709"/>
        <w:rPr>
          <w:sz w:val="28"/>
          <w:szCs w:val="28"/>
        </w:rPr>
      </w:pPr>
      <w:r w:rsidRPr="00CD16F9">
        <w:rPr>
          <w:sz w:val="28"/>
          <w:szCs w:val="28"/>
        </w:rPr>
        <w:t>- огласить на заседании Совета депутатов и через средства массовой информации факты нарушения норм депутатской этики;</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 рекомендовать ему принести публично извинения.</w:t>
      </w:r>
    </w:p>
    <w:p w:rsidR="00CD16F9" w:rsidRPr="00CD16F9" w:rsidRDefault="00CD16F9" w:rsidP="00CD16F9">
      <w:pPr>
        <w:spacing w:after="0" w:line="240" w:lineRule="auto"/>
        <w:ind w:firstLine="720"/>
        <w:jc w:val="both"/>
        <w:rPr>
          <w:rFonts w:ascii="Times New Roman" w:hAnsi="Times New Roman" w:cs="Times New Roman"/>
          <w:sz w:val="28"/>
          <w:szCs w:val="28"/>
          <w:highlight w:val="yellow"/>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 xml:space="preserve">Статья 45. </w:t>
      </w:r>
      <w:r w:rsidRPr="00CD16F9">
        <w:rPr>
          <w:rFonts w:ascii="Times New Roman" w:hAnsi="Times New Roman" w:cs="Times New Roman"/>
          <w:b/>
          <w:sz w:val="28"/>
          <w:szCs w:val="28"/>
        </w:rPr>
        <w:t xml:space="preserve">Взаимодействие Совета депутатов и Администрации муниципального образования </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Совет депутатов и Администрация</w:t>
      </w:r>
      <w:r w:rsidRPr="00CD16F9">
        <w:rPr>
          <w:rFonts w:ascii="Times New Roman" w:hAnsi="Times New Roman" w:cs="Times New Roman"/>
          <w:i/>
          <w:sz w:val="28"/>
          <w:szCs w:val="28"/>
        </w:rPr>
        <w:t xml:space="preserve"> </w:t>
      </w:r>
      <w:r w:rsidRPr="00CD16F9">
        <w:rPr>
          <w:rFonts w:ascii="Times New Roman" w:hAnsi="Times New Roman" w:cs="Times New Roman"/>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CD16F9" w:rsidRPr="00CD16F9" w:rsidRDefault="00CD16F9" w:rsidP="00CD16F9">
      <w:pPr>
        <w:autoSpaceDE w:val="0"/>
        <w:autoSpaceDN w:val="0"/>
        <w:adjustRightInd w:val="0"/>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5. Совет депутатов и Администрация муниципального образования осуществляет информационное взаимодействие.</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lastRenderedPageBreak/>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CD16F9" w:rsidRPr="00CD16F9" w:rsidRDefault="00CD16F9" w:rsidP="00CD16F9">
      <w:pPr>
        <w:spacing w:after="0" w:line="240" w:lineRule="auto"/>
        <w:ind w:firstLine="709"/>
        <w:jc w:val="both"/>
        <w:rPr>
          <w:rFonts w:ascii="Times New Roman" w:hAnsi="Times New Roman" w:cs="Times New Roman"/>
        </w:rPr>
      </w:pPr>
    </w:p>
    <w:p w:rsidR="00CD16F9" w:rsidRPr="00CD16F9" w:rsidRDefault="00CD16F9" w:rsidP="00CD16F9">
      <w:pPr>
        <w:spacing w:after="0" w:line="240" w:lineRule="auto"/>
        <w:ind w:firstLine="709"/>
        <w:jc w:val="center"/>
        <w:rPr>
          <w:rFonts w:ascii="Times New Roman" w:hAnsi="Times New Roman" w:cs="Times New Roman"/>
          <w:caps/>
          <w:sz w:val="28"/>
          <w:szCs w:val="28"/>
        </w:rPr>
      </w:pPr>
      <w:r w:rsidRPr="00CD16F9">
        <w:rPr>
          <w:rFonts w:ascii="Times New Roman" w:hAnsi="Times New Roman" w:cs="Times New Roman"/>
          <w:sz w:val="28"/>
          <w:szCs w:val="28"/>
        </w:rPr>
        <w:t xml:space="preserve">Глава 8. </w:t>
      </w:r>
      <w:r w:rsidRPr="00CD16F9">
        <w:rPr>
          <w:rFonts w:ascii="Times New Roman" w:hAnsi="Times New Roman" w:cs="Times New Roman"/>
          <w:b/>
          <w:caps/>
          <w:sz w:val="28"/>
          <w:szCs w:val="28"/>
        </w:rPr>
        <w:t>Заключительные положения</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b/>
          <w:sz w:val="28"/>
          <w:szCs w:val="28"/>
        </w:rPr>
      </w:pPr>
      <w:r w:rsidRPr="00CD16F9">
        <w:rPr>
          <w:rFonts w:ascii="Times New Roman" w:hAnsi="Times New Roman" w:cs="Times New Roman"/>
          <w:sz w:val="28"/>
          <w:szCs w:val="28"/>
        </w:rPr>
        <w:t>Статья 46.</w:t>
      </w:r>
      <w:r w:rsidRPr="00CD16F9">
        <w:rPr>
          <w:rFonts w:ascii="Times New Roman" w:hAnsi="Times New Roman" w:cs="Times New Roman"/>
          <w:b/>
          <w:sz w:val="28"/>
          <w:szCs w:val="28"/>
        </w:rPr>
        <w:t xml:space="preserve"> Порядок принятия и изменения Регламента</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1. Регламент Совета депутатов и изменения к нему принимаются большинством голосов от установленного числа депутатов.</w:t>
      </w:r>
    </w:p>
    <w:p w:rsidR="00CD16F9" w:rsidRPr="00CD16F9" w:rsidRDefault="00CD16F9" w:rsidP="00CD16F9">
      <w:pPr>
        <w:spacing w:after="0" w:line="240" w:lineRule="auto"/>
        <w:ind w:firstLine="709"/>
        <w:jc w:val="both"/>
        <w:rPr>
          <w:rFonts w:ascii="Times New Roman" w:hAnsi="Times New Roman" w:cs="Times New Roman"/>
          <w:sz w:val="28"/>
          <w:szCs w:val="28"/>
        </w:rPr>
      </w:pPr>
      <w:r w:rsidRPr="00CD16F9">
        <w:rPr>
          <w:rFonts w:ascii="Times New Roman" w:hAnsi="Times New Roman" w:cs="Times New Roman"/>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ind w:firstLine="709"/>
        <w:jc w:val="both"/>
        <w:rPr>
          <w:rFonts w:ascii="Times New Roman" w:hAnsi="Times New Roman" w:cs="Times New Roman"/>
          <w:sz w:val="28"/>
          <w:szCs w:val="28"/>
        </w:rPr>
      </w:pPr>
    </w:p>
    <w:p w:rsidR="00CD16F9" w:rsidRPr="00CD16F9" w:rsidRDefault="00CD16F9" w:rsidP="00CD16F9">
      <w:pPr>
        <w:spacing w:after="0" w:line="240" w:lineRule="auto"/>
        <w:jc w:val="both"/>
        <w:rPr>
          <w:rFonts w:ascii="Times New Roman" w:hAnsi="Times New Roman" w:cs="Times New Roman"/>
        </w:rPr>
      </w:pPr>
    </w:p>
    <w:p w:rsidR="00377B7B" w:rsidRPr="00CD16F9" w:rsidRDefault="00377B7B" w:rsidP="00CD16F9">
      <w:pPr>
        <w:spacing w:after="0" w:line="240" w:lineRule="auto"/>
        <w:rPr>
          <w:rFonts w:ascii="Times New Roman" w:hAnsi="Times New Roman" w:cs="Times New Roman"/>
        </w:rPr>
      </w:pPr>
    </w:p>
    <w:sectPr w:rsidR="00377B7B" w:rsidRPr="00CD16F9" w:rsidSect="00FB3DF2">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B7B" w:rsidRDefault="00377B7B" w:rsidP="00CD16F9">
      <w:pPr>
        <w:spacing w:after="0" w:line="240" w:lineRule="auto"/>
      </w:pPr>
      <w:r>
        <w:separator/>
      </w:r>
    </w:p>
  </w:endnote>
  <w:endnote w:type="continuationSeparator" w:id="1">
    <w:p w:rsidR="00377B7B" w:rsidRDefault="00377B7B" w:rsidP="00CD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B7B" w:rsidRDefault="00377B7B" w:rsidP="00CD16F9">
      <w:pPr>
        <w:spacing w:after="0" w:line="240" w:lineRule="auto"/>
      </w:pPr>
      <w:r>
        <w:separator/>
      </w:r>
    </w:p>
  </w:footnote>
  <w:footnote w:type="continuationSeparator" w:id="1">
    <w:p w:rsidR="00377B7B" w:rsidRDefault="00377B7B" w:rsidP="00CD16F9">
      <w:pPr>
        <w:spacing w:after="0" w:line="240" w:lineRule="auto"/>
      </w:pPr>
      <w:r>
        <w:continuationSeparator/>
      </w:r>
    </w:p>
  </w:footnote>
  <w:footnote w:id="2">
    <w:p w:rsidR="00CD16F9" w:rsidRDefault="00CD16F9" w:rsidP="00CD16F9">
      <w:pPr>
        <w:pStyle w:val="a4"/>
      </w:pPr>
      <w:r>
        <w:rPr>
          <w:rStyle w:val="ab"/>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3">
    <w:p w:rsidR="00CD16F9" w:rsidRDefault="00CD16F9" w:rsidP="00CD16F9">
      <w:pPr>
        <w:pStyle w:val="a4"/>
      </w:pPr>
      <w:r>
        <w:rPr>
          <w:rStyle w:val="ab"/>
        </w:rPr>
        <w:footnoteRef/>
      </w:r>
      <w:r>
        <w:t xml:space="preserve"> По решению Совета депутатов или в соответствии с Уставом муниципального образования.</w:t>
      </w:r>
    </w:p>
  </w:footnote>
  <w:footnote w:id="4">
    <w:p w:rsidR="00CD16F9" w:rsidRDefault="00CD16F9" w:rsidP="00CD16F9">
      <w:pPr>
        <w:pStyle w:val="a4"/>
      </w:pPr>
      <w:r>
        <w:rPr>
          <w:rStyle w:val="ab"/>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C17389"/>
    <w:multiLevelType w:val="hybridMultilevel"/>
    <w:tmpl w:val="F6CC940A"/>
    <w:lvl w:ilvl="0" w:tplc="F462E4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F057B0"/>
    <w:multiLevelType w:val="hybridMultilevel"/>
    <w:tmpl w:val="C3C61FA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80517D"/>
    <w:multiLevelType w:val="hybridMultilevel"/>
    <w:tmpl w:val="59A2F35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16F9"/>
    <w:rsid w:val="00377B7B"/>
    <w:rsid w:val="00CD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D16F9"/>
    <w:pPr>
      <w:spacing w:after="50" w:line="240" w:lineRule="auto"/>
      <w:ind w:firstLine="200"/>
      <w:jc w:val="both"/>
    </w:pPr>
    <w:rPr>
      <w:rFonts w:ascii="Times New Roman" w:eastAsia="Times New Roman" w:hAnsi="Times New Roman" w:cs="Times New Roman"/>
      <w:sz w:val="24"/>
      <w:szCs w:val="24"/>
    </w:rPr>
  </w:style>
  <w:style w:type="paragraph" w:styleId="a4">
    <w:name w:val="footnote text"/>
    <w:basedOn w:val="a"/>
    <w:link w:val="a5"/>
    <w:semiHidden/>
    <w:unhideWhenUsed/>
    <w:rsid w:val="00CD16F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D16F9"/>
    <w:rPr>
      <w:rFonts w:ascii="Times New Roman" w:eastAsia="Times New Roman" w:hAnsi="Times New Roman" w:cs="Times New Roman"/>
      <w:sz w:val="20"/>
      <w:szCs w:val="20"/>
    </w:rPr>
  </w:style>
  <w:style w:type="paragraph" w:styleId="a6">
    <w:name w:val="Body Text"/>
    <w:basedOn w:val="a"/>
    <w:link w:val="a7"/>
    <w:semiHidden/>
    <w:unhideWhenUsed/>
    <w:rsid w:val="00CD16F9"/>
    <w:pPr>
      <w:spacing w:after="0" w:line="240" w:lineRule="auto"/>
      <w:jc w:val="both"/>
    </w:pPr>
    <w:rPr>
      <w:rFonts w:ascii="Times New Roman" w:eastAsia="Times New Roman" w:hAnsi="Times New Roman" w:cs="Times New Roman"/>
      <w:b/>
      <w:sz w:val="26"/>
      <w:szCs w:val="20"/>
    </w:rPr>
  </w:style>
  <w:style w:type="character" w:customStyle="1" w:styleId="a7">
    <w:name w:val="Основной текст Знак"/>
    <w:basedOn w:val="a0"/>
    <w:link w:val="a6"/>
    <w:semiHidden/>
    <w:rsid w:val="00CD16F9"/>
    <w:rPr>
      <w:rFonts w:ascii="Times New Roman" w:eastAsia="Times New Roman" w:hAnsi="Times New Roman" w:cs="Times New Roman"/>
      <w:b/>
      <w:sz w:val="26"/>
      <w:szCs w:val="20"/>
    </w:rPr>
  </w:style>
  <w:style w:type="paragraph" w:styleId="a8">
    <w:name w:val="Body Text Indent"/>
    <w:basedOn w:val="a"/>
    <w:link w:val="a9"/>
    <w:semiHidden/>
    <w:unhideWhenUsed/>
    <w:rsid w:val="00CD16F9"/>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CD16F9"/>
    <w:rPr>
      <w:rFonts w:ascii="Times New Roman" w:eastAsia="Times New Roman" w:hAnsi="Times New Roman" w:cs="Times New Roman"/>
      <w:sz w:val="28"/>
      <w:szCs w:val="20"/>
    </w:rPr>
  </w:style>
  <w:style w:type="paragraph" w:styleId="2">
    <w:name w:val="Body Text 2"/>
    <w:basedOn w:val="a"/>
    <w:link w:val="20"/>
    <w:semiHidden/>
    <w:unhideWhenUsed/>
    <w:rsid w:val="00CD16F9"/>
    <w:pPr>
      <w:spacing w:after="0" w:line="240" w:lineRule="auto"/>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CD16F9"/>
    <w:rPr>
      <w:rFonts w:ascii="Times New Roman" w:eastAsia="Times New Roman" w:hAnsi="Times New Roman" w:cs="Times New Roman"/>
      <w:sz w:val="26"/>
      <w:szCs w:val="20"/>
    </w:rPr>
  </w:style>
  <w:style w:type="paragraph" w:styleId="3">
    <w:name w:val="Body Text 3"/>
    <w:basedOn w:val="a"/>
    <w:link w:val="30"/>
    <w:semiHidden/>
    <w:unhideWhenUsed/>
    <w:rsid w:val="00CD16F9"/>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CD16F9"/>
    <w:rPr>
      <w:rFonts w:ascii="Times New Roman" w:eastAsia="Times New Roman" w:hAnsi="Times New Roman" w:cs="Times New Roman"/>
      <w:sz w:val="28"/>
      <w:szCs w:val="20"/>
    </w:rPr>
  </w:style>
  <w:style w:type="paragraph" w:styleId="21">
    <w:name w:val="Body Text Indent 2"/>
    <w:basedOn w:val="a"/>
    <w:link w:val="22"/>
    <w:semiHidden/>
    <w:unhideWhenUsed/>
    <w:rsid w:val="00CD16F9"/>
    <w:pPr>
      <w:spacing w:after="0" w:line="240" w:lineRule="auto"/>
      <w:ind w:firstLine="567"/>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semiHidden/>
    <w:rsid w:val="00CD16F9"/>
    <w:rPr>
      <w:rFonts w:ascii="Times New Roman" w:eastAsia="Times New Roman" w:hAnsi="Times New Roman" w:cs="Times New Roman"/>
      <w:sz w:val="26"/>
      <w:szCs w:val="20"/>
    </w:rPr>
  </w:style>
  <w:style w:type="paragraph" w:styleId="aa">
    <w:name w:val="List Paragraph"/>
    <w:basedOn w:val="a"/>
    <w:uiPriority w:val="34"/>
    <w:qFormat/>
    <w:rsid w:val="00CD16F9"/>
    <w:pPr>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rsid w:val="00CD16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b">
    <w:name w:val="footnote reference"/>
    <w:basedOn w:val="a0"/>
    <w:semiHidden/>
    <w:unhideWhenUsed/>
    <w:rsid w:val="00CD16F9"/>
    <w:rPr>
      <w:vertAlign w:val="superscript"/>
    </w:rPr>
  </w:style>
  <w:style w:type="character" w:styleId="ac">
    <w:name w:val="Strong"/>
    <w:basedOn w:val="a0"/>
    <w:qFormat/>
    <w:rsid w:val="00CD16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10345</Words>
  <Characters>58972</Characters>
  <Application>Microsoft Office Word</Application>
  <DocSecurity>0</DocSecurity>
  <Lines>491</Lines>
  <Paragraphs>138</Paragraphs>
  <ScaleCrop>false</ScaleCrop>
  <Company>Студенецкое сельское поселение</Company>
  <LinksUpToDate>false</LinksUpToDate>
  <CharactersWithSpaces>69179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2</cp:revision>
  <dcterms:created xsi:type="dcterms:W3CDTF">2015-09-28T13:24:00Z</dcterms:created>
  <dcterms:modified xsi:type="dcterms:W3CDTF">2015-09-28T13:30:00Z</dcterms:modified>
</cp:coreProperties>
</file>