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C6" w:rsidRDefault="00762BC6" w:rsidP="00762BC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4040" cy="58483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C6" w:rsidRDefault="00762BC6" w:rsidP="00762BC6">
      <w:pPr>
        <w:jc w:val="center"/>
        <w:rPr>
          <w:b/>
        </w:rPr>
      </w:pPr>
    </w:p>
    <w:p w:rsidR="00762BC6" w:rsidRDefault="00762BC6" w:rsidP="00762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762BC6" w:rsidRDefault="00762BC6" w:rsidP="00762BC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762BC6" w:rsidRDefault="00762BC6" w:rsidP="00762BC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62BC6" w:rsidRDefault="00762BC6" w:rsidP="00762BC6">
      <w:pPr>
        <w:rPr>
          <w:sz w:val="24"/>
          <w:szCs w:val="24"/>
        </w:rPr>
      </w:pPr>
      <w:r>
        <w:rPr>
          <w:sz w:val="24"/>
          <w:szCs w:val="24"/>
        </w:rPr>
        <w:t xml:space="preserve">от 14 ноября  2017года                                                                              № 20 </w:t>
      </w:r>
    </w:p>
    <w:p w:rsidR="00762BC6" w:rsidRDefault="00762BC6" w:rsidP="00762BC6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762BC6" w:rsidRDefault="00762BC6" w:rsidP="00762BC6"/>
    <w:p w:rsidR="00762BC6" w:rsidRDefault="00762BC6" w:rsidP="00762BC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в   Решение   Совета</w:t>
      </w:r>
    </w:p>
    <w:p w:rsidR="00762BC6" w:rsidRDefault="00762BC6" w:rsidP="00762BC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       Понятовского       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762BC6" w:rsidRDefault="00762BC6" w:rsidP="00762BC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 об     утверждении  «Положения </w:t>
      </w:r>
    </w:p>
    <w:p w:rsidR="00762BC6" w:rsidRDefault="00762BC6" w:rsidP="00762BC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 земельном      налоге          на      территории </w:t>
      </w:r>
    </w:p>
    <w:p w:rsidR="00762BC6" w:rsidRDefault="00762BC6" w:rsidP="00762BC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Понятовского      сельского              поселения </w:t>
      </w:r>
    </w:p>
    <w:p w:rsidR="00762BC6" w:rsidRDefault="00762BC6" w:rsidP="00762BC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Шумячского     района   Смоленской области» </w:t>
      </w:r>
    </w:p>
    <w:p w:rsidR="00762BC6" w:rsidRDefault="00762BC6" w:rsidP="00762BC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20.03.2015 г. № 5</w:t>
      </w:r>
    </w:p>
    <w:p w:rsidR="00762BC6" w:rsidRDefault="00762BC6" w:rsidP="00762BC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BC6" w:rsidRDefault="00762BC6" w:rsidP="00762BC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Налоговым кодексом Российской Федерации, руководствуясь Уставом Понятовского сельского поселения Шумячского района Смоленской области,</w:t>
      </w:r>
    </w:p>
    <w:p w:rsidR="00762BC6" w:rsidRDefault="00762BC6" w:rsidP="00762BC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Понятовского сельского поселения Шумячского района Смоленской области</w:t>
      </w:r>
    </w:p>
    <w:p w:rsidR="00762BC6" w:rsidRDefault="00762BC6" w:rsidP="00762BC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BC6" w:rsidRDefault="00762BC6" w:rsidP="00762BC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62BC6" w:rsidRDefault="00762BC6" w:rsidP="00762BC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BC6" w:rsidRDefault="00762BC6" w:rsidP="00762BC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Решение Совета депутатов Понятовского сельского поселения Шумячского района Смоленской области «Об  утверждении положения о земельном налоге на территории Понятовского  сельского поселения Шумячского района Смоленской области» от 20.03.2015 г. № 5 (в редакции от 15.01.2016г. №1, от 15.02.2016г. № 3, от 29.11.2016г. №24, от 08.06.2017г. №11) следующие изменения: </w:t>
      </w:r>
    </w:p>
    <w:p w:rsidR="00762BC6" w:rsidRDefault="00762BC6" w:rsidP="00762BC6">
      <w:pPr>
        <w:pStyle w:val="a3"/>
        <w:ind w:left="624"/>
        <w:jc w:val="both"/>
        <w:rPr>
          <w:b w:val="0"/>
          <w:sz w:val="24"/>
          <w:szCs w:val="24"/>
        </w:rPr>
      </w:pPr>
    </w:p>
    <w:p w:rsidR="00762BC6" w:rsidRDefault="00762BC6" w:rsidP="00762BC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1 статьи 9 дополнить абзацам следующего содержания:</w:t>
      </w:r>
    </w:p>
    <w:p w:rsidR="00762BC6" w:rsidRDefault="00762BC6" w:rsidP="00762BC6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«- 1,5 процента от </w:t>
      </w:r>
      <w:r>
        <w:rPr>
          <w:bCs/>
          <w:sz w:val="24"/>
          <w:szCs w:val="24"/>
          <w:u w:val="single"/>
        </w:rPr>
        <w:t>кадастровой стоимости участка</w:t>
      </w:r>
      <w:r>
        <w:rPr>
          <w:bCs/>
          <w:sz w:val="24"/>
          <w:szCs w:val="24"/>
        </w:rPr>
        <w:t xml:space="preserve"> – в отношении земельных участков, предназначенных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пунктах».</w:t>
      </w:r>
    </w:p>
    <w:p w:rsidR="00762BC6" w:rsidRDefault="00762BC6" w:rsidP="00762BC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762BC6" w:rsidRDefault="00762BC6" w:rsidP="00762BC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  Настоящее решение  вступает в силу не ранее чем по истечении одного месяца </w:t>
      </w:r>
    </w:p>
    <w:p w:rsidR="00762BC6" w:rsidRDefault="00762BC6" w:rsidP="00762BC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со дня его официального опубликования и не ранее 1-го числа очередного </w:t>
      </w:r>
    </w:p>
    <w:p w:rsidR="00762BC6" w:rsidRDefault="00762BC6" w:rsidP="00762BC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налогового периода по соответствующему налогу.</w:t>
      </w:r>
    </w:p>
    <w:p w:rsidR="00762BC6" w:rsidRDefault="00762BC6" w:rsidP="00762BC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762BC6" w:rsidRDefault="00762BC6" w:rsidP="00762B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3. Настоящее решение опубликовать в печатном средстве массовой информации </w:t>
      </w:r>
    </w:p>
    <w:p w:rsidR="00762BC6" w:rsidRDefault="00762BC6" w:rsidP="00762B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органов местного самоуправления Понятовского сельского поселения </w:t>
      </w:r>
    </w:p>
    <w:p w:rsidR="00762BC6" w:rsidRDefault="00762BC6" w:rsidP="00762B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Шумячского района Смоленской области «Информационный вестник </w:t>
      </w:r>
    </w:p>
    <w:p w:rsidR="00762BC6" w:rsidRDefault="00762BC6" w:rsidP="00762B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Понятовского сельского поселения». </w:t>
      </w:r>
    </w:p>
    <w:p w:rsidR="00762BC6" w:rsidRDefault="00762BC6" w:rsidP="00762B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762BC6" w:rsidRDefault="00762BC6" w:rsidP="00762BC6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62BC6" w:rsidRDefault="00762BC6" w:rsidP="00762BC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762BC6" w:rsidRDefault="00762BC6" w:rsidP="00762BC6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762BC6" w:rsidRDefault="00762BC6" w:rsidP="00762BC6"/>
    <w:p w:rsidR="00762BC6" w:rsidRDefault="00762BC6" w:rsidP="00762BC6"/>
    <w:p w:rsidR="00762BC6" w:rsidRDefault="00762BC6" w:rsidP="00762BC6"/>
    <w:p w:rsidR="00CA659A" w:rsidRDefault="00CA659A"/>
    <w:sectPr w:rsidR="00CA659A" w:rsidSect="004D549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197"/>
    <w:multiLevelType w:val="hybridMultilevel"/>
    <w:tmpl w:val="237A44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823B3"/>
    <w:multiLevelType w:val="hybridMultilevel"/>
    <w:tmpl w:val="D2466152"/>
    <w:lvl w:ilvl="0" w:tplc="70FCE5C8">
      <w:start w:val="1"/>
      <w:numFmt w:val="decimal"/>
      <w:lvlText w:val="%1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BC6"/>
    <w:rsid w:val="004D549C"/>
    <w:rsid w:val="005912B4"/>
    <w:rsid w:val="00762BC6"/>
    <w:rsid w:val="007B44E2"/>
    <w:rsid w:val="00CA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2BC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62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2BC6"/>
    <w:pPr>
      <w:ind w:left="720"/>
      <w:contextualSpacing/>
    </w:pPr>
  </w:style>
  <w:style w:type="paragraph" w:customStyle="1" w:styleId="ConsNormal">
    <w:name w:val="ConsNormal"/>
    <w:rsid w:val="00762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2017-11-17T11:38:00Z</dcterms:created>
  <dcterms:modified xsi:type="dcterms:W3CDTF">2017-11-23T12:33:00Z</dcterms:modified>
</cp:coreProperties>
</file>