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1112" w14:textId="23AC6246" w:rsidR="00102EE2" w:rsidRPr="00102EE2" w:rsidRDefault="00102EE2" w:rsidP="00102EE2">
      <w:pPr>
        <w:jc w:val="center"/>
        <w:rPr>
          <w:sz w:val="20"/>
          <w:szCs w:val="20"/>
        </w:rPr>
      </w:pPr>
    </w:p>
    <w:p w14:paraId="6860E142" w14:textId="615EC852" w:rsidR="00102EE2" w:rsidRDefault="00102EE2" w:rsidP="0010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14:paraId="67AE8767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2D8D5FDF" w14:textId="77777777" w:rsidR="00102EE2" w:rsidRDefault="00102EE2" w:rsidP="00102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23A3C59B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5CE08BBF" w14:textId="77777777" w:rsidR="00102EE2" w:rsidRDefault="00102EE2" w:rsidP="00102EE2">
      <w:pPr>
        <w:jc w:val="center"/>
        <w:rPr>
          <w:b/>
          <w:sz w:val="28"/>
          <w:szCs w:val="28"/>
        </w:rPr>
      </w:pPr>
    </w:p>
    <w:p w14:paraId="2D5E0052" w14:textId="0E962ACD" w:rsidR="00102EE2" w:rsidRDefault="00102EE2" w:rsidP="00102EE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09 января 2024 года                                                                      № 3-р</w:t>
      </w:r>
      <w:r>
        <w:rPr>
          <w:sz w:val="28"/>
          <w:szCs w:val="28"/>
          <w:u w:val="single"/>
        </w:rPr>
        <w:t xml:space="preserve">  </w:t>
      </w:r>
    </w:p>
    <w:tbl>
      <w:tblPr>
        <w:tblStyle w:val="a5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3"/>
      </w:tblGrid>
      <w:tr w:rsidR="00102EE2" w14:paraId="2D6C6521" w14:textId="77777777" w:rsidTr="00102EE2">
        <w:tc>
          <w:tcPr>
            <w:tcW w:w="4957" w:type="dxa"/>
          </w:tcPr>
          <w:p w14:paraId="7C475BE2" w14:textId="40718643" w:rsidR="00102EE2" w:rsidRDefault="00102EE2" w:rsidP="00102EE2">
            <w:pPr>
              <w:pStyle w:val="3"/>
              <w:jc w:val="both"/>
              <w:outlineLvl w:val="2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  плане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мероприятий  по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профилактике </w:t>
            </w:r>
            <w:r w:rsidR="00283262">
              <w:rPr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предупреждению               коррупции на    территории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сельского поселения                                                           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района   Смоленской  области на  202</w:t>
            </w:r>
            <w:r w:rsidR="000208FA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bookmarkEnd w:id="0"/>
          <w:p w14:paraId="283B6050" w14:textId="77777777" w:rsidR="00102EE2" w:rsidRDefault="00102EE2" w:rsidP="00102EE2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8EAA945" w14:textId="77777777" w:rsidR="00102EE2" w:rsidRDefault="00102EE2" w:rsidP="00102EE2">
            <w:pPr>
              <w:rPr>
                <w:sz w:val="28"/>
                <w:szCs w:val="28"/>
              </w:rPr>
            </w:pPr>
          </w:p>
        </w:tc>
      </w:tr>
    </w:tbl>
    <w:p w14:paraId="0A3F0CC7" w14:textId="77777777" w:rsidR="00102EE2" w:rsidRDefault="00102EE2" w:rsidP="00102EE2">
      <w:pPr>
        <w:rPr>
          <w:sz w:val="28"/>
          <w:szCs w:val="28"/>
        </w:rPr>
      </w:pPr>
    </w:p>
    <w:p w14:paraId="5C359498" w14:textId="6AD302CC" w:rsidR="00102EE2" w:rsidRDefault="00102EE2" w:rsidP="00102EE2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1. Утвердить прилагаемый план мероприятий по профилактике и предупреждению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коррупции  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</w:t>
      </w:r>
      <w:r w:rsidR="00E25808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год.</w:t>
      </w:r>
    </w:p>
    <w:p w14:paraId="23DC63DC" w14:textId="3B0EEF4F" w:rsidR="00102EE2" w:rsidRDefault="00102EE2" w:rsidP="00102EE2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E25808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  Контроль за исполнением настоящего распоряжения оставляю за собой.</w:t>
      </w:r>
    </w:p>
    <w:p w14:paraId="58EFC311" w14:textId="77777777" w:rsidR="00102EE2" w:rsidRDefault="00102EE2" w:rsidP="00102EE2">
      <w:pPr>
        <w:pStyle w:val="2"/>
        <w:jc w:val="both"/>
        <w:rPr>
          <w:sz w:val="28"/>
          <w:szCs w:val="28"/>
        </w:rPr>
      </w:pPr>
    </w:p>
    <w:p w14:paraId="1DC475BE" w14:textId="77777777" w:rsidR="00102EE2" w:rsidRDefault="00102EE2" w:rsidP="00102EE2">
      <w:pPr>
        <w:rPr>
          <w:sz w:val="28"/>
          <w:szCs w:val="28"/>
        </w:rPr>
      </w:pPr>
    </w:p>
    <w:p w14:paraId="14E5C687" w14:textId="77777777" w:rsidR="00102EE2" w:rsidRDefault="00102EE2" w:rsidP="00102EE2">
      <w:pPr>
        <w:rPr>
          <w:sz w:val="28"/>
          <w:szCs w:val="28"/>
        </w:rPr>
      </w:pPr>
    </w:p>
    <w:p w14:paraId="4DFDEDFA" w14:textId="77777777" w:rsidR="00102EE2" w:rsidRDefault="00102EE2" w:rsidP="00102EE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19F6DDC" w14:textId="68F88B18" w:rsidR="00102EE2" w:rsidRDefault="00102EE2" w:rsidP="00102E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</w:t>
      </w:r>
    </w:p>
    <w:p w14:paraId="7C4642D2" w14:textId="61903839" w:rsidR="00102EE2" w:rsidRDefault="00102EE2" w:rsidP="00102E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</w:t>
      </w:r>
      <w:proofErr w:type="spellStart"/>
      <w:r w:rsidR="00E25808">
        <w:rPr>
          <w:sz w:val="28"/>
          <w:szCs w:val="28"/>
        </w:rPr>
        <w:t>И.Г.Лесникова</w:t>
      </w:r>
      <w:proofErr w:type="spellEnd"/>
      <w:r>
        <w:rPr>
          <w:sz w:val="28"/>
          <w:szCs w:val="28"/>
        </w:rPr>
        <w:t xml:space="preserve">  </w:t>
      </w:r>
    </w:p>
    <w:p w14:paraId="2E7E7172" w14:textId="77777777" w:rsidR="00102EE2" w:rsidRDefault="00102EE2" w:rsidP="00102EE2">
      <w:pPr>
        <w:rPr>
          <w:sz w:val="28"/>
          <w:szCs w:val="28"/>
        </w:rPr>
      </w:pPr>
    </w:p>
    <w:p w14:paraId="71E4A41C" w14:textId="22810CD9" w:rsidR="00102EE2" w:rsidRDefault="00102EE2" w:rsidP="00102EE2">
      <w:pPr>
        <w:ind w:right="-850"/>
        <w:jc w:val="center"/>
        <w:rPr>
          <w:b/>
          <w:sz w:val="28"/>
          <w:szCs w:val="28"/>
        </w:rPr>
      </w:pPr>
    </w:p>
    <w:p w14:paraId="4BD6ABC3" w14:textId="74C9BC52" w:rsidR="00102EE2" w:rsidRDefault="00102EE2" w:rsidP="00102EE2">
      <w:pPr>
        <w:ind w:right="-850"/>
        <w:jc w:val="center"/>
        <w:rPr>
          <w:b/>
          <w:sz w:val="28"/>
          <w:szCs w:val="28"/>
        </w:rPr>
      </w:pPr>
    </w:p>
    <w:p w14:paraId="7A4A78EA" w14:textId="160DB534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26ED39AC" w14:textId="75CA54A5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E1E43FC" w14:textId="1A23191A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4F86CC57" w14:textId="015A13E7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77BA46C7" w14:textId="403A3389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13D7DBB9" w14:textId="5B151096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522A362A" w14:textId="386CC3C6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3F9F4697" w14:textId="5C63E984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000264EB" w14:textId="76E6376D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78E9494E" w14:textId="28AE34F1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3E31C1EA" w14:textId="15E908F9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2809FF91" w14:textId="229E1F9D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183FCC3" w14:textId="77777777" w:rsidR="00E25808" w:rsidRDefault="00E25808" w:rsidP="00102EE2">
      <w:pPr>
        <w:ind w:right="-850"/>
        <w:jc w:val="center"/>
        <w:rPr>
          <w:b/>
          <w:sz w:val="28"/>
          <w:szCs w:val="28"/>
        </w:rPr>
      </w:pPr>
    </w:p>
    <w:p w14:paraId="6B78BE94" w14:textId="77777777" w:rsidR="00102EE2" w:rsidRDefault="00102EE2" w:rsidP="00102EE2">
      <w:pPr>
        <w:ind w:right="-850"/>
      </w:pPr>
      <w:r>
        <w:rPr>
          <w:b/>
        </w:rPr>
        <w:t xml:space="preserve">                                                                                                                 </w:t>
      </w:r>
      <w:r>
        <w:t>УТВЕРЖДЕН:</w:t>
      </w:r>
    </w:p>
    <w:p w14:paraId="12343013" w14:textId="77777777" w:rsidR="00102EE2" w:rsidRDefault="00102EE2" w:rsidP="00102EE2">
      <w:pPr>
        <w:jc w:val="right"/>
      </w:pPr>
      <w:r>
        <w:lastRenderedPageBreak/>
        <w:t xml:space="preserve">                            распоряжением Администрации    </w:t>
      </w:r>
    </w:p>
    <w:p w14:paraId="77250990" w14:textId="77777777" w:rsidR="00102EE2" w:rsidRDefault="00102EE2" w:rsidP="00102EE2">
      <w:pPr>
        <w:jc w:val="right"/>
      </w:pPr>
      <w:r>
        <w:t xml:space="preserve">                                               </w:t>
      </w:r>
      <w:proofErr w:type="spellStart"/>
      <w:proofErr w:type="gramStart"/>
      <w:r>
        <w:t>Надейковичского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                  </w:t>
      </w:r>
      <w:proofErr w:type="spellStart"/>
      <w:r>
        <w:t>Шумячского</w:t>
      </w:r>
      <w:proofErr w:type="spellEnd"/>
      <w:r>
        <w:t xml:space="preserve"> района  Смоленской области</w:t>
      </w:r>
    </w:p>
    <w:p w14:paraId="62ECD026" w14:textId="7EAB7966" w:rsidR="00102EE2" w:rsidRDefault="00102EE2" w:rsidP="00102EE2">
      <w:pPr>
        <w:jc w:val="right"/>
        <w:rPr>
          <w:u w:val="single"/>
        </w:rPr>
      </w:pPr>
      <w:r>
        <w:t xml:space="preserve">                              от 09.01.2024 г. № 3-р </w:t>
      </w:r>
      <w:r>
        <w:rPr>
          <w:u w:val="single"/>
        </w:rPr>
        <w:t xml:space="preserve">  </w:t>
      </w:r>
    </w:p>
    <w:p w14:paraId="31FA1EF1" w14:textId="77777777" w:rsidR="00102EE2" w:rsidRDefault="00102EE2" w:rsidP="00102EE2">
      <w:pPr>
        <w:jc w:val="right"/>
        <w:rPr>
          <w:b/>
          <w:sz w:val="28"/>
          <w:szCs w:val="28"/>
        </w:rPr>
      </w:pPr>
    </w:p>
    <w:p w14:paraId="6381D4EC" w14:textId="77777777" w:rsidR="00102EE2" w:rsidRDefault="00102EE2" w:rsidP="00102EE2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14:paraId="400F05E6" w14:textId="6808A690" w:rsidR="00283262" w:rsidRPr="00283262" w:rsidRDefault="00102EE2" w:rsidP="00283262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83262">
        <w:rPr>
          <w:rFonts w:ascii="Times New Roman" w:hAnsi="Times New Roman"/>
          <w:sz w:val="28"/>
          <w:szCs w:val="28"/>
        </w:rPr>
        <w:t xml:space="preserve">мероприятий </w:t>
      </w:r>
      <w:r w:rsidR="00283262" w:rsidRPr="0028326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283262" w:rsidRPr="00283262">
        <w:rPr>
          <w:rFonts w:ascii="Times New Roman" w:hAnsi="Times New Roman"/>
          <w:sz w:val="28"/>
          <w:szCs w:val="28"/>
        </w:rPr>
        <w:t>профилактике  и</w:t>
      </w:r>
      <w:proofErr w:type="gramEnd"/>
      <w:r w:rsidR="00283262" w:rsidRPr="00283262">
        <w:rPr>
          <w:rFonts w:ascii="Times New Roman" w:hAnsi="Times New Roman"/>
          <w:sz w:val="28"/>
          <w:szCs w:val="28"/>
        </w:rPr>
        <w:t xml:space="preserve"> предупреждению коррупции               на   территории </w:t>
      </w:r>
      <w:proofErr w:type="spellStart"/>
      <w:r w:rsidR="00283262" w:rsidRPr="00283262">
        <w:rPr>
          <w:rFonts w:ascii="Times New Roman" w:hAnsi="Times New Roman"/>
          <w:sz w:val="28"/>
          <w:szCs w:val="28"/>
        </w:rPr>
        <w:t>Надейковичского</w:t>
      </w:r>
      <w:proofErr w:type="spellEnd"/>
      <w:r w:rsidR="00283262" w:rsidRPr="00283262">
        <w:rPr>
          <w:rFonts w:ascii="Times New Roman" w:hAnsi="Times New Roman"/>
          <w:sz w:val="28"/>
          <w:szCs w:val="28"/>
        </w:rPr>
        <w:t xml:space="preserve">  сельского  поселения                                                </w:t>
      </w:r>
      <w:proofErr w:type="spellStart"/>
      <w:r w:rsidR="00283262" w:rsidRPr="00283262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283262" w:rsidRPr="00283262">
        <w:rPr>
          <w:rFonts w:ascii="Times New Roman" w:hAnsi="Times New Roman"/>
          <w:sz w:val="28"/>
          <w:szCs w:val="28"/>
        </w:rPr>
        <w:t xml:space="preserve"> района Смоленской области на 202</w:t>
      </w:r>
      <w:r w:rsidR="00283262">
        <w:rPr>
          <w:rFonts w:ascii="Times New Roman" w:hAnsi="Times New Roman"/>
          <w:sz w:val="28"/>
          <w:szCs w:val="28"/>
        </w:rPr>
        <w:t>4</w:t>
      </w:r>
      <w:r w:rsidR="00283262" w:rsidRPr="00283262">
        <w:rPr>
          <w:rFonts w:ascii="Times New Roman" w:hAnsi="Times New Roman"/>
          <w:sz w:val="28"/>
          <w:szCs w:val="28"/>
        </w:rPr>
        <w:t xml:space="preserve"> год</w:t>
      </w:r>
    </w:p>
    <w:p w14:paraId="716947A3" w14:textId="0047081E" w:rsidR="00102EE2" w:rsidRDefault="00102EE2" w:rsidP="00283262">
      <w:pPr>
        <w:pStyle w:val="a3"/>
        <w:ind w:firstLine="0"/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4991"/>
        <w:gridCol w:w="2098"/>
        <w:gridCol w:w="2268"/>
      </w:tblGrid>
      <w:tr w:rsidR="00102EE2" w14:paraId="5D24FB74" w14:textId="77777777" w:rsidTr="00283262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E38A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FD24E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3D56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8D91F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</w:tr>
      <w:tr w:rsidR="00102EE2" w14:paraId="1B011968" w14:textId="77777777" w:rsidTr="00283262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ECF8BB9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2B30185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F229D3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F732FC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6BB0E9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516E996F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750ED964" w14:textId="77777777" w:rsidTr="00283262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4387BB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5EE88D3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B03D7BA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7C294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707099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729C6656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6B82C204" w14:textId="77777777" w:rsidTr="00283262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B6BDC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E9A424B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EE256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1D479D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года </w:t>
            </w:r>
          </w:p>
          <w:p w14:paraId="0B514D8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17A7FB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  <w:p w14:paraId="2B9418A8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3815AA54" w14:textId="77777777" w:rsidTr="00283262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59FD41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1556C6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2B567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AA13141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  <w:p w14:paraId="24EB678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EF6282" w14:textId="77777777" w:rsidR="00102EE2" w:rsidRDefault="00102E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специалисты администрации</w:t>
            </w:r>
          </w:p>
          <w:p w14:paraId="7BA30577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039B72B9" w14:textId="77777777" w:rsidTr="00283262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343B59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8D58F3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3E834" w14:textId="77777777" w:rsidR="00102EE2" w:rsidRDefault="00102EE2">
            <w:pPr>
              <w:snapToGri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на  официальном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FE7B5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  <w:p w14:paraId="3978FC45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  <w:lang w:eastAsia="en-US"/>
                </w:rPr>
                <w:t>2023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2C405" w14:textId="77777777" w:rsidR="00102EE2" w:rsidRDefault="00102EE2">
            <w:pPr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муниципального образования</w:t>
            </w:r>
          </w:p>
          <w:p w14:paraId="5AD6F5AA" w14:textId="77777777" w:rsidR="00102EE2" w:rsidRDefault="00102EE2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2EE2" w14:paraId="3C942E48" w14:textId="77777777" w:rsidTr="00283262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CCF43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14:paraId="1DF8360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E5C2D" w14:textId="77777777" w:rsidR="00102EE2" w:rsidRDefault="00102EE2">
            <w:pPr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  <w:lang w:eastAsia="en-US"/>
              </w:rPr>
              <w:t>на  официальном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области, в официальном печатном средстве массовой информации органов местного самоуправления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Надейковичского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 «Вестник», на информационных стендах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00D1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31CEE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</w:t>
            </w:r>
          </w:p>
          <w:p w14:paraId="6419A97B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14:paraId="4787B76A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102EE2" w14:paraId="0637332C" w14:textId="77777777" w:rsidTr="00283262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C052A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3C2FA9FC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14:paraId="0B98EFCF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53481B7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4A60EEB8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3B2ED40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2447304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6FD0DDD" w14:textId="77777777" w:rsidR="00102EE2" w:rsidRDefault="00102EE2">
            <w:pPr>
              <w:snapToGrid w:val="0"/>
              <w:spacing w:line="256" w:lineRule="auto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сельского поселения через сайт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5098D9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8A7E99" w14:textId="77777777" w:rsidR="00102EE2" w:rsidRDefault="00102EE2">
            <w:pPr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специалисты</w:t>
            </w:r>
          </w:p>
          <w:p w14:paraId="0E27A720" w14:textId="77777777" w:rsidR="00102EE2" w:rsidRDefault="00102EE2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  <w:p w14:paraId="22432D8D" w14:textId="77777777" w:rsidR="00102EE2" w:rsidRDefault="00102EE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14:paraId="0EB2D443" w14:textId="77777777" w:rsidR="00102EE2" w:rsidRDefault="00102EE2" w:rsidP="00102EE2"/>
    <w:p w14:paraId="7D85C76F" w14:textId="77777777" w:rsidR="00102EE2" w:rsidRDefault="00102EE2" w:rsidP="00102EE2"/>
    <w:p w14:paraId="2A2F7036" w14:textId="77777777" w:rsidR="00EF3F52" w:rsidRDefault="00EF3F52"/>
    <w:sectPr w:rsidR="00EF3F52" w:rsidSect="00102E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52"/>
    <w:rsid w:val="000208FA"/>
    <w:rsid w:val="00102EE2"/>
    <w:rsid w:val="00283262"/>
    <w:rsid w:val="00AA766D"/>
    <w:rsid w:val="00E25808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0D6E7"/>
  <w15:chartTrackingRefBased/>
  <w15:docId w15:val="{D20EE708-901C-4398-99E4-F4EDC27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2E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02EE2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02EE2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02E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2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02E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10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2024-01-23T12:49:00Z</dcterms:created>
  <dcterms:modified xsi:type="dcterms:W3CDTF">2024-02-05T08:55:00Z</dcterms:modified>
</cp:coreProperties>
</file>