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C92C4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8477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Default="00E0246F" w:rsidP="00E024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0B258A">
        <w:rPr>
          <w:rFonts w:ascii="Times New Roman" w:hAnsi="Times New Roman"/>
          <w:sz w:val="28"/>
          <w:szCs w:val="28"/>
        </w:rPr>
        <w:t>20</w:t>
      </w:r>
      <w:r w:rsidR="003452C8">
        <w:rPr>
          <w:rFonts w:ascii="Times New Roman" w:hAnsi="Times New Roman"/>
          <w:sz w:val="28"/>
          <w:szCs w:val="28"/>
        </w:rPr>
        <w:t xml:space="preserve"> ноября 2014</w:t>
      </w:r>
      <w:r>
        <w:rPr>
          <w:rFonts w:ascii="Times New Roman" w:hAnsi="Times New Roman"/>
          <w:sz w:val="28"/>
          <w:szCs w:val="28"/>
        </w:rPr>
        <w:t xml:space="preserve">  года                                                                  №</w:t>
      </w:r>
      <w:r w:rsidR="00C92C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 w:rsidRPr="00DC54F1">
        <w:rPr>
          <w:rFonts w:ascii="Times New Roman" w:hAnsi="Times New Roman" w:cs="Times New Roman"/>
          <w:b w:val="0"/>
          <w:sz w:val="28"/>
          <w:szCs w:val="28"/>
        </w:rPr>
        <w:t>о налоге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>на имущество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 w:rsidRPr="00DC54F1">
        <w:rPr>
          <w:rFonts w:ascii="Times New Roman" w:hAnsi="Times New Roman" w:cs="Times New Roman"/>
          <w:b w:val="0"/>
          <w:sz w:val="28"/>
          <w:szCs w:val="28"/>
        </w:rPr>
        <w:t>физических лиц на территории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Снегиревского сельского поселения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>
        <w:rPr>
          <w:rFonts w:ascii="Times New Roman" w:hAnsi="Times New Roman" w:cs="Times New Roman"/>
          <w:b w:val="0"/>
          <w:sz w:val="28"/>
          <w:szCs w:val="28"/>
        </w:rPr>
        <w:t>Шумячского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2C8" w:rsidRDefault="00C92C45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6" w:history="1">
        <w:r w:rsidR="003452C8"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7" w:history="1">
        <w:r w:rsidR="003452C8"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кодексом</w:t>
        </w:r>
      </w:hyperlink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 xml:space="preserve"> Снегиревского сельского поселения Шумячского района Смоленской области, Советом депутатов Снегиревского сельского поселения Шумячского района Смоленской области.</w:t>
      </w:r>
    </w:p>
    <w:p w:rsidR="003452C8" w:rsidRDefault="003452C8" w:rsidP="003452C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2C8" w:rsidRPr="00705D33" w:rsidRDefault="003452C8" w:rsidP="003452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2C8" w:rsidRPr="00705D33" w:rsidRDefault="003452C8" w:rsidP="003452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2C8" w:rsidRDefault="006145BC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>1.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8" w:history="1">
        <w:r w:rsidR="003452C8"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Снегиревского сельского поселения Шумячского района Смоленской области согласно приложению.</w:t>
      </w:r>
    </w:p>
    <w:p w:rsidR="006145BC" w:rsidRPr="00DC54F1" w:rsidRDefault="006145BC" w:rsidP="0061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375C0">
        <w:rPr>
          <w:rFonts w:ascii="Times New Roman" w:hAnsi="Times New Roman"/>
          <w:sz w:val="28"/>
          <w:szCs w:val="28"/>
        </w:rPr>
        <w:t xml:space="preserve">  </w:t>
      </w:r>
      <w:r w:rsidRPr="00DC54F1">
        <w:rPr>
          <w:rFonts w:ascii="Times New Roman" w:hAnsi="Times New Roman"/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375C0" w:rsidRDefault="006145BC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3.Признать утратившими силу: Решение от 29.10.2007 г. №</w:t>
      </w:r>
      <w:r w:rsidR="006D76F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, решение от 01 апреля 2010 г. №</w:t>
      </w:r>
      <w:r w:rsidR="006D76F5">
        <w:rPr>
          <w:rFonts w:ascii="Times New Roman" w:hAnsi="Times New Roman" w:cs="Times New Roman"/>
          <w:b w:val="0"/>
          <w:sz w:val="28"/>
          <w:szCs w:val="28"/>
        </w:rPr>
        <w:t>13, решение от 13 ноября 2010 г. №12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>, от 29 сентября 2014 г. №14.</w:t>
      </w:r>
    </w:p>
    <w:p w:rsidR="001375C0" w:rsidRDefault="006D76F5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375C0" w:rsidRPr="007D2305">
        <w:rPr>
          <w:rFonts w:ascii="Times New Roman" w:hAnsi="Times New Roman" w:cs="Times New Roman"/>
          <w:b w:val="0"/>
          <w:sz w:val="28"/>
          <w:szCs w:val="28"/>
        </w:rPr>
        <w:t>4. Настоящее решение подлежит официальному опубликованию в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«Информационный вестник Снегиревского сельского поселения».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92C45" w:rsidRDefault="00C92C45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375C0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Снегиревского сельского поселения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Шумячского района 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Смоленской области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Л.И.Крутки</w:t>
      </w:r>
      <w:r w:rsidR="00C92C45">
        <w:rPr>
          <w:rFonts w:ascii="Times New Roman" w:hAnsi="Times New Roman"/>
          <w:b w:val="0"/>
          <w:sz w:val="28"/>
          <w:szCs w:val="28"/>
        </w:rPr>
        <w:t>на</w:t>
      </w:r>
      <w:proofErr w:type="spellEnd"/>
    </w:p>
    <w:p w:rsidR="001375C0" w:rsidRDefault="001375C0" w:rsidP="00137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817AB7">
        <w:rPr>
          <w:rFonts w:ascii="Times New Roman" w:hAnsi="Times New Roman"/>
          <w:sz w:val="28"/>
          <w:szCs w:val="28"/>
        </w:rPr>
        <w:t xml:space="preserve">                  </w:t>
      </w:r>
      <w:r w:rsidRPr="00705D33">
        <w:rPr>
          <w:rFonts w:ascii="Times New Roman" w:hAnsi="Times New Roman"/>
          <w:sz w:val="28"/>
          <w:szCs w:val="28"/>
        </w:rPr>
        <w:t>Утверждено</w:t>
      </w:r>
    </w:p>
    <w:p w:rsidR="001375C0" w:rsidRDefault="00817AB7" w:rsidP="00817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6658E">
        <w:rPr>
          <w:rFonts w:ascii="Times New Roman" w:hAnsi="Times New Roman"/>
          <w:sz w:val="28"/>
          <w:szCs w:val="28"/>
        </w:rPr>
        <w:t xml:space="preserve"> </w:t>
      </w:r>
      <w:r w:rsidR="001375C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375C0" w:rsidRDefault="00817AB7" w:rsidP="00817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75C0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</w:t>
      </w:r>
    </w:p>
    <w:p w:rsidR="00817AB7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Смоленской области</w:t>
      </w:r>
    </w:p>
    <w:p w:rsidR="00817AB7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0B258A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86658E">
        <w:rPr>
          <w:rFonts w:ascii="Times New Roman" w:hAnsi="Times New Roman"/>
          <w:b w:val="0"/>
          <w:sz w:val="28"/>
          <w:szCs w:val="28"/>
        </w:rPr>
        <w:t xml:space="preserve"> </w:t>
      </w:r>
      <w:r w:rsidR="000B258A">
        <w:rPr>
          <w:rFonts w:ascii="Times New Roman" w:hAnsi="Times New Roman"/>
          <w:b w:val="0"/>
          <w:sz w:val="28"/>
          <w:szCs w:val="28"/>
        </w:rPr>
        <w:t>от 20</w:t>
      </w:r>
      <w:r>
        <w:rPr>
          <w:rFonts w:ascii="Times New Roman" w:hAnsi="Times New Roman"/>
          <w:b w:val="0"/>
          <w:sz w:val="28"/>
          <w:szCs w:val="28"/>
        </w:rPr>
        <w:t xml:space="preserve"> ноября 2014 г. №</w:t>
      </w:r>
      <w:r w:rsidR="00C92C45">
        <w:rPr>
          <w:rFonts w:ascii="Times New Roman" w:hAnsi="Times New Roman"/>
          <w:b w:val="0"/>
          <w:sz w:val="28"/>
          <w:szCs w:val="28"/>
        </w:rPr>
        <w:t>23</w:t>
      </w:r>
    </w:p>
    <w:p w:rsidR="00817AB7" w:rsidRDefault="00817AB7" w:rsidP="00817AB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17AB7" w:rsidRDefault="00817AB7" w:rsidP="00817AB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05D33">
        <w:rPr>
          <w:rFonts w:ascii="Times New Roman" w:hAnsi="Times New Roman"/>
          <w:b/>
          <w:sz w:val="28"/>
          <w:szCs w:val="28"/>
        </w:rPr>
        <w:t>ПОЛОЖЕНИЕ</w:t>
      </w:r>
    </w:p>
    <w:p w:rsidR="00817AB7" w:rsidRPr="00FB794D" w:rsidRDefault="00817AB7" w:rsidP="00817AB7">
      <w:pPr>
        <w:spacing w:after="0" w:line="240" w:lineRule="auto"/>
        <w:ind w:right="-1" w:firstLine="709"/>
        <w:jc w:val="center"/>
        <w:rPr>
          <w:rFonts w:ascii="Times New Roman" w:hAnsi="Times New Roman"/>
          <w:sz w:val="16"/>
          <w:szCs w:val="16"/>
        </w:rPr>
      </w:pP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4C9E">
        <w:rPr>
          <w:rFonts w:ascii="Times New Roman" w:hAnsi="Times New Roman" w:cs="Times New Roman"/>
          <w:sz w:val="28"/>
          <w:szCs w:val="28"/>
        </w:rPr>
        <w:t>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9E">
        <w:rPr>
          <w:rFonts w:ascii="Times New Roman" w:hAnsi="Times New Roman" w:cs="Times New Roman"/>
          <w:sz w:val="28"/>
          <w:szCs w:val="28"/>
        </w:rPr>
        <w:t>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Снегиревского сельского поселения            </w:t>
      </w: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Шумячского района Смоленской области</w:t>
      </w:r>
    </w:p>
    <w:p w:rsidR="00716E72" w:rsidRDefault="00384151" w:rsidP="00817AB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</w:t>
      </w:r>
      <w:r w:rsidRPr="00384151">
        <w:rPr>
          <w:rFonts w:ascii="Times New Roman" w:hAnsi="Times New Roman" w:cs="Times New Roman"/>
          <w:b w:val="0"/>
          <w:i/>
          <w:sz w:val="24"/>
          <w:szCs w:val="24"/>
        </w:rPr>
        <w:t>(в редакции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 Смоленской области от 20.11.2017г.№21)</w:t>
      </w:r>
    </w:p>
    <w:p w:rsidR="00384151" w:rsidRDefault="00384151" w:rsidP="00817AB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84151" w:rsidRPr="00384151" w:rsidRDefault="00384151" w:rsidP="00817AB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16E72" w:rsidRPr="00374C9E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74C9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E72" w:rsidRDefault="00716E72" w:rsidP="00716E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E72" w:rsidRP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Pr="00716E72">
        <w:rPr>
          <w:rFonts w:ascii="Times New Roman" w:hAnsi="Times New Roman"/>
          <w:sz w:val="28"/>
          <w:szCs w:val="28"/>
        </w:rPr>
        <w:t>Налог на имущество физических лиц (далее – налог) вводится в действие на территории муниципального образования Снегиревского сельского поселения Шумячского района Смоленской области и обязателен к уплате на территории муниципального образования.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Pr="00374C9E">
        <w:rPr>
          <w:rFonts w:ascii="Times New Roman" w:hAnsi="Times New Roman"/>
          <w:sz w:val="28"/>
          <w:szCs w:val="28"/>
        </w:rPr>
        <w:t>Настоящим положением определяются налоговые ставки и особенности определения налоговой баз</w:t>
      </w:r>
      <w:r w:rsidR="00A44014">
        <w:rPr>
          <w:rFonts w:ascii="Times New Roman" w:hAnsi="Times New Roman"/>
          <w:sz w:val="28"/>
          <w:szCs w:val="28"/>
        </w:rPr>
        <w:t>ы.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E72" w:rsidRPr="00C62CC5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62CC5">
        <w:rPr>
          <w:rFonts w:ascii="Times New Roman" w:hAnsi="Times New Roman"/>
          <w:b/>
          <w:sz w:val="28"/>
          <w:szCs w:val="28"/>
        </w:rPr>
        <w:t>2. Налоговая база</w:t>
      </w:r>
    </w:p>
    <w:p w:rsidR="00716E72" w:rsidRPr="00705D33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E72" w:rsidRPr="00C62CC5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CC5">
        <w:rPr>
          <w:rFonts w:ascii="Times New Roman" w:hAnsi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B7FA1">
        <w:rPr>
          <w:rFonts w:ascii="Times New Roman" w:hAnsi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716E72" w:rsidRPr="00FB794D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6E72" w:rsidRPr="00C92C45" w:rsidRDefault="00716E72" w:rsidP="00C92C45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Pr="004B7FA1">
        <w:rPr>
          <w:rFonts w:ascii="Times New Roman" w:hAnsi="Times New Roman"/>
          <w:b/>
          <w:sz w:val="28"/>
          <w:szCs w:val="28"/>
        </w:rPr>
        <w:t>4. Налоговые ставки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 xml:space="preserve">Налоговые ставки устанавливаются на </w:t>
      </w:r>
      <w:proofErr w:type="gramStart"/>
      <w:r w:rsidRPr="004B7FA1">
        <w:rPr>
          <w:rFonts w:ascii="Times New Roman" w:hAnsi="Times New Roman"/>
          <w:sz w:val="28"/>
          <w:szCs w:val="28"/>
        </w:rPr>
        <w:t>основе</w:t>
      </w:r>
      <w:proofErr w:type="gramEnd"/>
      <w:r w:rsidRPr="004B7FA1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716E72" w:rsidRPr="004B7FA1" w:rsidTr="00C92C45">
        <w:trPr>
          <w:trHeight w:val="2170"/>
        </w:trPr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075" w:type="dxa"/>
          </w:tcPr>
          <w:p w:rsidR="00716E72" w:rsidRPr="00A7060F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60F">
              <w:rPr>
                <w:rFonts w:ascii="Times New Roman" w:hAnsi="Times New Roman"/>
                <w:b/>
                <w:sz w:val="28"/>
                <w:szCs w:val="28"/>
              </w:rPr>
              <w:t>Ставка налога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До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до 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 процента</w:t>
            </w:r>
          </w:p>
        </w:tc>
      </w:tr>
    </w:tbl>
    <w:p w:rsid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151" w:rsidRPr="00384151" w:rsidRDefault="00384151" w:rsidP="003841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84151">
        <w:rPr>
          <w:rFonts w:ascii="Times New Roman" w:hAnsi="Times New Roman"/>
          <w:sz w:val="28"/>
          <w:szCs w:val="28"/>
        </w:rPr>
        <w:t>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процентов.</w:t>
      </w:r>
      <w:r w:rsidRPr="00626DBA">
        <w:rPr>
          <w:rFonts w:ascii="Times New Roman" w:hAnsi="Times New Roman"/>
          <w:sz w:val="24"/>
          <w:szCs w:val="24"/>
        </w:rPr>
        <w:t> </w:t>
      </w:r>
    </w:p>
    <w:p w:rsidR="00384151" w:rsidRPr="00626DBA" w:rsidRDefault="00384151" w:rsidP="003841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(пункт 4 дополнен</w:t>
      </w:r>
      <w:r w:rsidRPr="00626DBA">
        <w:rPr>
          <w:rFonts w:ascii="Times New Roman" w:hAnsi="Times New Roman"/>
          <w:i/>
          <w:iCs/>
          <w:sz w:val="24"/>
          <w:szCs w:val="24"/>
        </w:rPr>
        <w:t xml:space="preserve">  </w:t>
      </w:r>
      <w:r>
        <w:rPr>
          <w:rFonts w:ascii="Times New Roman" w:hAnsi="Times New Roman"/>
          <w:i/>
          <w:iCs/>
          <w:sz w:val="24"/>
          <w:szCs w:val="24"/>
        </w:rPr>
        <w:t>абзацем</w:t>
      </w:r>
      <w:r w:rsidRPr="00626DBA">
        <w:rPr>
          <w:rFonts w:ascii="Times New Roman" w:hAnsi="Times New Roman"/>
          <w:i/>
          <w:iCs/>
          <w:sz w:val="24"/>
          <w:szCs w:val="24"/>
        </w:rPr>
        <w:t xml:space="preserve"> решением Совета депутатов </w:t>
      </w:r>
      <w:proofErr w:type="spellStart"/>
      <w:r w:rsidRPr="00626DBA"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негиревского</w:t>
      </w:r>
      <w:proofErr w:type="spellEnd"/>
      <w:r w:rsidRPr="00626DBA">
        <w:rPr>
          <w:rFonts w:ascii="Times New Roman" w:hAnsi="Times New Roman"/>
          <w:i/>
          <w:i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</w:t>
      </w:r>
      <w:r w:rsidRPr="00626DBA">
        <w:rPr>
          <w:rFonts w:ascii="Times New Roman" w:hAnsi="Times New Roman"/>
          <w:i/>
          <w:iCs/>
          <w:sz w:val="24"/>
          <w:szCs w:val="24"/>
        </w:rPr>
        <w:t>умячского</w:t>
      </w:r>
      <w:proofErr w:type="spellEnd"/>
      <w:r w:rsidRPr="00626DBA">
        <w:rPr>
          <w:rFonts w:ascii="Times New Roman" w:hAnsi="Times New Roman"/>
          <w:i/>
          <w:iCs/>
          <w:sz w:val="24"/>
          <w:szCs w:val="24"/>
        </w:rPr>
        <w:t xml:space="preserve"> района Смоленской области от 2</w:t>
      </w:r>
      <w:r>
        <w:rPr>
          <w:rFonts w:ascii="Times New Roman" w:hAnsi="Times New Roman"/>
          <w:i/>
          <w:iCs/>
          <w:sz w:val="24"/>
          <w:szCs w:val="24"/>
        </w:rPr>
        <w:t>0</w:t>
      </w:r>
      <w:r w:rsidRPr="00626DBA">
        <w:rPr>
          <w:rFonts w:ascii="Times New Roman" w:hAnsi="Times New Roman"/>
          <w:i/>
          <w:iCs/>
          <w:sz w:val="24"/>
          <w:szCs w:val="24"/>
        </w:rPr>
        <w:t>.11.2017г. №</w:t>
      </w:r>
      <w:r>
        <w:rPr>
          <w:rFonts w:ascii="Times New Roman" w:hAnsi="Times New Roman"/>
          <w:i/>
          <w:iCs/>
          <w:sz w:val="24"/>
          <w:szCs w:val="24"/>
        </w:rPr>
        <w:t>21</w:t>
      </w:r>
      <w:r w:rsidRPr="00626DBA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1158C" w:rsidRPr="00D1158C" w:rsidRDefault="00D1158C" w:rsidP="00D1158C">
      <w:pPr>
        <w:rPr>
          <w:rFonts w:ascii="Times New Roman" w:hAnsi="Times New Roman"/>
          <w:sz w:val="28"/>
          <w:szCs w:val="28"/>
        </w:rPr>
      </w:pPr>
    </w:p>
    <w:p w:rsidR="00D1158C" w:rsidRPr="00D1158C" w:rsidRDefault="00D1158C" w:rsidP="00D1158C">
      <w:pPr>
        <w:spacing w:after="0"/>
        <w:rPr>
          <w:rFonts w:ascii="Times New Roman" w:hAnsi="Times New Roman"/>
          <w:sz w:val="28"/>
          <w:szCs w:val="28"/>
        </w:rPr>
      </w:pPr>
    </w:p>
    <w:p w:rsidR="00D1158C" w:rsidRPr="00A7060F" w:rsidRDefault="00D1158C" w:rsidP="00D1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1158C" w:rsidRPr="004B64F7" w:rsidRDefault="00D1158C" w:rsidP="00D1158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B64F7" w:rsidRDefault="004B64F7" w:rsidP="004B64F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9C2134">
        <w:rPr>
          <w:rFonts w:ascii="Times New Roman" w:hAnsi="Times New Roman"/>
          <w:sz w:val="28"/>
          <w:szCs w:val="28"/>
        </w:rPr>
        <w:t xml:space="preserve"> </w:t>
      </w:r>
    </w:p>
    <w:p w:rsidR="00DB3CF7" w:rsidRDefault="00DB3CF7" w:rsidP="00817AB7">
      <w:pPr>
        <w:tabs>
          <w:tab w:val="left" w:pos="2160"/>
        </w:tabs>
      </w:pPr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266ED2"/>
    <w:rsid w:val="0030072D"/>
    <w:rsid w:val="003452C8"/>
    <w:rsid w:val="00384151"/>
    <w:rsid w:val="004B64F7"/>
    <w:rsid w:val="006145BC"/>
    <w:rsid w:val="006626A3"/>
    <w:rsid w:val="006A774A"/>
    <w:rsid w:val="006D76F5"/>
    <w:rsid w:val="00716E72"/>
    <w:rsid w:val="00817AB7"/>
    <w:rsid w:val="0086658E"/>
    <w:rsid w:val="009062F2"/>
    <w:rsid w:val="009C2134"/>
    <w:rsid w:val="00A31A8F"/>
    <w:rsid w:val="00A44014"/>
    <w:rsid w:val="00AA486C"/>
    <w:rsid w:val="00B91CC5"/>
    <w:rsid w:val="00C460BE"/>
    <w:rsid w:val="00C92C45"/>
    <w:rsid w:val="00CA266A"/>
    <w:rsid w:val="00D1158C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69B6D4628947303D1A42AFA54ACE12B9858311A124222652CC2B7A7AA942B4E173p2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5C9BEF774D8DB4CC84CE6C5B301339509D820F4l8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189C67610EC1298E81678D1C6A99915C9B1F275DCDB4CC84CE6C5B301339509D820F086FB761Bl4W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7</cp:revision>
  <cp:lastPrinted>2014-11-19T09:49:00Z</cp:lastPrinted>
  <dcterms:created xsi:type="dcterms:W3CDTF">2014-11-18T06:06:00Z</dcterms:created>
  <dcterms:modified xsi:type="dcterms:W3CDTF">2018-11-06T12:15:00Z</dcterms:modified>
</cp:coreProperties>
</file>