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0" w:rsidRDefault="004E3E60" w:rsidP="00350F38">
      <w:pPr>
        <w:pStyle w:val="1"/>
        <w:tabs>
          <w:tab w:val="left" w:pos="6810"/>
          <w:tab w:val="center" w:pos="7867"/>
        </w:tabs>
        <w:jc w:val="left"/>
      </w:pPr>
    </w:p>
    <w:p w:rsidR="0081722D" w:rsidRPr="006770D9" w:rsidRDefault="0081722D" w:rsidP="0081722D">
      <w:pPr>
        <w:rPr>
          <w:sz w:val="28"/>
          <w:szCs w:val="28"/>
        </w:rPr>
      </w:pPr>
      <w:r w:rsidRPr="006770D9">
        <w:rPr>
          <w:sz w:val="28"/>
          <w:szCs w:val="28"/>
        </w:rPr>
        <w:t>Финансовое управление</w:t>
      </w:r>
    </w:p>
    <w:p w:rsidR="0081722D" w:rsidRPr="006770D9" w:rsidRDefault="0081722D" w:rsidP="0081722D">
      <w:pPr>
        <w:rPr>
          <w:sz w:val="28"/>
          <w:szCs w:val="28"/>
        </w:rPr>
      </w:pPr>
      <w:r w:rsidRPr="006770D9">
        <w:rPr>
          <w:sz w:val="28"/>
          <w:szCs w:val="28"/>
        </w:rPr>
        <w:t xml:space="preserve">Администрации </w:t>
      </w:r>
      <w:proofErr w:type="gramStart"/>
      <w:r w:rsidRPr="006770D9">
        <w:rPr>
          <w:sz w:val="28"/>
          <w:szCs w:val="28"/>
        </w:rPr>
        <w:t>муниципального</w:t>
      </w:r>
      <w:proofErr w:type="gramEnd"/>
    </w:p>
    <w:p w:rsidR="0081722D" w:rsidRPr="006770D9" w:rsidRDefault="0081722D" w:rsidP="0081722D">
      <w:pPr>
        <w:rPr>
          <w:sz w:val="28"/>
          <w:szCs w:val="28"/>
        </w:rPr>
      </w:pPr>
      <w:r w:rsidRPr="006770D9">
        <w:rPr>
          <w:sz w:val="28"/>
          <w:szCs w:val="28"/>
        </w:rPr>
        <w:t>образования «</w:t>
      </w:r>
      <w:proofErr w:type="spellStart"/>
      <w:r w:rsidRPr="006770D9">
        <w:rPr>
          <w:sz w:val="28"/>
          <w:szCs w:val="28"/>
        </w:rPr>
        <w:t>Шумячский</w:t>
      </w:r>
      <w:proofErr w:type="spellEnd"/>
      <w:r w:rsidRPr="006770D9">
        <w:rPr>
          <w:sz w:val="28"/>
          <w:szCs w:val="28"/>
        </w:rPr>
        <w:t xml:space="preserve"> район»</w:t>
      </w:r>
    </w:p>
    <w:p w:rsidR="0081722D" w:rsidRDefault="0081722D" w:rsidP="0081722D">
      <w:pPr>
        <w:rPr>
          <w:sz w:val="28"/>
          <w:szCs w:val="28"/>
          <w:u w:val="single"/>
        </w:rPr>
      </w:pPr>
      <w:r w:rsidRPr="006770D9">
        <w:rPr>
          <w:sz w:val="28"/>
          <w:szCs w:val="28"/>
        </w:rPr>
        <w:t xml:space="preserve">          </w:t>
      </w:r>
      <w:r w:rsidRPr="006770D9">
        <w:rPr>
          <w:sz w:val="28"/>
          <w:szCs w:val="28"/>
          <w:u w:val="single"/>
        </w:rPr>
        <w:t>Смоленской области</w:t>
      </w:r>
    </w:p>
    <w:p w:rsidR="0081722D" w:rsidRPr="006770D9" w:rsidRDefault="0081722D" w:rsidP="008172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30.04.2015  №11</w:t>
      </w:r>
      <w:r>
        <w:rPr>
          <w:sz w:val="28"/>
          <w:szCs w:val="28"/>
          <w:u w:val="single"/>
        </w:rPr>
        <w:t xml:space="preserve">                 </w:t>
      </w:r>
    </w:p>
    <w:p w:rsidR="0081722D" w:rsidRDefault="0081722D" w:rsidP="0081722D">
      <w:pPr>
        <w:jc w:val="center"/>
        <w:rPr>
          <w:b/>
          <w:sz w:val="32"/>
          <w:szCs w:val="32"/>
        </w:rPr>
      </w:pPr>
    </w:p>
    <w:p w:rsidR="0081722D" w:rsidRDefault="0081722D" w:rsidP="008172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№11</w:t>
      </w:r>
    </w:p>
    <w:p w:rsidR="0081722D" w:rsidRDefault="0081722D" w:rsidP="0081722D">
      <w:pPr>
        <w:pStyle w:val="1"/>
        <w:tabs>
          <w:tab w:val="left" w:pos="6810"/>
          <w:tab w:val="center" w:pos="7867"/>
        </w:tabs>
        <w:jc w:val="left"/>
      </w:pPr>
    </w:p>
    <w:p w:rsidR="0081722D" w:rsidRPr="00364BD8" w:rsidRDefault="0081722D" w:rsidP="0081722D"/>
    <w:p w:rsidR="0081722D" w:rsidRPr="001E78A8" w:rsidRDefault="0081722D" w:rsidP="0081722D"/>
    <w:tbl>
      <w:tblPr>
        <w:tblW w:w="0" w:type="auto"/>
        <w:tblLook w:val="0000"/>
      </w:tblPr>
      <w:tblGrid>
        <w:gridCol w:w="4788"/>
      </w:tblGrid>
      <w:tr w:rsidR="0081722D" w:rsidRPr="00A30AEB" w:rsidTr="0081722D">
        <w:trPr>
          <w:trHeight w:val="1422"/>
        </w:trPr>
        <w:tc>
          <w:tcPr>
            <w:tcW w:w="4788" w:type="dxa"/>
            <w:shd w:val="clear" w:color="auto" w:fill="auto"/>
          </w:tcPr>
          <w:p w:rsidR="0081722D" w:rsidRPr="008A188B" w:rsidRDefault="0081722D" w:rsidP="00817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AEB">
              <w:rPr>
                <w:sz w:val="28"/>
                <w:szCs w:val="28"/>
              </w:rPr>
              <w:t xml:space="preserve">Об утверждении Регламента </w:t>
            </w:r>
            <w:r>
              <w:rPr>
                <w:sz w:val="28"/>
                <w:szCs w:val="28"/>
              </w:rPr>
              <w:t xml:space="preserve">организации работы по финансовому обеспечению муниципальных бюджетных учреждений </w:t>
            </w:r>
          </w:p>
        </w:tc>
      </w:tr>
    </w:tbl>
    <w:p w:rsidR="0081722D" w:rsidRPr="00A30AEB" w:rsidRDefault="0081722D" w:rsidP="0081722D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A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0AE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30A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A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0AE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numPr>
          <w:ilvl w:val="0"/>
          <w:numId w:val="7"/>
        </w:numPr>
        <w:ind w:left="0"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30AEB">
        <w:rPr>
          <w:rFonts w:ascii="Times New Roman" w:hAnsi="Times New Roman" w:cs="Times New Roman"/>
          <w:sz w:val="28"/>
          <w:szCs w:val="28"/>
        </w:rPr>
        <w:t xml:space="preserve">Утвердить прилагаемый Регламент </w:t>
      </w:r>
      <w:r w:rsidRPr="005C1570">
        <w:rPr>
          <w:rFonts w:ascii="Times New Roman" w:hAnsi="Times New Roman" w:cs="Times New Roman"/>
          <w:sz w:val="28"/>
          <w:szCs w:val="28"/>
        </w:rPr>
        <w:t xml:space="preserve">организации работы по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1570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A30AEB">
        <w:rPr>
          <w:rFonts w:ascii="Times New Roman" w:hAnsi="Times New Roman" w:cs="Times New Roman"/>
          <w:sz w:val="28"/>
          <w:szCs w:val="28"/>
        </w:rPr>
        <w:t>.</w:t>
      </w:r>
    </w:p>
    <w:p w:rsidR="0081722D" w:rsidRDefault="0081722D" w:rsidP="0081722D">
      <w:pPr>
        <w:pStyle w:val="ConsNormal"/>
        <w:widowControl/>
        <w:numPr>
          <w:ilvl w:val="0"/>
          <w:numId w:val="7"/>
        </w:numPr>
        <w:ind w:left="0"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1722D" w:rsidRDefault="0081722D" w:rsidP="0081722D">
      <w:pPr>
        <w:pStyle w:val="ConsNormal"/>
        <w:widowControl/>
        <w:numPr>
          <w:ilvl w:val="0"/>
          <w:numId w:val="7"/>
        </w:numPr>
        <w:ind w:left="0"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1722D" w:rsidRDefault="0081722D" w:rsidP="008172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 от 26.04.2013 № 6 «Об утверждении Регламента организации работы по финансовому обеспечению муниципальных бюджетных учреждений»;</w:t>
      </w:r>
    </w:p>
    <w:p w:rsidR="0081722D" w:rsidRPr="003579FE" w:rsidRDefault="0081722D" w:rsidP="008172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от  31.12.2014 № 18 «О внесении изменений в Регламент </w:t>
      </w:r>
      <w:r w:rsidRPr="005C1570">
        <w:rPr>
          <w:rFonts w:ascii="Times New Roman" w:hAnsi="Times New Roman" w:cs="Times New Roman"/>
          <w:sz w:val="28"/>
          <w:szCs w:val="28"/>
        </w:rPr>
        <w:t xml:space="preserve">организации работы по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Pr="005C1570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утвержденный 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26.04.2013 № 6».</w:t>
      </w:r>
    </w:p>
    <w:p w:rsidR="0081722D" w:rsidRPr="003579FE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2D" w:rsidRPr="00A30AEB" w:rsidRDefault="0081722D" w:rsidP="0081722D">
      <w:pPr>
        <w:pStyle w:val="1"/>
        <w:tabs>
          <w:tab w:val="left" w:pos="6810"/>
          <w:tab w:val="center" w:pos="7867"/>
        </w:tabs>
        <w:jc w:val="left"/>
      </w:pPr>
    </w:p>
    <w:p w:rsidR="0081722D" w:rsidRPr="00A30AEB" w:rsidRDefault="0081722D" w:rsidP="0081722D"/>
    <w:p w:rsidR="004E3E60" w:rsidRPr="00A30AEB" w:rsidRDefault="004E3E60" w:rsidP="003579FE">
      <w:pPr>
        <w:pStyle w:val="1"/>
        <w:tabs>
          <w:tab w:val="left" w:pos="6810"/>
          <w:tab w:val="center" w:pos="7867"/>
        </w:tabs>
        <w:jc w:val="left"/>
      </w:pPr>
    </w:p>
    <w:p w:rsidR="00830FBC" w:rsidRDefault="00830FBC" w:rsidP="00BD6311">
      <w:pPr>
        <w:pStyle w:val="1"/>
        <w:tabs>
          <w:tab w:val="left" w:pos="6810"/>
          <w:tab w:val="center" w:pos="7867"/>
        </w:tabs>
        <w:ind w:left="6120"/>
      </w:pPr>
    </w:p>
    <w:p w:rsidR="00830FBC" w:rsidRDefault="00830FBC" w:rsidP="00BD6311">
      <w:pPr>
        <w:pStyle w:val="1"/>
        <w:tabs>
          <w:tab w:val="left" w:pos="6810"/>
          <w:tab w:val="center" w:pos="7867"/>
        </w:tabs>
        <w:ind w:left="6120"/>
      </w:pPr>
    </w:p>
    <w:p w:rsidR="004E3E60" w:rsidRPr="00A30AEB" w:rsidRDefault="004E3E60" w:rsidP="00BD6311">
      <w:pPr>
        <w:pStyle w:val="1"/>
        <w:tabs>
          <w:tab w:val="left" w:pos="6810"/>
          <w:tab w:val="center" w:pos="7867"/>
        </w:tabs>
        <w:ind w:left="6120"/>
      </w:pPr>
      <w:r w:rsidRPr="00A30AEB">
        <w:t>УТВЕРЖДЕН</w:t>
      </w:r>
    </w:p>
    <w:p w:rsidR="004E3E60" w:rsidRPr="00A30AEB" w:rsidRDefault="004E3E60" w:rsidP="001A5676">
      <w:pPr>
        <w:pStyle w:val="3"/>
        <w:ind w:left="5812"/>
      </w:pPr>
      <w:r w:rsidRPr="00A30AEB">
        <w:t xml:space="preserve">приказом </w:t>
      </w:r>
      <w:r w:rsidR="00BA14DB">
        <w:t xml:space="preserve">Финансового управления </w:t>
      </w:r>
      <w:r w:rsidR="0081722D">
        <w:t>А</w:t>
      </w:r>
      <w:r w:rsidR="00830FBC">
        <w:t>дминистрации</w:t>
      </w:r>
      <w:r w:rsidR="00BA14DB">
        <w:t xml:space="preserve"> муниципального образования </w:t>
      </w:r>
      <w:r w:rsidR="00830FBC">
        <w:t>«</w:t>
      </w:r>
      <w:proofErr w:type="spellStart"/>
      <w:r w:rsidR="0081722D">
        <w:t>Шумячский</w:t>
      </w:r>
      <w:proofErr w:type="spellEnd"/>
      <w:r w:rsidR="00830FBC">
        <w:t xml:space="preserve"> район»</w:t>
      </w:r>
      <w:r w:rsidR="00BA14DB">
        <w:t xml:space="preserve"> </w:t>
      </w:r>
      <w:r w:rsidRPr="00A30AEB">
        <w:t>Смоленской области</w:t>
      </w:r>
    </w:p>
    <w:p w:rsidR="00955198" w:rsidRPr="00A30AEB" w:rsidRDefault="00955198" w:rsidP="00BA14DB">
      <w:pPr>
        <w:ind w:left="5812"/>
        <w:jc w:val="both"/>
        <w:rPr>
          <w:sz w:val="28"/>
        </w:rPr>
      </w:pPr>
      <w:r w:rsidRPr="00A30AEB">
        <w:rPr>
          <w:sz w:val="28"/>
        </w:rPr>
        <w:t>от</w:t>
      </w:r>
      <w:r w:rsidR="001A5676">
        <w:rPr>
          <w:sz w:val="28"/>
        </w:rPr>
        <w:t xml:space="preserve"> </w:t>
      </w:r>
      <w:r w:rsidR="0081722D">
        <w:rPr>
          <w:sz w:val="28"/>
        </w:rPr>
        <w:t>30.04.2015г.</w:t>
      </w:r>
      <w:r w:rsidR="001A5676">
        <w:rPr>
          <w:sz w:val="28"/>
        </w:rPr>
        <w:t xml:space="preserve"> </w:t>
      </w:r>
      <w:r w:rsidRPr="00A30AEB">
        <w:rPr>
          <w:sz w:val="28"/>
        </w:rPr>
        <w:t xml:space="preserve"> №</w:t>
      </w:r>
      <w:r w:rsidR="001E42CF">
        <w:rPr>
          <w:sz w:val="28"/>
        </w:rPr>
        <w:t xml:space="preserve"> </w:t>
      </w:r>
      <w:r w:rsidR="0081722D">
        <w:rPr>
          <w:sz w:val="28"/>
        </w:rPr>
        <w:t>11</w:t>
      </w:r>
    </w:p>
    <w:p w:rsidR="004E3E60" w:rsidRPr="00A30AEB" w:rsidRDefault="004E3E60" w:rsidP="00BA14DB">
      <w:pPr>
        <w:ind w:left="5812"/>
        <w:rPr>
          <w:sz w:val="28"/>
        </w:rPr>
      </w:pPr>
    </w:p>
    <w:p w:rsidR="005E0706" w:rsidRPr="00A30AEB" w:rsidRDefault="005E0706" w:rsidP="004E3E60">
      <w:pPr>
        <w:rPr>
          <w:sz w:val="28"/>
        </w:rPr>
      </w:pPr>
    </w:p>
    <w:p w:rsidR="00955198" w:rsidRPr="00A30AEB" w:rsidRDefault="00955198" w:rsidP="00955198">
      <w:pPr>
        <w:jc w:val="center"/>
        <w:rPr>
          <w:b/>
          <w:sz w:val="28"/>
        </w:rPr>
      </w:pPr>
      <w:r w:rsidRPr="00A30AEB">
        <w:rPr>
          <w:b/>
          <w:sz w:val="28"/>
        </w:rPr>
        <w:t>РЕГЛАМЕНТ</w:t>
      </w:r>
    </w:p>
    <w:p w:rsidR="00955198" w:rsidRDefault="005C1570" w:rsidP="0095519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работы по финансовому обеспечению бюджетных учреждений</w:t>
      </w:r>
      <w:r w:rsidR="00775739">
        <w:rPr>
          <w:sz w:val="28"/>
          <w:szCs w:val="28"/>
        </w:rPr>
        <w:t xml:space="preserve"> </w:t>
      </w:r>
      <w:r w:rsidR="00BA14DB">
        <w:rPr>
          <w:sz w:val="28"/>
          <w:szCs w:val="28"/>
        </w:rPr>
        <w:t xml:space="preserve">муниципального образования </w:t>
      </w:r>
      <w:r w:rsidR="00830FBC">
        <w:rPr>
          <w:sz w:val="28"/>
          <w:szCs w:val="28"/>
        </w:rPr>
        <w:t>«</w:t>
      </w:r>
      <w:proofErr w:type="spellStart"/>
      <w:r w:rsidR="0081722D">
        <w:rPr>
          <w:sz w:val="28"/>
          <w:szCs w:val="28"/>
        </w:rPr>
        <w:t>Шумячский</w:t>
      </w:r>
      <w:proofErr w:type="spellEnd"/>
      <w:r w:rsidR="00830FBC">
        <w:rPr>
          <w:sz w:val="28"/>
          <w:szCs w:val="28"/>
        </w:rPr>
        <w:t xml:space="preserve"> район»</w:t>
      </w:r>
      <w:r w:rsidR="00BA14DB">
        <w:rPr>
          <w:sz w:val="28"/>
          <w:szCs w:val="28"/>
        </w:rPr>
        <w:t xml:space="preserve"> Смоленской области</w:t>
      </w:r>
    </w:p>
    <w:p w:rsidR="005C1570" w:rsidRPr="00A30AEB" w:rsidRDefault="005C1570" w:rsidP="00955198">
      <w:pPr>
        <w:jc w:val="center"/>
        <w:rPr>
          <w:b/>
          <w:sz w:val="28"/>
        </w:rPr>
      </w:pPr>
    </w:p>
    <w:p w:rsidR="00955198" w:rsidRPr="00A30AEB" w:rsidRDefault="00955198" w:rsidP="00955198">
      <w:pPr>
        <w:jc w:val="right"/>
        <w:rPr>
          <w:sz w:val="2"/>
          <w:szCs w:val="2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3101"/>
        <w:gridCol w:w="1859"/>
        <w:gridCol w:w="2160"/>
        <w:gridCol w:w="2169"/>
      </w:tblGrid>
      <w:tr w:rsidR="00237D83" w:rsidRPr="00A30AEB">
        <w:trPr>
          <w:jc w:val="center"/>
        </w:trPr>
        <w:tc>
          <w:tcPr>
            <w:tcW w:w="1029" w:type="dxa"/>
            <w:vAlign w:val="center"/>
          </w:tcPr>
          <w:p w:rsidR="00237D83" w:rsidRPr="00A30AEB" w:rsidRDefault="00237D83" w:rsidP="006A7E9B">
            <w:pPr>
              <w:jc w:val="center"/>
              <w:rPr>
                <w:b/>
                <w:sz w:val="24"/>
                <w:szCs w:val="24"/>
              </w:rPr>
            </w:pPr>
            <w:r w:rsidRPr="00A30AE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A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AEB">
              <w:rPr>
                <w:b/>
                <w:sz w:val="24"/>
                <w:szCs w:val="24"/>
              </w:rPr>
              <w:t>/</w:t>
            </w:r>
            <w:proofErr w:type="spellStart"/>
            <w:r w:rsidRPr="00A30A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  <w:vAlign w:val="center"/>
          </w:tcPr>
          <w:p w:rsidR="00237D83" w:rsidRPr="00A30AEB" w:rsidRDefault="00237D83" w:rsidP="006A7E9B">
            <w:pPr>
              <w:jc w:val="center"/>
              <w:rPr>
                <w:b/>
                <w:sz w:val="24"/>
                <w:szCs w:val="24"/>
              </w:rPr>
            </w:pPr>
            <w:r w:rsidRPr="00A30AEB">
              <w:rPr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1859" w:type="dxa"/>
            <w:vAlign w:val="center"/>
          </w:tcPr>
          <w:p w:rsidR="00237D83" w:rsidRPr="00A30AEB" w:rsidRDefault="00237D83" w:rsidP="006A7E9B">
            <w:pPr>
              <w:jc w:val="center"/>
              <w:rPr>
                <w:b/>
                <w:sz w:val="24"/>
                <w:szCs w:val="24"/>
              </w:rPr>
            </w:pPr>
            <w:r w:rsidRPr="00A30AE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vAlign w:val="center"/>
          </w:tcPr>
          <w:p w:rsidR="00237D83" w:rsidRPr="00A30AEB" w:rsidRDefault="00237D83" w:rsidP="006A7E9B">
            <w:pPr>
              <w:jc w:val="center"/>
              <w:rPr>
                <w:b/>
                <w:sz w:val="24"/>
                <w:szCs w:val="24"/>
              </w:rPr>
            </w:pPr>
            <w:r w:rsidRPr="00A30AE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69" w:type="dxa"/>
            <w:vAlign w:val="center"/>
          </w:tcPr>
          <w:p w:rsidR="00237D83" w:rsidRPr="00A30AEB" w:rsidRDefault="00237D83" w:rsidP="006A7E9B">
            <w:pPr>
              <w:jc w:val="center"/>
              <w:rPr>
                <w:b/>
                <w:sz w:val="24"/>
                <w:szCs w:val="24"/>
              </w:rPr>
            </w:pPr>
            <w:r w:rsidRPr="00A30AEB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237D83" w:rsidRPr="00A30AEB">
        <w:trPr>
          <w:jc w:val="center"/>
        </w:trPr>
        <w:tc>
          <w:tcPr>
            <w:tcW w:w="1029" w:type="dxa"/>
          </w:tcPr>
          <w:p w:rsidR="00237D83" w:rsidRPr="00A30AEB" w:rsidRDefault="00237D83" w:rsidP="006A7E9B">
            <w:pPr>
              <w:jc w:val="center"/>
            </w:pPr>
            <w:r w:rsidRPr="00A30AEB">
              <w:t>1</w:t>
            </w:r>
          </w:p>
        </w:tc>
        <w:tc>
          <w:tcPr>
            <w:tcW w:w="3101" w:type="dxa"/>
          </w:tcPr>
          <w:p w:rsidR="00237D83" w:rsidRPr="00A30AEB" w:rsidRDefault="00237D83" w:rsidP="006A7E9B">
            <w:pPr>
              <w:jc w:val="center"/>
            </w:pPr>
            <w:r w:rsidRPr="00A30AEB">
              <w:t>2</w:t>
            </w:r>
          </w:p>
        </w:tc>
        <w:tc>
          <w:tcPr>
            <w:tcW w:w="1859" w:type="dxa"/>
          </w:tcPr>
          <w:p w:rsidR="00237D83" w:rsidRPr="00A30AEB" w:rsidRDefault="00237D83" w:rsidP="006A7E9B">
            <w:pPr>
              <w:jc w:val="center"/>
            </w:pPr>
            <w:r w:rsidRPr="00A30AEB">
              <w:t>3</w:t>
            </w:r>
          </w:p>
        </w:tc>
        <w:tc>
          <w:tcPr>
            <w:tcW w:w="2160" w:type="dxa"/>
          </w:tcPr>
          <w:p w:rsidR="00237D83" w:rsidRPr="00A30AEB" w:rsidRDefault="00237D83" w:rsidP="006A7E9B">
            <w:pPr>
              <w:jc w:val="center"/>
            </w:pPr>
            <w:r w:rsidRPr="00A30AEB">
              <w:t>4</w:t>
            </w:r>
          </w:p>
        </w:tc>
        <w:tc>
          <w:tcPr>
            <w:tcW w:w="2169" w:type="dxa"/>
          </w:tcPr>
          <w:p w:rsidR="00237D83" w:rsidRPr="00A30AEB" w:rsidRDefault="00237D83" w:rsidP="006A7E9B">
            <w:pPr>
              <w:jc w:val="center"/>
            </w:pPr>
            <w:r w:rsidRPr="00A30AEB">
              <w:t>5</w:t>
            </w:r>
          </w:p>
        </w:tc>
      </w:tr>
      <w:tr w:rsidR="000C0DBD" w:rsidRPr="00A30AEB">
        <w:trPr>
          <w:jc w:val="center"/>
        </w:trPr>
        <w:tc>
          <w:tcPr>
            <w:tcW w:w="1029" w:type="dxa"/>
          </w:tcPr>
          <w:p w:rsidR="000C0DBD" w:rsidRPr="00A30AEB" w:rsidRDefault="000C0DBD" w:rsidP="00B13BF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0C0DBD" w:rsidRPr="00A30AEB" w:rsidRDefault="00D70BE1" w:rsidP="00026E6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Формирование предварительного перечня целевых субсидий </w:t>
            </w:r>
            <w:r w:rsidR="00B35AA0" w:rsidRPr="00A30AEB">
              <w:rPr>
                <w:sz w:val="24"/>
                <w:szCs w:val="24"/>
              </w:rPr>
              <w:t>(</w:t>
            </w:r>
            <w:r w:rsidR="00A30AEB" w:rsidRPr="00A30AEB">
              <w:rPr>
                <w:sz w:val="24"/>
                <w:szCs w:val="24"/>
              </w:rPr>
              <w:t>дополнений</w:t>
            </w:r>
            <w:r w:rsidR="00B35AA0" w:rsidRPr="00A30AEB">
              <w:rPr>
                <w:sz w:val="24"/>
                <w:szCs w:val="24"/>
              </w:rPr>
              <w:t xml:space="preserve"> к нему) </w:t>
            </w:r>
            <w:r w:rsidRPr="00A30AEB">
              <w:rPr>
                <w:sz w:val="24"/>
                <w:szCs w:val="24"/>
              </w:rPr>
              <w:t>на соответствующий финансовый год (далее – перечень целевых субсидий), п</w:t>
            </w:r>
            <w:r w:rsidR="000C0DBD" w:rsidRPr="00A30AEB">
              <w:rPr>
                <w:sz w:val="24"/>
                <w:szCs w:val="24"/>
              </w:rPr>
              <w:t xml:space="preserve">редставление в </w:t>
            </w:r>
            <w:r w:rsidR="006B4B8A">
              <w:rPr>
                <w:sz w:val="24"/>
                <w:szCs w:val="24"/>
              </w:rPr>
              <w:t xml:space="preserve">Финансовое управление  </w:t>
            </w:r>
            <w:r w:rsidR="0081722D">
              <w:rPr>
                <w:sz w:val="24"/>
                <w:szCs w:val="24"/>
              </w:rPr>
              <w:t>А</w:t>
            </w:r>
            <w:r w:rsidR="00830FBC">
              <w:rPr>
                <w:sz w:val="24"/>
                <w:szCs w:val="24"/>
              </w:rPr>
              <w:t>дминистрации</w:t>
            </w:r>
            <w:r w:rsidR="006B4B8A">
              <w:rPr>
                <w:sz w:val="24"/>
                <w:szCs w:val="24"/>
              </w:rPr>
              <w:t xml:space="preserve"> муниципального образования </w:t>
            </w:r>
            <w:r w:rsidR="00830FBC">
              <w:rPr>
                <w:sz w:val="24"/>
                <w:szCs w:val="24"/>
              </w:rPr>
              <w:t>«</w:t>
            </w:r>
            <w:proofErr w:type="spellStart"/>
            <w:r w:rsidR="0081722D">
              <w:rPr>
                <w:sz w:val="24"/>
                <w:szCs w:val="24"/>
              </w:rPr>
              <w:t>Шумячский</w:t>
            </w:r>
            <w:proofErr w:type="spellEnd"/>
            <w:r w:rsidR="00830FBC">
              <w:rPr>
                <w:sz w:val="24"/>
                <w:szCs w:val="24"/>
              </w:rPr>
              <w:t xml:space="preserve"> район»</w:t>
            </w:r>
            <w:r w:rsidR="006B4B8A">
              <w:rPr>
                <w:sz w:val="24"/>
                <w:szCs w:val="24"/>
              </w:rPr>
              <w:t xml:space="preserve"> </w:t>
            </w:r>
            <w:r w:rsidR="000C0DBD" w:rsidRPr="00A30AEB">
              <w:rPr>
                <w:sz w:val="24"/>
                <w:szCs w:val="24"/>
              </w:rPr>
              <w:t xml:space="preserve">Смоленской области (далее – </w:t>
            </w:r>
            <w:r w:rsidR="006B4B8A">
              <w:rPr>
                <w:sz w:val="24"/>
                <w:szCs w:val="24"/>
              </w:rPr>
              <w:t>Ф</w:t>
            </w:r>
            <w:r w:rsidR="00864E64">
              <w:rPr>
                <w:sz w:val="24"/>
                <w:szCs w:val="24"/>
              </w:rPr>
              <w:t>инансов</w:t>
            </w:r>
            <w:r w:rsidR="006B4B8A">
              <w:rPr>
                <w:sz w:val="24"/>
                <w:szCs w:val="24"/>
              </w:rPr>
              <w:t>ое управление</w:t>
            </w:r>
            <w:r w:rsidR="000C0DBD" w:rsidRPr="00A30AEB">
              <w:rPr>
                <w:sz w:val="24"/>
                <w:szCs w:val="24"/>
              </w:rPr>
              <w:t xml:space="preserve">) перечня целевых субсидий </w:t>
            </w:r>
            <w:r w:rsidR="00026E6A" w:rsidRPr="00A30AEB">
              <w:rPr>
                <w:sz w:val="24"/>
                <w:szCs w:val="24"/>
              </w:rPr>
              <w:t xml:space="preserve">на бумажном  носителе и (или) в электронном виде с применением электронной подписи (далее – ЭП) в </w:t>
            </w:r>
            <w:r w:rsidR="0027568C">
              <w:rPr>
                <w:sz w:val="24"/>
                <w:szCs w:val="24"/>
              </w:rPr>
              <w:t xml:space="preserve">ПК </w:t>
            </w:r>
            <w:r w:rsidR="00026E6A" w:rsidRPr="00A30AEB">
              <w:rPr>
                <w:sz w:val="24"/>
                <w:szCs w:val="24"/>
              </w:rPr>
              <w:t>«</w:t>
            </w:r>
            <w:proofErr w:type="spellStart"/>
            <w:r w:rsidR="00026E6A" w:rsidRPr="00A30AEB">
              <w:rPr>
                <w:sz w:val="24"/>
                <w:szCs w:val="24"/>
              </w:rPr>
              <w:t>ДелоПро</w:t>
            </w:r>
            <w:proofErr w:type="spellEnd"/>
            <w:r w:rsidR="00026E6A" w:rsidRPr="00A30AEB">
              <w:rPr>
                <w:sz w:val="24"/>
                <w:szCs w:val="24"/>
              </w:rPr>
              <w:t>»</w:t>
            </w:r>
          </w:p>
          <w:p w:rsidR="00026E6A" w:rsidRPr="00A30AEB" w:rsidRDefault="00026E6A" w:rsidP="00026E6A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0C0DBD" w:rsidRPr="00A30AEB" w:rsidRDefault="0081722D" w:rsidP="0083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B35AA0" w:rsidRPr="00A30AEB" w:rsidRDefault="00B73DBC" w:rsidP="0002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ноября текущего финансового года,</w:t>
            </w:r>
          </w:p>
          <w:p w:rsidR="000C0DBD" w:rsidRPr="00A65394" w:rsidRDefault="00B35AA0" w:rsidP="00025B0B">
            <w:pPr>
              <w:rPr>
                <w:b/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течение года</w:t>
            </w:r>
            <w:r w:rsidR="00927A53">
              <w:rPr>
                <w:sz w:val="24"/>
                <w:szCs w:val="24"/>
              </w:rPr>
              <w:t xml:space="preserve"> -</w:t>
            </w:r>
            <w:r w:rsidR="00025B0B" w:rsidRPr="00A30AEB">
              <w:rPr>
                <w:sz w:val="24"/>
                <w:szCs w:val="24"/>
              </w:rPr>
              <w:t xml:space="preserve"> </w:t>
            </w:r>
            <w:r w:rsidR="00B73DBC" w:rsidRPr="00B73DBC">
              <w:rPr>
                <w:sz w:val="24"/>
                <w:szCs w:val="24"/>
              </w:rPr>
              <w:t>по мере</w:t>
            </w:r>
            <w:r w:rsidR="00B73DBC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C0DBD" w:rsidRPr="00A30AEB" w:rsidRDefault="000C0DBD" w:rsidP="0081722D">
            <w:pPr>
              <w:rPr>
                <w:sz w:val="24"/>
                <w:szCs w:val="24"/>
              </w:rPr>
            </w:pPr>
            <w:proofErr w:type="gramStart"/>
            <w:r w:rsidRPr="00A30AEB">
              <w:rPr>
                <w:sz w:val="24"/>
                <w:szCs w:val="24"/>
              </w:rPr>
              <w:t xml:space="preserve">Перечень целевых </w:t>
            </w:r>
            <w:r w:rsidRPr="00117017">
              <w:rPr>
                <w:sz w:val="24"/>
                <w:szCs w:val="24"/>
              </w:rPr>
              <w:t xml:space="preserve">субсидий по форме согласно приложению № 1 к приказу </w:t>
            </w:r>
            <w:r w:rsidR="00790B1A" w:rsidRPr="00117017">
              <w:rPr>
                <w:sz w:val="24"/>
                <w:szCs w:val="24"/>
              </w:rPr>
              <w:t>Финансового управления</w:t>
            </w:r>
            <w:r w:rsidRPr="00117017">
              <w:rPr>
                <w:sz w:val="24"/>
                <w:szCs w:val="24"/>
              </w:rPr>
              <w:t xml:space="preserve"> от </w:t>
            </w:r>
            <w:r w:rsidR="0081722D">
              <w:rPr>
                <w:sz w:val="24"/>
                <w:szCs w:val="24"/>
              </w:rPr>
              <w:t>31.12.2014</w:t>
            </w:r>
            <w:r w:rsidRPr="00117017">
              <w:rPr>
                <w:sz w:val="24"/>
                <w:szCs w:val="24"/>
              </w:rPr>
              <w:t xml:space="preserve"> № </w:t>
            </w:r>
            <w:r w:rsidR="0081722D">
              <w:rPr>
                <w:sz w:val="24"/>
                <w:szCs w:val="24"/>
              </w:rPr>
              <w:t>20</w:t>
            </w:r>
            <w:r w:rsidRPr="00117017">
              <w:rPr>
                <w:sz w:val="24"/>
                <w:szCs w:val="24"/>
              </w:rPr>
              <w:t xml:space="preserve"> «Об утверждении Порядка санкционирования расходов</w:t>
            </w:r>
            <w:r w:rsidR="00374403" w:rsidRPr="00117017">
              <w:rPr>
                <w:sz w:val="24"/>
                <w:szCs w:val="24"/>
              </w:rPr>
              <w:t xml:space="preserve"> </w:t>
            </w:r>
            <w:r w:rsidR="0081722D">
              <w:rPr>
                <w:sz w:val="24"/>
                <w:szCs w:val="24"/>
              </w:rPr>
              <w:t>муниципальных бюджетных учреждений</w:t>
            </w:r>
            <w:r w:rsidRPr="00117017">
              <w:rPr>
                <w:sz w:val="24"/>
                <w:szCs w:val="24"/>
              </w:rPr>
              <w:t xml:space="preserve">, источником финансового обеспечения которых являются субсидии, полученные в соответствии с абзацем вторым пункта 1 статьи 78.1 </w:t>
            </w:r>
            <w:r w:rsidR="00374403" w:rsidRPr="00117017">
              <w:rPr>
                <w:sz w:val="24"/>
                <w:szCs w:val="24"/>
              </w:rPr>
              <w:t xml:space="preserve">и пунктом 1 статьи 78.2 </w:t>
            </w:r>
            <w:r w:rsidRPr="00117017">
              <w:rPr>
                <w:sz w:val="24"/>
                <w:szCs w:val="24"/>
              </w:rPr>
              <w:t>Бюджетного кодекса</w:t>
            </w:r>
            <w:r w:rsidRPr="00830FBC">
              <w:rPr>
                <w:b/>
                <w:sz w:val="24"/>
                <w:szCs w:val="24"/>
              </w:rPr>
              <w:t xml:space="preserve"> </w:t>
            </w:r>
            <w:r w:rsidRPr="00117017">
              <w:rPr>
                <w:sz w:val="24"/>
                <w:szCs w:val="24"/>
              </w:rPr>
              <w:t>Российской Федерации» (далее – приказ</w:t>
            </w:r>
            <w:r w:rsidR="00374403" w:rsidRPr="00117017">
              <w:rPr>
                <w:sz w:val="24"/>
                <w:szCs w:val="24"/>
              </w:rPr>
              <w:t xml:space="preserve">  </w:t>
            </w:r>
            <w:r w:rsidRPr="00117017">
              <w:rPr>
                <w:sz w:val="24"/>
                <w:szCs w:val="24"/>
              </w:rPr>
              <w:t xml:space="preserve"> № </w:t>
            </w:r>
            <w:r w:rsidR="0081722D">
              <w:rPr>
                <w:sz w:val="24"/>
                <w:szCs w:val="24"/>
              </w:rPr>
              <w:t>20</w:t>
            </w:r>
            <w:r w:rsidRPr="00117017">
              <w:rPr>
                <w:sz w:val="24"/>
                <w:szCs w:val="24"/>
              </w:rPr>
              <w:t>)</w:t>
            </w:r>
            <w:r w:rsidR="00927A53" w:rsidRPr="00117017">
              <w:rPr>
                <w:sz w:val="24"/>
                <w:szCs w:val="24"/>
              </w:rPr>
              <w:t xml:space="preserve"> без заполнения</w:t>
            </w:r>
            <w:r w:rsidR="00D66204" w:rsidRPr="00117017">
              <w:rPr>
                <w:sz w:val="24"/>
                <w:szCs w:val="24"/>
              </w:rPr>
              <w:t xml:space="preserve"> </w:t>
            </w:r>
            <w:r w:rsidR="00374403" w:rsidRPr="00117017">
              <w:rPr>
                <w:sz w:val="24"/>
                <w:szCs w:val="24"/>
              </w:rPr>
              <w:t xml:space="preserve">  </w:t>
            </w:r>
            <w:r w:rsidR="00D66204" w:rsidRPr="00117017">
              <w:rPr>
                <w:sz w:val="24"/>
                <w:szCs w:val="24"/>
              </w:rPr>
              <w:lastRenderedPageBreak/>
              <w:t>графы 3</w:t>
            </w:r>
            <w:proofErr w:type="gramEnd"/>
          </w:p>
        </w:tc>
      </w:tr>
      <w:tr w:rsidR="009F38CD" w:rsidRPr="00A30AEB">
        <w:trPr>
          <w:jc w:val="center"/>
        </w:trPr>
        <w:tc>
          <w:tcPr>
            <w:tcW w:w="1029" w:type="dxa"/>
          </w:tcPr>
          <w:p w:rsidR="009F38CD" w:rsidRPr="00A30AEB" w:rsidRDefault="009F38CD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9F38CD" w:rsidRPr="00A30AEB" w:rsidRDefault="0035261D" w:rsidP="008A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</w:t>
            </w:r>
            <w:r w:rsidR="009F38CD" w:rsidRPr="00A30AEB">
              <w:rPr>
                <w:sz w:val="24"/>
                <w:szCs w:val="24"/>
              </w:rPr>
              <w:t>рисвоени</w:t>
            </w:r>
            <w:r>
              <w:rPr>
                <w:sz w:val="24"/>
                <w:szCs w:val="24"/>
              </w:rPr>
              <w:t>ю</w:t>
            </w:r>
            <w:r w:rsidR="009F38CD" w:rsidRPr="00A30AEB">
              <w:rPr>
                <w:sz w:val="24"/>
                <w:szCs w:val="24"/>
              </w:rPr>
              <w:t xml:space="preserve"> аналитических кодов</w:t>
            </w:r>
            <w:r w:rsidR="006B4B8A">
              <w:rPr>
                <w:sz w:val="24"/>
                <w:szCs w:val="24"/>
              </w:rPr>
              <w:t xml:space="preserve"> и кодов дополнительной классификации </w:t>
            </w:r>
            <w:r w:rsidR="00927A53">
              <w:rPr>
                <w:sz w:val="24"/>
                <w:szCs w:val="24"/>
              </w:rPr>
              <w:t xml:space="preserve"> </w:t>
            </w:r>
            <w:r w:rsidR="009F38CD" w:rsidRPr="00A30AEB">
              <w:rPr>
                <w:sz w:val="24"/>
                <w:szCs w:val="24"/>
              </w:rPr>
              <w:t>целевым субсидиям</w:t>
            </w:r>
            <w:r>
              <w:rPr>
                <w:sz w:val="24"/>
                <w:szCs w:val="24"/>
              </w:rPr>
              <w:t xml:space="preserve">, </w:t>
            </w:r>
            <w:r w:rsidRPr="00A30AEB">
              <w:rPr>
                <w:sz w:val="24"/>
                <w:szCs w:val="24"/>
              </w:rPr>
              <w:t>идентификационных кодов по поступлениям,  региональной классификации по выплатам</w:t>
            </w:r>
            <w:r w:rsidR="008A732E"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9F38CD" w:rsidRPr="0027568C" w:rsidRDefault="008A732E" w:rsidP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1722D">
              <w:rPr>
                <w:sz w:val="24"/>
                <w:szCs w:val="24"/>
              </w:rPr>
              <w:t>,</w:t>
            </w:r>
            <w:proofErr w:type="gramEnd"/>
            <w:r w:rsidR="0081722D">
              <w:rPr>
                <w:sz w:val="24"/>
                <w:szCs w:val="24"/>
              </w:rPr>
              <w:t xml:space="preserve"> отдел межбюджетных отношений </w:t>
            </w:r>
            <w:r>
              <w:rPr>
                <w:sz w:val="24"/>
                <w:szCs w:val="24"/>
              </w:rPr>
              <w:t>Финансового управления (далее</w:t>
            </w:r>
            <w:r w:rsidR="00790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бюджетный отдел</w:t>
            </w:r>
            <w:r w:rsidR="0081722D">
              <w:rPr>
                <w:sz w:val="24"/>
                <w:szCs w:val="24"/>
              </w:rPr>
              <w:t>, отдел межбюджетных отношений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9F38CD" w:rsidRPr="00B73DBC" w:rsidRDefault="00B73DBC" w:rsidP="009D1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с момента представления предварительного перечня </w:t>
            </w:r>
            <w:r w:rsidRPr="00A30AEB">
              <w:rPr>
                <w:sz w:val="24"/>
                <w:szCs w:val="24"/>
              </w:rPr>
              <w:t>целевых субсидий (дополнений к нему)</w:t>
            </w:r>
          </w:p>
        </w:tc>
        <w:tc>
          <w:tcPr>
            <w:tcW w:w="2169" w:type="dxa"/>
          </w:tcPr>
          <w:p w:rsidR="009F38CD" w:rsidRPr="00A30AEB" w:rsidRDefault="00B73DBC" w:rsidP="008A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</w:t>
            </w:r>
            <w:r w:rsidR="0035261D">
              <w:rPr>
                <w:sz w:val="24"/>
                <w:szCs w:val="24"/>
              </w:rPr>
              <w:t xml:space="preserve"> </w:t>
            </w:r>
          </w:p>
        </w:tc>
      </w:tr>
      <w:tr w:rsidR="00D461AE" w:rsidRPr="00A30AEB">
        <w:trPr>
          <w:jc w:val="center"/>
        </w:trPr>
        <w:tc>
          <w:tcPr>
            <w:tcW w:w="1029" w:type="dxa"/>
          </w:tcPr>
          <w:p w:rsidR="00D461AE" w:rsidRPr="00A30AEB" w:rsidRDefault="00D461AE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D461AE" w:rsidRPr="00A30AEB" w:rsidRDefault="00D461AE" w:rsidP="008A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тверждение аналитических кодов приказом </w:t>
            </w:r>
            <w:r w:rsidR="008A732E">
              <w:rPr>
                <w:sz w:val="24"/>
                <w:szCs w:val="24"/>
              </w:rPr>
              <w:t xml:space="preserve"> Финансового управления, </w:t>
            </w:r>
            <w:r w:rsidRPr="00A30AEB">
              <w:rPr>
                <w:sz w:val="24"/>
                <w:szCs w:val="24"/>
              </w:rPr>
              <w:t>ввод аналитических кодов</w:t>
            </w:r>
            <w:r>
              <w:rPr>
                <w:sz w:val="24"/>
                <w:szCs w:val="24"/>
              </w:rPr>
              <w:t xml:space="preserve"> и кодов региональной классификации</w:t>
            </w:r>
            <w:r w:rsidRPr="00A30AEB">
              <w:rPr>
                <w:sz w:val="24"/>
                <w:szCs w:val="24"/>
              </w:rPr>
              <w:t xml:space="preserve"> в справочник</w:t>
            </w:r>
            <w:r>
              <w:rPr>
                <w:sz w:val="24"/>
                <w:szCs w:val="24"/>
              </w:rPr>
              <w:t xml:space="preserve"> </w:t>
            </w:r>
            <w:r w:rsidR="004B5B74" w:rsidRPr="001561F8">
              <w:rPr>
                <w:color w:val="000000"/>
                <w:sz w:val="24"/>
                <w:szCs w:val="24"/>
              </w:rPr>
              <w:t>программно</w:t>
            </w:r>
            <w:r w:rsidR="004B5B74">
              <w:rPr>
                <w:color w:val="000000"/>
                <w:sz w:val="24"/>
                <w:szCs w:val="24"/>
              </w:rPr>
              <w:t>го</w:t>
            </w:r>
            <w:r w:rsidR="004B5B74" w:rsidRPr="001561F8">
              <w:rPr>
                <w:color w:val="000000"/>
                <w:sz w:val="24"/>
                <w:szCs w:val="24"/>
              </w:rPr>
              <w:t xml:space="preserve"> комплекс</w:t>
            </w:r>
            <w:r w:rsidR="00355737">
              <w:rPr>
                <w:color w:val="000000"/>
                <w:sz w:val="24"/>
                <w:szCs w:val="24"/>
              </w:rPr>
              <w:t>а</w:t>
            </w:r>
            <w:r w:rsidR="004B5B74" w:rsidRPr="001561F8">
              <w:rPr>
                <w:color w:val="000000"/>
                <w:sz w:val="24"/>
                <w:szCs w:val="24"/>
              </w:rPr>
              <w:t xml:space="preserve">, </w:t>
            </w:r>
            <w:r w:rsidR="002D46CB">
              <w:rPr>
                <w:color w:val="000000"/>
                <w:sz w:val="24"/>
                <w:szCs w:val="24"/>
              </w:rPr>
              <w:t>используемого</w:t>
            </w:r>
            <w:r w:rsidR="004B5B74" w:rsidRPr="001561F8">
              <w:rPr>
                <w:color w:val="000000"/>
                <w:sz w:val="24"/>
                <w:szCs w:val="24"/>
              </w:rPr>
              <w:t xml:space="preserve"> для исполнения </w:t>
            </w:r>
            <w:r w:rsidR="008A732E">
              <w:rPr>
                <w:color w:val="000000"/>
                <w:sz w:val="24"/>
                <w:szCs w:val="24"/>
              </w:rPr>
              <w:t>местного</w:t>
            </w:r>
            <w:r w:rsidR="004B5B74" w:rsidRPr="001561F8">
              <w:rPr>
                <w:color w:val="000000"/>
                <w:sz w:val="24"/>
                <w:szCs w:val="24"/>
              </w:rPr>
              <w:t xml:space="preserve"> бюджета (далее также – ПК)</w:t>
            </w:r>
            <w:r w:rsidR="004B5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D461AE" w:rsidRPr="0027568C" w:rsidRDefault="00832561" w:rsidP="00CB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C4304" w:rsidRPr="0027568C">
              <w:rPr>
                <w:sz w:val="24"/>
                <w:szCs w:val="24"/>
              </w:rPr>
              <w:t>юджетный отдел</w:t>
            </w:r>
            <w:r w:rsidR="0081722D">
              <w:rPr>
                <w:sz w:val="24"/>
                <w:szCs w:val="24"/>
              </w:rPr>
              <w:t>, отдел межбюджетных отношений</w:t>
            </w:r>
          </w:p>
        </w:tc>
        <w:tc>
          <w:tcPr>
            <w:tcW w:w="2160" w:type="dxa"/>
          </w:tcPr>
          <w:p w:rsidR="00D461AE" w:rsidRPr="00B73DBC" w:rsidRDefault="00D461AE" w:rsidP="008A7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с момента представления служебной записки </w:t>
            </w:r>
          </w:p>
        </w:tc>
        <w:tc>
          <w:tcPr>
            <w:tcW w:w="2169" w:type="dxa"/>
          </w:tcPr>
          <w:p w:rsidR="00D461AE" w:rsidRPr="00A30AEB" w:rsidRDefault="00D461AE" w:rsidP="008A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8A732E">
              <w:rPr>
                <w:sz w:val="24"/>
                <w:szCs w:val="24"/>
              </w:rPr>
              <w:t xml:space="preserve"> Финансового управления</w:t>
            </w:r>
          </w:p>
        </w:tc>
      </w:tr>
      <w:tr w:rsidR="008C4304" w:rsidRPr="00A30AEB">
        <w:trPr>
          <w:jc w:val="center"/>
        </w:trPr>
        <w:tc>
          <w:tcPr>
            <w:tcW w:w="1029" w:type="dxa"/>
          </w:tcPr>
          <w:p w:rsidR="008C4304" w:rsidRPr="00A30AEB" w:rsidRDefault="008C4304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C4304" w:rsidRPr="00D744C2" w:rsidRDefault="008C4304" w:rsidP="0027568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Pr="00D744C2">
              <w:rPr>
                <w:sz w:val="24"/>
                <w:szCs w:val="24"/>
              </w:rPr>
              <w:t xml:space="preserve">справочников </w:t>
            </w:r>
            <w:r>
              <w:rPr>
                <w:sz w:val="24"/>
                <w:szCs w:val="24"/>
              </w:rPr>
              <w:t xml:space="preserve">кодов региональной классификации, аналитических кодов,  идентификационных кодов по поступлениям </w:t>
            </w:r>
            <w:r w:rsidRPr="00D744C2">
              <w:rPr>
                <w:sz w:val="24"/>
                <w:szCs w:val="24"/>
              </w:rPr>
              <w:t xml:space="preserve">в ПК </w:t>
            </w:r>
          </w:p>
        </w:tc>
        <w:tc>
          <w:tcPr>
            <w:tcW w:w="1859" w:type="dxa"/>
          </w:tcPr>
          <w:p w:rsidR="008C4304" w:rsidRPr="0027568C" w:rsidRDefault="0081722D" w:rsidP="00D9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68C">
              <w:rPr>
                <w:sz w:val="24"/>
                <w:szCs w:val="24"/>
              </w:rPr>
              <w:t>юджетный отдел</w:t>
            </w:r>
            <w:r>
              <w:rPr>
                <w:sz w:val="24"/>
                <w:szCs w:val="24"/>
              </w:rPr>
              <w:t>, отдел межбюджетных отношений</w:t>
            </w:r>
          </w:p>
        </w:tc>
        <w:tc>
          <w:tcPr>
            <w:tcW w:w="2160" w:type="dxa"/>
          </w:tcPr>
          <w:p w:rsidR="008C4304" w:rsidRDefault="008C4304" w:rsidP="006A47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8C4304" w:rsidRDefault="008C4304" w:rsidP="006A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Справочники бюджетной классификации</w:t>
            </w:r>
          </w:p>
        </w:tc>
      </w:tr>
      <w:tr w:rsidR="008C4304" w:rsidRPr="00A30AEB">
        <w:trPr>
          <w:jc w:val="center"/>
        </w:trPr>
        <w:tc>
          <w:tcPr>
            <w:tcW w:w="1029" w:type="dxa"/>
          </w:tcPr>
          <w:p w:rsidR="008C4304" w:rsidRPr="00A30AEB" w:rsidRDefault="008C4304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8C4304" w:rsidRPr="00CD6E45" w:rsidRDefault="008C4304" w:rsidP="00B7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30AEB">
              <w:rPr>
                <w:sz w:val="24"/>
                <w:szCs w:val="24"/>
              </w:rPr>
              <w:t xml:space="preserve">оведение </w:t>
            </w:r>
            <w:r>
              <w:rPr>
                <w:sz w:val="24"/>
                <w:szCs w:val="24"/>
              </w:rPr>
              <w:t xml:space="preserve">утвержденных </w:t>
            </w:r>
            <w:r w:rsidRPr="00A30AEB">
              <w:rPr>
                <w:sz w:val="24"/>
                <w:szCs w:val="24"/>
              </w:rPr>
              <w:t xml:space="preserve">аналитических кодов </w:t>
            </w:r>
            <w:r>
              <w:rPr>
                <w:sz w:val="24"/>
                <w:szCs w:val="24"/>
              </w:rPr>
              <w:t>и кодов региональной классификации</w:t>
            </w:r>
            <w:r w:rsidRPr="00A30AEB">
              <w:rPr>
                <w:sz w:val="24"/>
                <w:szCs w:val="24"/>
              </w:rPr>
              <w:t xml:space="preserve"> до </w:t>
            </w:r>
            <w:r w:rsidR="0081722D">
              <w:rPr>
                <w:sz w:val="24"/>
                <w:szCs w:val="24"/>
              </w:rPr>
              <w:t>главных распорядителей</w:t>
            </w:r>
            <w:r w:rsidRPr="00A30AEB">
              <w:rPr>
                <w:sz w:val="24"/>
                <w:szCs w:val="24"/>
              </w:rPr>
              <w:t xml:space="preserve"> </w:t>
            </w:r>
          </w:p>
          <w:p w:rsidR="008C4304" w:rsidRPr="00A30AEB" w:rsidRDefault="008C4304" w:rsidP="00D70BE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C4304" w:rsidRPr="0027568C" w:rsidRDefault="0081722D" w:rsidP="00D9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68C">
              <w:rPr>
                <w:sz w:val="24"/>
                <w:szCs w:val="24"/>
              </w:rPr>
              <w:t>юджетный отдел</w:t>
            </w:r>
            <w:r>
              <w:rPr>
                <w:sz w:val="24"/>
                <w:szCs w:val="24"/>
              </w:rPr>
              <w:t>, отдел межбюджетных отношений</w:t>
            </w:r>
          </w:p>
        </w:tc>
        <w:tc>
          <w:tcPr>
            <w:tcW w:w="2160" w:type="dxa"/>
          </w:tcPr>
          <w:p w:rsidR="008C4304" w:rsidRPr="00B73DBC" w:rsidRDefault="008C4304" w:rsidP="00032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r w:rsidR="00032246">
              <w:rPr>
                <w:sz w:val="24"/>
                <w:szCs w:val="24"/>
              </w:rPr>
              <w:t>даты</w:t>
            </w:r>
            <w:r>
              <w:rPr>
                <w:sz w:val="24"/>
                <w:szCs w:val="24"/>
              </w:rPr>
              <w:t xml:space="preserve"> </w:t>
            </w:r>
            <w:r w:rsidR="00032246">
              <w:rPr>
                <w:sz w:val="24"/>
                <w:szCs w:val="24"/>
              </w:rPr>
              <w:t>принятия</w:t>
            </w:r>
            <w:proofErr w:type="gramEnd"/>
            <w:r w:rsidR="00032246">
              <w:rPr>
                <w:sz w:val="24"/>
                <w:szCs w:val="24"/>
              </w:rPr>
              <w:t xml:space="preserve"> приказа Финансового управления</w:t>
            </w:r>
          </w:p>
        </w:tc>
        <w:tc>
          <w:tcPr>
            <w:tcW w:w="2169" w:type="dxa"/>
          </w:tcPr>
          <w:p w:rsidR="008C4304" w:rsidRPr="00A30AEB" w:rsidRDefault="007C1AAA" w:rsidP="000C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Финансового управления</w:t>
            </w:r>
          </w:p>
        </w:tc>
      </w:tr>
      <w:tr w:rsidR="00D461AE" w:rsidRPr="00A30AEB">
        <w:trPr>
          <w:jc w:val="center"/>
        </w:trPr>
        <w:tc>
          <w:tcPr>
            <w:tcW w:w="1029" w:type="dxa"/>
          </w:tcPr>
          <w:p w:rsidR="00D461AE" w:rsidRPr="00A30AEB" w:rsidRDefault="00D461AE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D461AE" w:rsidRPr="00A30AEB" w:rsidRDefault="00D461AE" w:rsidP="00D70BE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Представление перечня целевых субсидий (дополнений к нему) с указанием аналитических кодов в </w:t>
            </w:r>
            <w:r w:rsidR="00FD0CAE">
              <w:rPr>
                <w:sz w:val="24"/>
                <w:szCs w:val="24"/>
              </w:rPr>
              <w:t>бюджетный</w:t>
            </w:r>
            <w:r>
              <w:rPr>
                <w:sz w:val="24"/>
                <w:szCs w:val="24"/>
              </w:rPr>
              <w:t xml:space="preserve"> отдел</w:t>
            </w:r>
            <w:r w:rsidR="0081722D">
              <w:rPr>
                <w:sz w:val="24"/>
                <w:szCs w:val="24"/>
              </w:rPr>
              <w:t>,</w:t>
            </w:r>
            <w:r w:rsidR="00AC6D1F">
              <w:rPr>
                <w:sz w:val="24"/>
                <w:szCs w:val="24"/>
              </w:rPr>
              <w:t xml:space="preserve"> </w:t>
            </w:r>
            <w:r w:rsidR="0081722D">
              <w:rPr>
                <w:sz w:val="24"/>
                <w:szCs w:val="24"/>
              </w:rPr>
              <w:t xml:space="preserve"> отдел межбюджетных отношений</w:t>
            </w:r>
            <w:r w:rsidRPr="00A30AEB">
              <w:rPr>
                <w:sz w:val="24"/>
                <w:szCs w:val="24"/>
              </w:rPr>
              <w:t xml:space="preserve"> </w:t>
            </w:r>
            <w:r w:rsidR="00FD0CAE">
              <w:rPr>
                <w:sz w:val="24"/>
                <w:szCs w:val="24"/>
              </w:rPr>
              <w:t>Финансового управления</w:t>
            </w:r>
            <w:r w:rsidRPr="00A30AEB">
              <w:rPr>
                <w:sz w:val="24"/>
                <w:szCs w:val="24"/>
              </w:rPr>
              <w:t xml:space="preserve"> на бумажном  носителе и в электронном виде с применением ЭП в </w:t>
            </w:r>
            <w:r w:rsidR="00355737">
              <w:rPr>
                <w:sz w:val="24"/>
                <w:szCs w:val="24"/>
              </w:rPr>
              <w:t xml:space="preserve">ПК </w:t>
            </w:r>
            <w:r w:rsidRPr="00A30AEB">
              <w:rPr>
                <w:sz w:val="24"/>
                <w:szCs w:val="24"/>
              </w:rPr>
              <w:t>«</w:t>
            </w:r>
            <w:proofErr w:type="spellStart"/>
            <w:r w:rsidRPr="00A30AEB">
              <w:rPr>
                <w:sz w:val="24"/>
                <w:szCs w:val="24"/>
              </w:rPr>
              <w:t>ДелоПро</w:t>
            </w:r>
            <w:proofErr w:type="spellEnd"/>
            <w:r w:rsidRPr="00A30AEB">
              <w:rPr>
                <w:sz w:val="24"/>
                <w:szCs w:val="24"/>
              </w:rPr>
              <w:t>»</w:t>
            </w:r>
          </w:p>
          <w:p w:rsidR="00D461AE" w:rsidRPr="00A30AEB" w:rsidRDefault="00D461AE" w:rsidP="00D70BE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D461AE" w:rsidRPr="00A30AEB" w:rsidRDefault="0081722D" w:rsidP="00ED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D461AE" w:rsidRPr="00B73DBC" w:rsidRDefault="00D461AE" w:rsidP="009D18FA">
            <w:pPr>
              <w:jc w:val="both"/>
              <w:rPr>
                <w:sz w:val="24"/>
                <w:szCs w:val="24"/>
              </w:rPr>
            </w:pPr>
            <w:r w:rsidRPr="00B73DBC">
              <w:rPr>
                <w:sz w:val="24"/>
                <w:szCs w:val="24"/>
              </w:rPr>
              <w:t>Однов</w:t>
            </w:r>
            <w:r>
              <w:rPr>
                <w:sz w:val="24"/>
                <w:szCs w:val="24"/>
              </w:rPr>
              <w:t>ременно с представлением предложений в сводную бюджетную роспись</w:t>
            </w:r>
          </w:p>
        </w:tc>
        <w:tc>
          <w:tcPr>
            <w:tcW w:w="2169" w:type="dxa"/>
          </w:tcPr>
          <w:p w:rsidR="00D461AE" w:rsidRPr="00A30AEB" w:rsidRDefault="00D461AE" w:rsidP="005001A4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Перечень целевых субсидий по форме согласно приложению </w:t>
            </w:r>
          </w:p>
          <w:p w:rsidR="00D461AE" w:rsidRPr="00600B41" w:rsidRDefault="00D461AE" w:rsidP="005001A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1 к приказу </w:t>
            </w:r>
          </w:p>
          <w:p w:rsidR="00D461AE" w:rsidRPr="004B5B74" w:rsidRDefault="00D461AE" w:rsidP="0081722D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81722D">
              <w:rPr>
                <w:sz w:val="24"/>
                <w:szCs w:val="24"/>
              </w:rPr>
              <w:t>20</w:t>
            </w:r>
          </w:p>
        </w:tc>
      </w:tr>
      <w:tr w:rsidR="00D461AE" w:rsidRPr="00A30AEB">
        <w:trPr>
          <w:jc w:val="center"/>
        </w:trPr>
        <w:tc>
          <w:tcPr>
            <w:tcW w:w="1029" w:type="dxa"/>
          </w:tcPr>
          <w:p w:rsidR="00D461AE" w:rsidRPr="00A30AEB" w:rsidRDefault="00D461AE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D461AE" w:rsidRPr="00A30AEB" w:rsidRDefault="00D461AE" w:rsidP="0003224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Проверка перечня целевых субсидий (дополнений к нему) в порядке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установленном </w:t>
            </w:r>
            <w:r w:rsidR="00032246">
              <w:rPr>
                <w:sz w:val="24"/>
                <w:szCs w:val="24"/>
              </w:rPr>
              <w:t>Финансовым управлением</w:t>
            </w:r>
          </w:p>
        </w:tc>
        <w:tc>
          <w:tcPr>
            <w:tcW w:w="1859" w:type="dxa"/>
          </w:tcPr>
          <w:p w:rsidR="00D461AE" w:rsidRPr="00032246" w:rsidRDefault="00AC6D1F" w:rsidP="00D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68C">
              <w:rPr>
                <w:sz w:val="24"/>
                <w:szCs w:val="24"/>
              </w:rPr>
              <w:t>юджетный отдел</w:t>
            </w:r>
            <w:r>
              <w:rPr>
                <w:sz w:val="24"/>
                <w:szCs w:val="24"/>
              </w:rPr>
              <w:t>, отдел межбюджетных отношений</w:t>
            </w:r>
          </w:p>
        </w:tc>
        <w:tc>
          <w:tcPr>
            <w:tcW w:w="2160" w:type="dxa"/>
          </w:tcPr>
          <w:p w:rsidR="00D461AE" w:rsidRPr="0027568C" w:rsidRDefault="00D461AE" w:rsidP="003243AC">
            <w:pPr>
              <w:jc w:val="both"/>
              <w:rPr>
                <w:sz w:val="24"/>
                <w:szCs w:val="24"/>
              </w:rPr>
            </w:pPr>
            <w:r w:rsidRPr="0027568C">
              <w:rPr>
                <w:sz w:val="24"/>
                <w:szCs w:val="24"/>
              </w:rPr>
              <w:t xml:space="preserve">В течение </w:t>
            </w:r>
            <w:r w:rsidR="003243AC" w:rsidRPr="0027568C">
              <w:rPr>
                <w:sz w:val="24"/>
                <w:szCs w:val="24"/>
              </w:rPr>
              <w:t xml:space="preserve">5 </w:t>
            </w:r>
            <w:r w:rsidRPr="0027568C">
              <w:rPr>
                <w:sz w:val="24"/>
                <w:szCs w:val="24"/>
              </w:rPr>
              <w:t xml:space="preserve">рабочих дней, следующих за днем представления перечня целевых </w:t>
            </w:r>
            <w:r w:rsidRPr="0027568C">
              <w:rPr>
                <w:sz w:val="24"/>
                <w:szCs w:val="24"/>
              </w:rPr>
              <w:lastRenderedPageBreak/>
              <w:t>субсидий (дополнений к нему)</w:t>
            </w:r>
          </w:p>
        </w:tc>
        <w:tc>
          <w:tcPr>
            <w:tcW w:w="2169" w:type="dxa"/>
          </w:tcPr>
          <w:p w:rsidR="00D461AE" w:rsidRPr="00A30AEB" w:rsidRDefault="00D461AE" w:rsidP="005001A4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 xml:space="preserve">Перечень целевых субсидий по форме согласно приложению </w:t>
            </w:r>
          </w:p>
          <w:p w:rsidR="00D461AE" w:rsidRPr="00600B41" w:rsidRDefault="00D461AE" w:rsidP="005001A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1 к приказу </w:t>
            </w:r>
          </w:p>
          <w:p w:rsidR="00D461AE" w:rsidRPr="004B5B74" w:rsidRDefault="00D461AE" w:rsidP="00AC6D1F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AC6D1F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FD0CA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Доведение до бюджетного учреждения перечня целевых субсидий (дополнений к нему) на бумажном носителе</w:t>
            </w:r>
          </w:p>
        </w:tc>
        <w:tc>
          <w:tcPr>
            <w:tcW w:w="1859" w:type="dxa"/>
          </w:tcPr>
          <w:p w:rsidR="002D46CB" w:rsidRPr="00A30AEB" w:rsidRDefault="00AC6D1F" w:rsidP="00F2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B73DBC" w:rsidRDefault="002D46CB" w:rsidP="00FD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учредителем, но не позднее 5 рабочих дней после проверки </w:t>
            </w:r>
            <w:r w:rsidR="00FD0CAE">
              <w:rPr>
                <w:sz w:val="24"/>
                <w:szCs w:val="24"/>
              </w:rPr>
              <w:t>Финансовым управлением</w:t>
            </w:r>
          </w:p>
        </w:tc>
        <w:tc>
          <w:tcPr>
            <w:tcW w:w="2169" w:type="dxa"/>
          </w:tcPr>
          <w:p w:rsidR="002D46CB" w:rsidRPr="00A30AEB" w:rsidRDefault="002D46CB" w:rsidP="00F2380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Перечень целевых субсидий по форме согласно приложению </w:t>
            </w:r>
          </w:p>
          <w:p w:rsidR="002D46CB" w:rsidRPr="00600B41" w:rsidRDefault="002D46CB" w:rsidP="00F23809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1 к приказу </w:t>
            </w:r>
          </w:p>
          <w:p w:rsidR="002D46CB" w:rsidRPr="00AC6D1F" w:rsidRDefault="002D46CB" w:rsidP="00AC6D1F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AC6D1F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ФХД на бумажном носителе по форме, установленной </w:t>
            </w:r>
            <w:r w:rsidR="00FD0CAE">
              <w:rPr>
                <w:sz w:val="24"/>
                <w:szCs w:val="24"/>
              </w:rPr>
              <w:t>отраслевым органом</w:t>
            </w:r>
            <w:r>
              <w:rPr>
                <w:sz w:val="24"/>
                <w:szCs w:val="24"/>
              </w:rPr>
              <w:t>, в</w:t>
            </w:r>
            <w:r w:rsidRPr="00A30AEB">
              <w:rPr>
                <w:sz w:val="24"/>
                <w:szCs w:val="24"/>
              </w:rPr>
              <w:t xml:space="preserve">несение в </w:t>
            </w:r>
            <w:r>
              <w:rPr>
                <w:sz w:val="24"/>
                <w:szCs w:val="24"/>
              </w:rPr>
              <w:t xml:space="preserve">ПК в режиме «План ФХД» </w:t>
            </w:r>
            <w:r w:rsidRPr="00A30AEB">
              <w:rPr>
                <w:sz w:val="24"/>
                <w:szCs w:val="24"/>
              </w:rPr>
              <w:t>показателей плана ФХД бюджетного учреждения в части поступлений и выплат</w:t>
            </w:r>
            <w:r>
              <w:rPr>
                <w:sz w:val="24"/>
                <w:szCs w:val="24"/>
              </w:rPr>
              <w:t xml:space="preserve"> и представление плана ФХД </w:t>
            </w:r>
            <w:r w:rsidR="00FE5FA5">
              <w:rPr>
                <w:sz w:val="24"/>
                <w:szCs w:val="24"/>
              </w:rPr>
              <w:t>отраслевому органу</w:t>
            </w:r>
            <w:r>
              <w:rPr>
                <w:sz w:val="24"/>
                <w:szCs w:val="24"/>
              </w:rPr>
              <w:t xml:space="preserve"> на бумажном носителе и в электронном виде</w:t>
            </w:r>
          </w:p>
        </w:tc>
        <w:tc>
          <w:tcPr>
            <w:tcW w:w="1859" w:type="dxa"/>
          </w:tcPr>
          <w:p w:rsidR="002D46CB" w:rsidRPr="00A30AEB" w:rsidRDefault="002D46CB" w:rsidP="00FD0CA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46CB" w:rsidRPr="00A30AEB" w:rsidRDefault="002D46CB" w:rsidP="00A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15 рабочих дней после принятия </w:t>
            </w:r>
            <w:r w:rsidR="00FD0CAE">
              <w:rPr>
                <w:sz w:val="24"/>
                <w:szCs w:val="24"/>
              </w:rPr>
              <w:t>решения «О</w:t>
            </w:r>
            <w:r w:rsidR="00AC6D1F">
              <w:rPr>
                <w:sz w:val="24"/>
                <w:szCs w:val="24"/>
              </w:rPr>
              <w:t xml:space="preserve"> местном </w:t>
            </w:r>
            <w:r w:rsidR="00FD0CAE">
              <w:rPr>
                <w:sz w:val="24"/>
                <w:szCs w:val="24"/>
              </w:rPr>
              <w:t xml:space="preserve">бюджете муниципального образования </w:t>
            </w:r>
            <w:r w:rsidR="00830FBC">
              <w:rPr>
                <w:sz w:val="24"/>
                <w:szCs w:val="24"/>
              </w:rPr>
              <w:t>«</w:t>
            </w:r>
            <w:proofErr w:type="spellStart"/>
            <w:r w:rsidR="00AC6D1F">
              <w:rPr>
                <w:sz w:val="24"/>
                <w:szCs w:val="24"/>
              </w:rPr>
              <w:t>Шумячский</w:t>
            </w:r>
            <w:proofErr w:type="spellEnd"/>
            <w:r w:rsidR="00AC6D1F">
              <w:rPr>
                <w:sz w:val="24"/>
                <w:szCs w:val="24"/>
              </w:rPr>
              <w:t xml:space="preserve"> </w:t>
            </w:r>
            <w:r w:rsidR="00830FBC">
              <w:rPr>
                <w:sz w:val="24"/>
                <w:szCs w:val="24"/>
              </w:rPr>
              <w:t>район»</w:t>
            </w:r>
            <w:r w:rsidR="00FD0CAE">
              <w:rPr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2169" w:type="dxa"/>
          </w:tcPr>
          <w:p w:rsidR="002D46CB" w:rsidRPr="00A30AEB" w:rsidRDefault="002D46CB" w:rsidP="00FD0CA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плана ФХД на бумажном носителе и в электронном виде, утверждение </w:t>
            </w:r>
            <w:r w:rsidR="00FE5FA5">
              <w:rPr>
                <w:sz w:val="24"/>
                <w:szCs w:val="24"/>
              </w:rPr>
              <w:t>плана ФХД бюджетного учреждения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</w:tcPr>
          <w:p w:rsidR="002D46CB" w:rsidRPr="00A30AEB" w:rsidRDefault="00F67627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B73DBC" w:rsidRDefault="002D46CB" w:rsidP="000C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</w:t>
            </w:r>
            <w:r w:rsidR="00FE5FA5">
              <w:rPr>
                <w:sz w:val="24"/>
                <w:szCs w:val="24"/>
              </w:rPr>
              <w:t>отраслевым органом</w:t>
            </w:r>
          </w:p>
        </w:tc>
        <w:tc>
          <w:tcPr>
            <w:tcW w:w="216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0AEB">
              <w:rPr>
                <w:sz w:val="24"/>
                <w:szCs w:val="24"/>
              </w:rPr>
              <w:t>роставление в ПК  при положительном результате проверки</w:t>
            </w:r>
            <w:r>
              <w:rPr>
                <w:sz w:val="24"/>
                <w:szCs w:val="24"/>
              </w:rPr>
              <w:t xml:space="preserve"> даты проводки и</w:t>
            </w:r>
            <w:r w:rsidRPr="00A30AEB">
              <w:rPr>
                <w:sz w:val="24"/>
                <w:szCs w:val="24"/>
              </w:rPr>
              <w:t xml:space="preserve"> аналитического признака «Проверено»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F67627" w:rsidP="009D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2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после внесения плана ФХД в ПК </w:t>
            </w:r>
          </w:p>
        </w:tc>
        <w:tc>
          <w:tcPr>
            <w:tcW w:w="216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Возврат бюджетному учреждению </w:t>
            </w:r>
            <w:r>
              <w:rPr>
                <w:sz w:val="24"/>
                <w:szCs w:val="24"/>
              </w:rPr>
              <w:t>плана ФХД</w:t>
            </w:r>
            <w:r w:rsidRPr="00A30AEB">
              <w:rPr>
                <w:sz w:val="24"/>
                <w:szCs w:val="24"/>
              </w:rPr>
              <w:t xml:space="preserve"> при отрицательном результате проверки с проставлением в ПК аналитического признака «Забракован» с указанием причины </w:t>
            </w:r>
            <w:proofErr w:type="spellStart"/>
            <w:r w:rsidRPr="00A30AEB">
              <w:rPr>
                <w:sz w:val="24"/>
                <w:szCs w:val="24"/>
              </w:rPr>
              <w:t>забраковки</w:t>
            </w:r>
            <w:proofErr w:type="spellEnd"/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F67627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2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после внесения плана ФХД в ПК </w:t>
            </w:r>
          </w:p>
        </w:tc>
        <w:tc>
          <w:tcPr>
            <w:tcW w:w="216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037C9" w:rsidRDefault="002D46CB" w:rsidP="002E76E2">
            <w:pPr>
              <w:rPr>
                <w:sz w:val="24"/>
                <w:szCs w:val="24"/>
              </w:rPr>
            </w:pPr>
            <w:r w:rsidRPr="00A037C9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отдельных показателей </w:t>
            </w:r>
            <w:r w:rsidRPr="00A037C9">
              <w:rPr>
                <w:sz w:val="24"/>
                <w:szCs w:val="24"/>
              </w:rPr>
              <w:t>плана ФХД бюджетного учреждения</w:t>
            </w:r>
            <w:r>
              <w:rPr>
                <w:sz w:val="24"/>
                <w:szCs w:val="24"/>
              </w:rPr>
              <w:t xml:space="preserve"> в порядке, установленном</w:t>
            </w:r>
            <w:r w:rsidR="002E76E2">
              <w:rPr>
                <w:sz w:val="24"/>
                <w:szCs w:val="24"/>
              </w:rPr>
              <w:t xml:space="preserve"> Финансовым управлением</w:t>
            </w:r>
            <w:r>
              <w:rPr>
                <w:sz w:val="24"/>
                <w:szCs w:val="24"/>
              </w:rPr>
              <w:t>,</w:t>
            </w:r>
            <w:r w:rsidRPr="00A037C9">
              <w:rPr>
                <w:sz w:val="24"/>
                <w:szCs w:val="24"/>
              </w:rPr>
              <w:t xml:space="preserve"> проставление в ПК  при положительном результате проверки  аналитического признака «</w:t>
            </w:r>
            <w:r>
              <w:rPr>
                <w:sz w:val="24"/>
                <w:szCs w:val="24"/>
              </w:rPr>
              <w:t>Проверено</w:t>
            </w:r>
            <w:r w:rsidRPr="00A037C9">
              <w:rPr>
                <w:sz w:val="24"/>
                <w:szCs w:val="24"/>
              </w:rPr>
              <w:t xml:space="preserve">» с указанием Ф.И.О. ответственного работника </w:t>
            </w:r>
          </w:p>
        </w:tc>
        <w:tc>
          <w:tcPr>
            <w:tcW w:w="1859" w:type="dxa"/>
          </w:tcPr>
          <w:p w:rsidR="002D46CB" w:rsidRPr="00A30AEB" w:rsidRDefault="00010C46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68C">
              <w:rPr>
                <w:sz w:val="24"/>
                <w:szCs w:val="24"/>
              </w:rPr>
              <w:t>юджетный отдел</w:t>
            </w:r>
            <w:r>
              <w:rPr>
                <w:sz w:val="24"/>
                <w:szCs w:val="24"/>
              </w:rPr>
              <w:t>, отдел межбюджетных отношений</w:t>
            </w:r>
          </w:p>
        </w:tc>
        <w:tc>
          <w:tcPr>
            <w:tcW w:w="2160" w:type="dxa"/>
          </w:tcPr>
          <w:p w:rsidR="002D46CB" w:rsidRPr="0027568C" w:rsidRDefault="002D46CB" w:rsidP="002E76E2">
            <w:pPr>
              <w:rPr>
                <w:sz w:val="24"/>
                <w:szCs w:val="24"/>
              </w:rPr>
            </w:pPr>
            <w:r w:rsidRPr="0027568C">
              <w:rPr>
                <w:sz w:val="24"/>
                <w:szCs w:val="24"/>
              </w:rPr>
              <w:t xml:space="preserve">В сроки, установленные  </w:t>
            </w:r>
            <w:r w:rsidR="002E76E2">
              <w:rPr>
                <w:sz w:val="24"/>
                <w:szCs w:val="24"/>
              </w:rPr>
              <w:t>Финансовым управлением</w:t>
            </w:r>
          </w:p>
        </w:tc>
        <w:tc>
          <w:tcPr>
            <w:tcW w:w="2169" w:type="dxa"/>
          </w:tcPr>
          <w:p w:rsidR="002D46CB" w:rsidRPr="00A30AEB" w:rsidRDefault="002D46CB" w:rsidP="002E76E2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9642E5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уточненного </w:t>
            </w:r>
            <w:r>
              <w:rPr>
                <w:sz w:val="24"/>
                <w:szCs w:val="24"/>
              </w:rPr>
              <w:lastRenderedPageBreak/>
              <w:t xml:space="preserve">плана ФХД на бумажном носителе по форме, установленной </w:t>
            </w:r>
            <w:r w:rsidR="00FE5FA5">
              <w:rPr>
                <w:sz w:val="24"/>
                <w:szCs w:val="24"/>
              </w:rPr>
              <w:t>отраслевым органом</w:t>
            </w:r>
            <w:r>
              <w:rPr>
                <w:sz w:val="24"/>
                <w:szCs w:val="24"/>
              </w:rPr>
              <w:t>, в</w:t>
            </w:r>
            <w:r w:rsidRPr="00A30AEB">
              <w:rPr>
                <w:sz w:val="24"/>
                <w:szCs w:val="24"/>
              </w:rPr>
              <w:t xml:space="preserve">несение в </w:t>
            </w:r>
            <w:r>
              <w:rPr>
                <w:sz w:val="24"/>
                <w:szCs w:val="24"/>
              </w:rPr>
              <w:t>ПК</w:t>
            </w:r>
            <w:r w:rsidRPr="00A30A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режиме «План ФХД» </w:t>
            </w:r>
            <w:r w:rsidRPr="00A30AEB">
              <w:rPr>
                <w:sz w:val="24"/>
                <w:szCs w:val="24"/>
              </w:rPr>
              <w:t>показателей плана ФХД бюджетного учреждения в части поступлений и выплат</w:t>
            </w:r>
            <w:r>
              <w:rPr>
                <w:sz w:val="24"/>
                <w:szCs w:val="24"/>
              </w:rPr>
              <w:t xml:space="preserve"> и представление уточненного плана ФХД </w:t>
            </w:r>
            <w:r w:rsidR="00FE5FA5">
              <w:rPr>
                <w:sz w:val="24"/>
                <w:szCs w:val="24"/>
              </w:rPr>
              <w:t>отраслевому органу</w:t>
            </w:r>
            <w:r>
              <w:rPr>
                <w:sz w:val="24"/>
                <w:szCs w:val="24"/>
              </w:rPr>
              <w:t xml:space="preserve"> на бумажном носителе и в электронном виде </w:t>
            </w:r>
          </w:p>
        </w:tc>
        <w:tc>
          <w:tcPr>
            <w:tcW w:w="185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 xml:space="preserve">Бюджетные </w:t>
            </w:r>
            <w:r w:rsidRPr="00A30AE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60" w:type="dxa"/>
          </w:tcPr>
          <w:p w:rsidR="002D46CB" w:rsidRPr="00B73DBC" w:rsidRDefault="002D46CB" w:rsidP="006C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сроки, </w:t>
            </w:r>
            <w:r>
              <w:rPr>
                <w:sz w:val="24"/>
                <w:szCs w:val="24"/>
              </w:rPr>
              <w:lastRenderedPageBreak/>
              <w:t xml:space="preserve">установленные </w:t>
            </w:r>
            <w:r w:rsidR="006C02E4">
              <w:rPr>
                <w:sz w:val="24"/>
                <w:szCs w:val="24"/>
              </w:rPr>
              <w:t>главным распорядителем</w:t>
            </w:r>
          </w:p>
        </w:tc>
        <w:tc>
          <w:tcPr>
            <w:tcW w:w="216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Уточненный п</w:t>
            </w:r>
            <w:r w:rsidRPr="00A30AEB">
              <w:rPr>
                <w:sz w:val="24"/>
                <w:szCs w:val="24"/>
              </w:rPr>
              <w:t xml:space="preserve">лан </w:t>
            </w:r>
            <w:r w:rsidRPr="00A30AEB">
              <w:rPr>
                <w:sz w:val="24"/>
                <w:szCs w:val="24"/>
              </w:rPr>
              <w:lastRenderedPageBreak/>
              <w:t>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864E64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уточненного плана ФХД на бумажном носителе и в электронном виде, утверждение уточненного плана ФХД бюджетного учреждения,  (утверждение уточненного плана производится после согласования отдельных показателей с </w:t>
            </w:r>
            <w:r w:rsidR="00FE5FA5">
              <w:rPr>
                <w:sz w:val="24"/>
                <w:szCs w:val="24"/>
              </w:rPr>
              <w:t>Финансовым управлением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B73DBC" w:rsidRDefault="002D46CB" w:rsidP="006C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</w:t>
            </w:r>
            <w:r w:rsidR="006C02E4">
              <w:rPr>
                <w:sz w:val="24"/>
                <w:szCs w:val="24"/>
              </w:rPr>
              <w:t>главным распорядителем</w:t>
            </w:r>
          </w:p>
        </w:tc>
        <w:tc>
          <w:tcPr>
            <w:tcW w:w="2169" w:type="dxa"/>
          </w:tcPr>
          <w:p w:rsidR="002D46CB" w:rsidRPr="00A30AEB" w:rsidRDefault="002D46CB" w:rsidP="00FE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Pr="00A30AEB">
              <w:rPr>
                <w:sz w:val="24"/>
                <w:szCs w:val="24"/>
              </w:rPr>
              <w:t>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88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0AEB">
              <w:rPr>
                <w:sz w:val="24"/>
                <w:szCs w:val="24"/>
              </w:rPr>
              <w:t>роставление в ПК  при положительном результате проверки</w:t>
            </w:r>
            <w:r>
              <w:rPr>
                <w:sz w:val="24"/>
                <w:szCs w:val="24"/>
              </w:rPr>
              <w:t xml:space="preserve"> даты проводки и</w:t>
            </w:r>
            <w:r w:rsidRPr="00A30AEB">
              <w:rPr>
                <w:sz w:val="24"/>
                <w:szCs w:val="24"/>
              </w:rPr>
              <w:t xml:space="preserve"> аналитического признака «Проверено»</w:t>
            </w:r>
            <w:r>
              <w:rPr>
                <w:sz w:val="24"/>
                <w:szCs w:val="24"/>
              </w:rPr>
              <w:t xml:space="preserve"> и «Утверждено» (утверждение уточненного плана производится после согласования отдельных показателей с </w:t>
            </w:r>
            <w:r w:rsidR="008805DC">
              <w:rPr>
                <w:sz w:val="24"/>
                <w:szCs w:val="24"/>
              </w:rPr>
              <w:t>Финансовым управлением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96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после внесения плана ФХД в ПК </w:t>
            </w:r>
            <w:r w:rsidRPr="00A30AEB">
              <w:rPr>
                <w:sz w:val="24"/>
                <w:szCs w:val="24"/>
              </w:rPr>
              <w:t>«</w:t>
            </w:r>
            <w:proofErr w:type="spellStart"/>
            <w:r w:rsidRPr="00A30AEB">
              <w:rPr>
                <w:sz w:val="24"/>
                <w:szCs w:val="24"/>
              </w:rPr>
              <w:t>Смарт-Бюджет</w:t>
            </w:r>
            <w:proofErr w:type="spellEnd"/>
            <w:r w:rsidRPr="00A30AEB">
              <w:rPr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2D46CB" w:rsidRDefault="002D46CB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Pr="00A30AEB">
              <w:rPr>
                <w:sz w:val="24"/>
                <w:szCs w:val="24"/>
              </w:rPr>
              <w:t>лан ФХД бюджетного учреждения</w:t>
            </w:r>
          </w:p>
          <w:p w:rsidR="002D46CB" w:rsidRPr="00A30AEB" w:rsidRDefault="002D46CB" w:rsidP="0088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 п</w:t>
            </w:r>
            <w:r w:rsidRPr="00A30AEB">
              <w:rPr>
                <w:sz w:val="24"/>
                <w:szCs w:val="24"/>
              </w:rPr>
              <w:t>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8805DC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Возврат бюджетному учреждению </w:t>
            </w:r>
            <w:r>
              <w:rPr>
                <w:sz w:val="24"/>
                <w:szCs w:val="24"/>
              </w:rPr>
              <w:t>уточненного плана ФХД</w:t>
            </w:r>
            <w:r w:rsidRPr="00A30AEB">
              <w:rPr>
                <w:sz w:val="24"/>
                <w:szCs w:val="24"/>
              </w:rPr>
              <w:t xml:space="preserve"> при отрицательном результате проверки с проставлением в ПК аналитического признака «Забракован» с указанием причины </w:t>
            </w:r>
            <w:proofErr w:type="spellStart"/>
            <w:r w:rsidRPr="00A30AEB">
              <w:rPr>
                <w:sz w:val="24"/>
                <w:szCs w:val="24"/>
              </w:rPr>
              <w:t>забраковки</w:t>
            </w:r>
            <w:proofErr w:type="spellEnd"/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96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после внесения плана ФХД в ПК</w:t>
            </w:r>
            <w:r w:rsidRPr="00A30AEB">
              <w:rPr>
                <w:sz w:val="24"/>
                <w:szCs w:val="24"/>
              </w:rPr>
              <w:t xml:space="preserve"> «</w:t>
            </w:r>
            <w:proofErr w:type="spellStart"/>
            <w:r w:rsidRPr="00A30AEB">
              <w:rPr>
                <w:sz w:val="24"/>
                <w:szCs w:val="24"/>
              </w:rPr>
              <w:t>Смарт-Бюджет</w:t>
            </w:r>
            <w:proofErr w:type="spellEnd"/>
            <w:r w:rsidRPr="00A30AEB">
              <w:rPr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2D46CB" w:rsidRPr="00A30AEB" w:rsidRDefault="002D46CB" w:rsidP="0088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Pr="00A30AEB">
              <w:rPr>
                <w:sz w:val="24"/>
                <w:szCs w:val="24"/>
              </w:rPr>
              <w:t>лан ФХД бюджетного учреждения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8F1A6C" w:rsidRDefault="002D46CB" w:rsidP="00A73836">
            <w:pPr>
              <w:rPr>
                <w:sz w:val="24"/>
                <w:szCs w:val="24"/>
              </w:rPr>
            </w:pPr>
            <w:r w:rsidRPr="008F1A6C">
              <w:rPr>
                <w:sz w:val="24"/>
                <w:szCs w:val="24"/>
              </w:rPr>
              <w:t>Составление сведений об операциях с целевыми субсидиями, предоставленными бюджетному учреждению на соответствующий финансовый год (далее</w:t>
            </w:r>
            <w:r>
              <w:rPr>
                <w:sz w:val="24"/>
                <w:szCs w:val="24"/>
              </w:rPr>
              <w:t xml:space="preserve"> также</w:t>
            </w:r>
            <w:r w:rsidRPr="008F1A6C">
              <w:rPr>
                <w:sz w:val="24"/>
                <w:szCs w:val="24"/>
              </w:rPr>
              <w:t xml:space="preserve"> – сведения), внесение в ПК  в режиме «Сведения об операциях с </w:t>
            </w:r>
            <w:r w:rsidRPr="008F1A6C">
              <w:rPr>
                <w:sz w:val="24"/>
                <w:szCs w:val="24"/>
              </w:rPr>
              <w:lastRenderedPageBreak/>
              <w:t xml:space="preserve">целевыми субсидиями» показателей сведений бюджетного учреждения </w:t>
            </w:r>
            <w:r w:rsidR="002D3FE8">
              <w:rPr>
                <w:sz w:val="24"/>
                <w:szCs w:val="24"/>
              </w:rPr>
              <w:t xml:space="preserve">и представление сведений </w:t>
            </w:r>
            <w:r w:rsidR="00A73836">
              <w:rPr>
                <w:sz w:val="24"/>
                <w:szCs w:val="24"/>
              </w:rPr>
              <w:t>отраслевому органу</w:t>
            </w:r>
            <w:r w:rsidR="002D3FE8">
              <w:rPr>
                <w:sz w:val="24"/>
                <w:szCs w:val="24"/>
              </w:rPr>
              <w:t xml:space="preserve"> на бумажном носителе и в электронном виде</w:t>
            </w:r>
          </w:p>
        </w:tc>
        <w:tc>
          <w:tcPr>
            <w:tcW w:w="1859" w:type="dxa"/>
          </w:tcPr>
          <w:p w:rsidR="002D46CB" w:rsidRPr="00A30AEB" w:rsidRDefault="002D46CB" w:rsidP="008805DC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2160" w:type="dxa"/>
          </w:tcPr>
          <w:p w:rsidR="002D46CB" w:rsidRPr="00A30AEB" w:rsidRDefault="002D46CB" w:rsidP="006C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15 рабочих дней после принятия </w:t>
            </w:r>
            <w:r w:rsidR="008805DC">
              <w:rPr>
                <w:sz w:val="24"/>
                <w:szCs w:val="24"/>
              </w:rPr>
              <w:t>решения «О</w:t>
            </w:r>
            <w:r w:rsidR="006C02E4">
              <w:rPr>
                <w:sz w:val="24"/>
                <w:szCs w:val="24"/>
              </w:rPr>
              <w:t xml:space="preserve"> местном</w:t>
            </w:r>
            <w:r w:rsidR="008805DC">
              <w:rPr>
                <w:sz w:val="24"/>
                <w:szCs w:val="24"/>
              </w:rPr>
              <w:t xml:space="preserve"> бюджете муниципального образования </w:t>
            </w:r>
            <w:r w:rsidR="00830FBC">
              <w:rPr>
                <w:sz w:val="24"/>
                <w:szCs w:val="24"/>
              </w:rPr>
              <w:t>«</w:t>
            </w:r>
            <w:proofErr w:type="spellStart"/>
            <w:r w:rsidR="006C02E4">
              <w:rPr>
                <w:sz w:val="24"/>
                <w:szCs w:val="24"/>
              </w:rPr>
              <w:t>Шумячский</w:t>
            </w:r>
            <w:proofErr w:type="spellEnd"/>
            <w:r w:rsidR="00830FBC">
              <w:rPr>
                <w:sz w:val="24"/>
                <w:szCs w:val="24"/>
              </w:rPr>
              <w:t xml:space="preserve"> район»</w:t>
            </w:r>
            <w:r w:rsidR="008805DC">
              <w:rPr>
                <w:sz w:val="24"/>
                <w:szCs w:val="24"/>
              </w:rPr>
              <w:t xml:space="preserve"> Смоленской </w:t>
            </w:r>
            <w:r w:rsidR="008805DC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169" w:type="dxa"/>
          </w:tcPr>
          <w:p w:rsidR="002D46CB" w:rsidRPr="00A30AEB" w:rsidRDefault="002D46CB" w:rsidP="005001A4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 xml:space="preserve">Сведения по форме согласно приложению </w:t>
            </w:r>
          </w:p>
          <w:p w:rsidR="002D46CB" w:rsidRPr="00FC3628" w:rsidRDefault="002D46CB" w:rsidP="005001A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8805DC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Default="002D3FE8" w:rsidP="00A7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сведений на бумажном носителе и в электронном виде, утверждение сведений бюджетного учреждения на бумажном носителе </w:t>
            </w:r>
          </w:p>
        </w:tc>
        <w:tc>
          <w:tcPr>
            <w:tcW w:w="1859" w:type="dxa"/>
          </w:tcPr>
          <w:p w:rsidR="002D3FE8" w:rsidRPr="00A30AEB" w:rsidRDefault="006C02E4" w:rsidP="00A8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3FE8" w:rsidRPr="00B73DBC" w:rsidRDefault="002D3FE8" w:rsidP="006C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</w:t>
            </w:r>
            <w:r w:rsidR="006C02E4">
              <w:rPr>
                <w:sz w:val="24"/>
                <w:szCs w:val="24"/>
              </w:rPr>
              <w:t>главным распорядителем</w:t>
            </w:r>
          </w:p>
        </w:tc>
        <w:tc>
          <w:tcPr>
            <w:tcW w:w="2169" w:type="dxa"/>
          </w:tcPr>
          <w:p w:rsidR="002D3FE8" w:rsidRPr="00A30AEB" w:rsidRDefault="002D3FE8" w:rsidP="00A85622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3FE8" w:rsidRPr="002D3FE8" w:rsidRDefault="002D3FE8" w:rsidP="00A85622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3FE8" w:rsidRPr="00A73836" w:rsidRDefault="002D3FE8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>№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Default="002D46CB" w:rsidP="00A7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0AEB">
              <w:rPr>
                <w:sz w:val="24"/>
                <w:szCs w:val="24"/>
              </w:rPr>
              <w:t>роставление в ПК при положительном результате проверки</w:t>
            </w:r>
            <w:r>
              <w:rPr>
                <w:sz w:val="24"/>
                <w:szCs w:val="24"/>
              </w:rPr>
              <w:t xml:space="preserve"> даты проводки и</w:t>
            </w:r>
            <w:r w:rsidRPr="00A30AEB">
              <w:rPr>
                <w:sz w:val="24"/>
                <w:szCs w:val="24"/>
              </w:rPr>
              <w:t xml:space="preserve"> аналитического признака «Проверено»</w:t>
            </w:r>
            <w:r>
              <w:rPr>
                <w:sz w:val="24"/>
                <w:szCs w:val="24"/>
              </w:rPr>
              <w:t xml:space="preserve"> и «Утверждено»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3A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после внесения плана ФХД в ПК</w:t>
            </w:r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2D46CB" w:rsidRPr="00A30AEB" w:rsidRDefault="002D46CB" w:rsidP="003A2D32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473870" w:rsidRDefault="002D46CB" w:rsidP="003A2D32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473870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A7383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Возврат бюджетному учреждению </w:t>
            </w:r>
            <w:r>
              <w:rPr>
                <w:sz w:val="24"/>
                <w:szCs w:val="24"/>
              </w:rPr>
              <w:t>сведений</w:t>
            </w:r>
            <w:r w:rsidRPr="00A30AEB">
              <w:rPr>
                <w:sz w:val="24"/>
                <w:szCs w:val="24"/>
              </w:rPr>
              <w:t xml:space="preserve"> при отрицательном результате проверки с проставлением в ПК  аналитического признака «Забракован» с указанием причины </w:t>
            </w:r>
            <w:proofErr w:type="spellStart"/>
            <w:r w:rsidRPr="00A30AEB">
              <w:rPr>
                <w:sz w:val="24"/>
                <w:szCs w:val="24"/>
              </w:rPr>
              <w:t>забраковки</w:t>
            </w:r>
            <w:proofErr w:type="spellEnd"/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2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после внесения плана ФХД в ПК</w:t>
            </w:r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A73836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A7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измененных </w:t>
            </w:r>
            <w:r w:rsidRPr="00A30AEB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>, в</w:t>
            </w:r>
            <w:r w:rsidRPr="00A30AEB">
              <w:rPr>
                <w:sz w:val="24"/>
                <w:szCs w:val="24"/>
              </w:rPr>
              <w:t xml:space="preserve">несение в </w:t>
            </w:r>
            <w:r>
              <w:rPr>
                <w:sz w:val="24"/>
                <w:szCs w:val="24"/>
              </w:rPr>
              <w:t xml:space="preserve">ПК в режиме «Сведения </w:t>
            </w:r>
            <w:r w:rsidRPr="00A30AEB">
              <w:rPr>
                <w:sz w:val="24"/>
                <w:szCs w:val="24"/>
              </w:rPr>
              <w:t>об операциях с целевыми субсидиями</w:t>
            </w:r>
            <w:r>
              <w:rPr>
                <w:sz w:val="24"/>
                <w:szCs w:val="24"/>
              </w:rPr>
              <w:t xml:space="preserve">» </w:t>
            </w:r>
            <w:r w:rsidRPr="00A30AEB">
              <w:rPr>
                <w:sz w:val="24"/>
                <w:szCs w:val="24"/>
              </w:rPr>
              <w:t xml:space="preserve">показателей </w:t>
            </w:r>
            <w:r>
              <w:rPr>
                <w:sz w:val="24"/>
                <w:szCs w:val="24"/>
              </w:rPr>
              <w:t>сведений</w:t>
            </w:r>
            <w:r w:rsidRPr="00A30AEB">
              <w:rPr>
                <w:sz w:val="24"/>
                <w:szCs w:val="24"/>
              </w:rPr>
              <w:t xml:space="preserve"> бюджетного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2D46CB" w:rsidRPr="00A30AEB" w:rsidRDefault="002D46CB" w:rsidP="00A7383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46CB" w:rsidRPr="00B73DBC" w:rsidRDefault="002D46CB" w:rsidP="006C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установленные </w:t>
            </w:r>
            <w:r w:rsidR="006C02E4">
              <w:rPr>
                <w:sz w:val="24"/>
                <w:szCs w:val="24"/>
              </w:rPr>
              <w:t>главным распорядителем</w:t>
            </w:r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A73836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Default="002D46CB" w:rsidP="00A7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измененных сведений в электронном виде. П</w:t>
            </w:r>
            <w:r w:rsidRPr="00A30AEB">
              <w:rPr>
                <w:sz w:val="24"/>
                <w:szCs w:val="24"/>
              </w:rPr>
              <w:t>роставление в ПК  при положительном результате проверки</w:t>
            </w:r>
            <w:r>
              <w:rPr>
                <w:sz w:val="24"/>
                <w:szCs w:val="24"/>
              </w:rPr>
              <w:t xml:space="preserve"> даты проводки и</w:t>
            </w:r>
            <w:r w:rsidRPr="00A30AEB">
              <w:rPr>
                <w:sz w:val="24"/>
                <w:szCs w:val="24"/>
              </w:rPr>
              <w:t xml:space="preserve"> аналитического признака «Проверено»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3A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после внесения плана ФХД в ПК </w:t>
            </w:r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473870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A30AEB" w:rsidRDefault="002D46CB" w:rsidP="00A7383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Возврат бюджетному учреждению</w:t>
            </w:r>
            <w:r>
              <w:rPr>
                <w:sz w:val="24"/>
                <w:szCs w:val="24"/>
              </w:rPr>
              <w:t xml:space="preserve"> изменений в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A30AEB">
              <w:rPr>
                <w:sz w:val="24"/>
                <w:szCs w:val="24"/>
              </w:rPr>
              <w:t xml:space="preserve"> при отрицательном результате проверки с проставлением в ПК аналитического признака «Забракован» с указанием причины </w:t>
            </w:r>
            <w:proofErr w:type="spellStart"/>
            <w:r w:rsidRPr="00A30AEB">
              <w:rPr>
                <w:sz w:val="24"/>
                <w:szCs w:val="24"/>
              </w:rPr>
              <w:t>забраковки</w:t>
            </w:r>
            <w:proofErr w:type="spellEnd"/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46CB" w:rsidRPr="00A30AEB" w:rsidRDefault="006C02E4" w:rsidP="003A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07005A" w:rsidRDefault="002D46CB" w:rsidP="002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после внесения плана ФХД в ПК </w:t>
            </w:r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A73836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4C4D0A" w:rsidRDefault="002D46CB" w:rsidP="00A73836">
            <w:pPr>
              <w:rPr>
                <w:sz w:val="24"/>
                <w:szCs w:val="24"/>
              </w:rPr>
            </w:pPr>
            <w:r w:rsidRPr="004C4D0A">
              <w:rPr>
                <w:sz w:val="24"/>
                <w:szCs w:val="24"/>
              </w:rPr>
              <w:t xml:space="preserve">Зачисление остатков средств по состоянию на начало текущего финансового года на </w:t>
            </w:r>
            <w:r w:rsidRPr="004C4D0A">
              <w:rPr>
                <w:sz w:val="24"/>
                <w:szCs w:val="24"/>
              </w:rPr>
              <w:lastRenderedPageBreak/>
              <w:t xml:space="preserve">лицевые счета бюджетного учреждения в ПК </w:t>
            </w:r>
          </w:p>
        </w:tc>
        <w:tc>
          <w:tcPr>
            <w:tcW w:w="1859" w:type="dxa"/>
          </w:tcPr>
          <w:p w:rsidR="002D46CB" w:rsidRDefault="002D46CB" w:rsidP="00CB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режиме</w:t>
            </w:r>
          </w:p>
          <w:p w:rsidR="002D46CB" w:rsidRDefault="002D46CB" w:rsidP="00CB1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6CB" w:rsidRDefault="002D46CB" w:rsidP="0050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пятого рабочего дня текущего финансового года</w:t>
            </w:r>
          </w:p>
        </w:tc>
        <w:tc>
          <w:tcPr>
            <w:tcW w:w="2169" w:type="dxa"/>
          </w:tcPr>
          <w:p w:rsidR="002D46CB" w:rsidRPr="00A30AEB" w:rsidRDefault="002D46CB" w:rsidP="0050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на начало года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F36647" w:rsidRDefault="002D46CB" w:rsidP="00A73836">
            <w:pPr>
              <w:rPr>
                <w:sz w:val="24"/>
                <w:szCs w:val="24"/>
              </w:rPr>
            </w:pPr>
            <w:r w:rsidRPr="00F36647">
              <w:rPr>
                <w:sz w:val="24"/>
                <w:szCs w:val="24"/>
              </w:rPr>
              <w:t xml:space="preserve">Составление и представление </w:t>
            </w:r>
            <w:r w:rsidR="00A73836">
              <w:rPr>
                <w:sz w:val="24"/>
                <w:szCs w:val="24"/>
              </w:rPr>
              <w:t>отраслевому органу</w:t>
            </w:r>
            <w:r w:rsidR="00A73836" w:rsidRPr="00F36647">
              <w:rPr>
                <w:sz w:val="24"/>
                <w:szCs w:val="24"/>
              </w:rPr>
              <w:t xml:space="preserve"> </w:t>
            </w:r>
            <w:r w:rsidRPr="00F36647">
              <w:rPr>
                <w:sz w:val="24"/>
                <w:szCs w:val="24"/>
              </w:rPr>
              <w:t xml:space="preserve">сведений с учетом неиспользованных остатков целевых субсидий по состоянию на начало финансового года </w:t>
            </w:r>
          </w:p>
        </w:tc>
        <w:tc>
          <w:tcPr>
            <w:tcW w:w="1859" w:type="dxa"/>
          </w:tcPr>
          <w:p w:rsidR="002D46CB" w:rsidRPr="00A30AEB" w:rsidRDefault="002D46CB" w:rsidP="00A7383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46CB" w:rsidRPr="00A30AEB" w:rsidRDefault="002D46CB" w:rsidP="0050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473870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F36647" w:rsidRDefault="002D46CB" w:rsidP="006B795A">
            <w:pPr>
              <w:rPr>
                <w:sz w:val="24"/>
                <w:szCs w:val="24"/>
              </w:rPr>
            </w:pPr>
            <w:r w:rsidRPr="00F36647">
              <w:rPr>
                <w:sz w:val="24"/>
                <w:szCs w:val="24"/>
              </w:rPr>
              <w:t xml:space="preserve">Проверка сведений с учетом неиспользованных остатков целевых субсидий по состоянию на начало финансового года и принятие решения о наличии потребности в направлении неиспользованных остатков целевых субсидий </w:t>
            </w:r>
            <w:proofErr w:type="gramStart"/>
            <w:r w:rsidRPr="00F36647">
              <w:rPr>
                <w:sz w:val="24"/>
                <w:szCs w:val="24"/>
              </w:rPr>
              <w:t>на те</w:t>
            </w:r>
            <w:proofErr w:type="gramEnd"/>
            <w:r w:rsidRPr="00F36647">
              <w:rPr>
                <w:sz w:val="24"/>
                <w:szCs w:val="24"/>
              </w:rPr>
              <w:t xml:space="preserve"> же цели в текущем финансовом году </w:t>
            </w:r>
          </w:p>
        </w:tc>
        <w:tc>
          <w:tcPr>
            <w:tcW w:w="1859" w:type="dxa"/>
          </w:tcPr>
          <w:p w:rsidR="002D46CB" w:rsidRPr="00A30AEB" w:rsidRDefault="006C02E4" w:rsidP="006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A30AEB" w:rsidRDefault="002D46CB" w:rsidP="006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A73836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796359" w:rsidRDefault="002D46CB" w:rsidP="005C4619">
            <w:pPr>
              <w:rPr>
                <w:sz w:val="24"/>
                <w:szCs w:val="24"/>
              </w:rPr>
            </w:pPr>
            <w:r w:rsidRPr="00796359">
              <w:rPr>
                <w:sz w:val="24"/>
                <w:szCs w:val="24"/>
              </w:rPr>
              <w:t xml:space="preserve">Направление сведений </w:t>
            </w:r>
            <w:proofErr w:type="gramStart"/>
            <w:r w:rsidRPr="00796359">
              <w:rPr>
                <w:sz w:val="24"/>
                <w:szCs w:val="24"/>
              </w:rPr>
              <w:t xml:space="preserve">с учетом неиспользованных остатков целевых субсидий по состоянию на начало текущего финансового года на согласование в </w:t>
            </w:r>
            <w:r w:rsidR="005C4619">
              <w:rPr>
                <w:sz w:val="24"/>
                <w:szCs w:val="24"/>
              </w:rPr>
              <w:t>Финансовое управление</w:t>
            </w:r>
            <w:proofErr w:type="gramEnd"/>
          </w:p>
        </w:tc>
        <w:tc>
          <w:tcPr>
            <w:tcW w:w="1859" w:type="dxa"/>
          </w:tcPr>
          <w:p w:rsidR="002D46CB" w:rsidRPr="00A30AEB" w:rsidRDefault="006C02E4" w:rsidP="00BB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46CB" w:rsidRPr="00A30AEB" w:rsidRDefault="002D46CB" w:rsidP="00BB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5C4619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46CB" w:rsidRPr="00A30AEB">
        <w:trPr>
          <w:jc w:val="center"/>
        </w:trPr>
        <w:tc>
          <w:tcPr>
            <w:tcW w:w="1029" w:type="dxa"/>
          </w:tcPr>
          <w:p w:rsidR="002D46CB" w:rsidRPr="00A30AEB" w:rsidRDefault="002D46CB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6CB" w:rsidRPr="00F36647" w:rsidRDefault="002D46CB" w:rsidP="00041F42">
            <w:pPr>
              <w:rPr>
                <w:sz w:val="24"/>
                <w:szCs w:val="24"/>
              </w:rPr>
            </w:pPr>
            <w:r w:rsidRPr="00F36647">
              <w:rPr>
                <w:sz w:val="24"/>
                <w:szCs w:val="24"/>
              </w:rPr>
              <w:t xml:space="preserve">Согласование наличия потребности в направлении неиспользованных остатков целевых субсидий </w:t>
            </w:r>
            <w:proofErr w:type="gramStart"/>
            <w:r w:rsidRPr="00F36647">
              <w:rPr>
                <w:sz w:val="24"/>
                <w:szCs w:val="24"/>
              </w:rPr>
              <w:t>на те</w:t>
            </w:r>
            <w:proofErr w:type="gramEnd"/>
            <w:r w:rsidRPr="00F36647">
              <w:rPr>
                <w:sz w:val="24"/>
                <w:szCs w:val="24"/>
              </w:rPr>
              <w:t xml:space="preserve"> же цели в текущем финансовом году путем проставления в ПК аналитического признака «</w:t>
            </w:r>
            <w:r w:rsidRPr="004C4D0A">
              <w:rPr>
                <w:sz w:val="24"/>
                <w:szCs w:val="24"/>
              </w:rPr>
              <w:t>Проверено</w:t>
            </w:r>
            <w:r w:rsidRPr="00F3664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59" w:type="dxa"/>
          </w:tcPr>
          <w:p w:rsidR="002D46CB" w:rsidRDefault="005C4619" w:rsidP="006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  <w:r w:rsidR="006C02E4">
              <w:rPr>
                <w:sz w:val="24"/>
                <w:szCs w:val="24"/>
              </w:rPr>
              <w:t>, отдел межбюджетных отношений,</w:t>
            </w:r>
          </w:p>
          <w:p w:rsidR="005C4619" w:rsidRPr="00171CEB" w:rsidRDefault="006C02E4" w:rsidP="006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C4619" w:rsidRPr="00A30AEB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бухгалтерского</w:t>
            </w:r>
            <w:r w:rsidR="005C4619" w:rsidRPr="00A30AEB">
              <w:rPr>
                <w:sz w:val="24"/>
                <w:szCs w:val="24"/>
              </w:rPr>
              <w:t xml:space="preserve">  учета и отчетности</w:t>
            </w:r>
          </w:p>
        </w:tc>
        <w:tc>
          <w:tcPr>
            <w:tcW w:w="2160" w:type="dxa"/>
          </w:tcPr>
          <w:p w:rsidR="002D46CB" w:rsidRPr="0027568C" w:rsidRDefault="002D46CB" w:rsidP="00425DC3">
            <w:pPr>
              <w:rPr>
                <w:sz w:val="24"/>
                <w:szCs w:val="24"/>
              </w:rPr>
            </w:pPr>
            <w:r w:rsidRPr="0027568C"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 w:rsidRPr="0027568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46CB" w:rsidRPr="00A30AEB" w:rsidRDefault="002D46CB" w:rsidP="0066186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46CB" w:rsidRPr="00600B41" w:rsidRDefault="002D46CB" w:rsidP="0066186E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46CB" w:rsidRPr="005C4619" w:rsidRDefault="002D46CB" w:rsidP="006C02E4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6C02E4">
              <w:rPr>
                <w:sz w:val="24"/>
                <w:szCs w:val="24"/>
              </w:rPr>
              <w:t>20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F36647" w:rsidRDefault="002D3FE8" w:rsidP="005C4619">
            <w:pPr>
              <w:rPr>
                <w:sz w:val="24"/>
                <w:szCs w:val="24"/>
              </w:rPr>
            </w:pPr>
            <w:r w:rsidRPr="00F36647">
              <w:rPr>
                <w:sz w:val="24"/>
                <w:szCs w:val="24"/>
              </w:rPr>
              <w:t xml:space="preserve">Утверждение сведений с учетом неиспользованных остатков целевых субсидий бюджетного учреждения путем проставления в ПК  </w:t>
            </w:r>
            <w:r>
              <w:rPr>
                <w:sz w:val="24"/>
                <w:szCs w:val="24"/>
              </w:rPr>
              <w:t xml:space="preserve">аналитического признака «Утверждено» </w:t>
            </w:r>
            <w:r w:rsidRPr="00F36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3FE8" w:rsidRPr="00171CEB" w:rsidRDefault="00041F42" w:rsidP="00A8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2160" w:type="dxa"/>
          </w:tcPr>
          <w:p w:rsidR="002D3FE8" w:rsidRPr="00A30AEB" w:rsidRDefault="002D3FE8" w:rsidP="00A8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A30AEB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их</w:t>
            </w:r>
            <w:r w:rsidRPr="00A30AEB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  <w:r w:rsidRPr="00A30AEB">
              <w:rPr>
                <w:sz w:val="24"/>
                <w:szCs w:val="24"/>
              </w:rPr>
              <w:t xml:space="preserve">, следующего за днем </w:t>
            </w:r>
            <w:r>
              <w:rPr>
                <w:sz w:val="24"/>
                <w:szCs w:val="24"/>
              </w:rPr>
              <w:t xml:space="preserve">согласования </w:t>
            </w:r>
            <w:r w:rsidRPr="00A30AEB">
              <w:rPr>
                <w:sz w:val="24"/>
                <w:szCs w:val="24"/>
              </w:rPr>
              <w:t xml:space="preserve">сведений (изменений к ним) </w:t>
            </w:r>
          </w:p>
        </w:tc>
        <w:tc>
          <w:tcPr>
            <w:tcW w:w="2169" w:type="dxa"/>
          </w:tcPr>
          <w:p w:rsidR="002D3FE8" w:rsidRPr="00A30AEB" w:rsidRDefault="002D3FE8" w:rsidP="00A85622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3FE8" w:rsidRPr="00600B41" w:rsidRDefault="002D3FE8" w:rsidP="00A85622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2 к приказу </w:t>
            </w:r>
          </w:p>
          <w:p w:rsidR="002D3FE8" w:rsidRPr="005C4619" w:rsidRDefault="002D3FE8" w:rsidP="00041F42">
            <w:pPr>
              <w:rPr>
                <w:sz w:val="24"/>
                <w:szCs w:val="24"/>
              </w:rPr>
            </w:pPr>
            <w:r w:rsidRPr="00600B41">
              <w:rPr>
                <w:sz w:val="24"/>
                <w:szCs w:val="24"/>
              </w:rPr>
              <w:t xml:space="preserve">№ </w:t>
            </w:r>
            <w:r w:rsidR="00041F42">
              <w:rPr>
                <w:sz w:val="24"/>
                <w:szCs w:val="24"/>
              </w:rPr>
              <w:t>20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F36647" w:rsidRDefault="002D3FE8" w:rsidP="005C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служебной записки о согласовании </w:t>
            </w:r>
            <w:r w:rsidRPr="00F36647">
              <w:rPr>
                <w:sz w:val="24"/>
                <w:szCs w:val="24"/>
              </w:rPr>
              <w:t xml:space="preserve">потребности в направлении неиспользованных остатков целевых субсидий </w:t>
            </w:r>
            <w:proofErr w:type="gramStart"/>
            <w:r w:rsidRPr="00F36647">
              <w:rPr>
                <w:sz w:val="24"/>
                <w:szCs w:val="24"/>
              </w:rPr>
              <w:t>на те</w:t>
            </w:r>
            <w:proofErr w:type="gramEnd"/>
            <w:r w:rsidRPr="00F36647">
              <w:rPr>
                <w:sz w:val="24"/>
                <w:szCs w:val="24"/>
              </w:rPr>
              <w:t xml:space="preserve"> же цели в текущем финансовом году</w:t>
            </w:r>
            <w:r>
              <w:rPr>
                <w:sz w:val="24"/>
                <w:szCs w:val="24"/>
              </w:rPr>
              <w:t xml:space="preserve"> в</w:t>
            </w:r>
            <w:r w:rsidR="00F67627">
              <w:rPr>
                <w:sz w:val="24"/>
                <w:szCs w:val="24"/>
              </w:rPr>
              <w:t xml:space="preserve"> отдел по казначейскому исполнению бюджета</w:t>
            </w:r>
            <w:r>
              <w:rPr>
                <w:sz w:val="24"/>
                <w:szCs w:val="24"/>
              </w:rPr>
              <w:t xml:space="preserve"> казначейск</w:t>
            </w:r>
            <w:r w:rsidR="005C4619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5C4619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</w:tcPr>
          <w:p w:rsidR="002D3FE8" w:rsidRPr="00171CEB" w:rsidRDefault="005C4619" w:rsidP="0004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  <w:r w:rsidR="00041F42">
              <w:rPr>
                <w:sz w:val="24"/>
                <w:szCs w:val="24"/>
              </w:rPr>
              <w:t>, отдел межбюджетных отношений, от</w:t>
            </w:r>
            <w:r w:rsidRPr="00A30AEB">
              <w:rPr>
                <w:sz w:val="24"/>
                <w:szCs w:val="24"/>
              </w:rPr>
              <w:t>дел</w:t>
            </w:r>
            <w:r w:rsidR="00041F42">
              <w:rPr>
                <w:sz w:val="24"/>
                <w:szCs w:val="24"/>
              </w:rPr>
              <w:t xml:space="preserve"> бухгалтерского</w:t>
            </w:r>
            <w:r w:rsidRPr="00A30AEB">
              <w:rPr>
                <w:sz w:val="24"/>
                <w:szCs w:val="24"/>
              </w:rPr>
              <w:t xml:space="preserve">  учета и отчетности</w:t>
            </w:r>
          </w:p>
        </w:tc>
        <w:tc>
          <w:tcPr>
            <w:tcW w:w="2160" w:type="dxa"/>
          </w:tcPr>
          <w:p w:rsidR="002D3FE8" w:rsidRPr="0027568C" w:rsidRDefault="002D3FE8" w:rsidP="003A1881">
            <w:pPr>
              <w:rPr>
                <w:sz w:val="24"/>
                <w:szCs w:val="24"/>
              </w:rPr>
            </w:pPr>
            <w:r w:rsidRPr="0027568C"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 w:rsidRPr="0027568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3FE8" w:rsidRPr="00A30AEB" w:rsidRDefault="002D3FE8" w:rsidP="0066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041F42" w:rsidRDefault="002D3FE8" w:rsidP="00B13BF5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F67627" w:rsidRDefault="002D3FE8" w:rsidP="0002495B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 xml:space="preserve">Проставление отметки «Разрешить» использование остатков целевых субсидий по состоянию на начало текущего финансового года в ПК с указанием Ф.И.О. ответственного работника </w:t>
            </w:r>
          </w:p>
        </w:tc>
        <w:tc>
          <w:tcPr>
            <w:tcW w:w="1859" w:type="dxa"/>
          </w:tcPr>
          <w:p w:rsidR="002D3FE8" w:rsidRPr="00F67627" w:rsidRDefault="00041F42" w:rsidP="005C4619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>Отдел по казначейскому исполнению бюджета</w:t>
            </w:r>
            <w:r w:rsidR="002D3FE8" w:rsidRPr="00F67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F67627" w:rsidRDefault="002D3FE8" w:rsidP="00425DC3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 w:rsidRPr="00F67627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3FE8" w:rsidRPr="00F67627" w:rsidRDefault="002D3FE8" w:rsidP="0066186E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 xml:space="preserve">Сведения по форме согласно приложению </w:t>
            </w:r>
          </w:p>
          <w:p w:rsidR="002D3FE8" w:rsidRPr="00F67627" w:rsidRDefault="002D3FE8" w:rsidP="0066186E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 xml:space="preserve">№ 2 к приказу </w:t>
            </w:r>
          </w:p>
          <w:p w:rsidR="002D3FE8" w:rsidRPr="00F67627" w:rsidRDefault="002D3FE8" w:rsidP="00041F42">
            <w:pPr>
              <w:rPr>
                <w:sz w:val="24"/>
                <w:szCs w:val="24"/>
              </w:rPr>
            </w:pPr>
            <w:r w:rsidRPr="00F67627">
              <w:rPr>
                <w:sz w:val="24"/>
                <w:szCs w:val="24"/>
              </w:rPr>
              <w:t xml:space="preserve">№ </w:t>
            </w:r>
            <w:r w:rsidR="00041F42" w:rsidRPr="00F67627">
              <w:rPr>
                <w:sz w:val="24"/>
                <w:szCs w:val="24"/>
              </w:rPr>
              <w:t>20</w:t>
            </w:r>
          </w:p>
        </w:tc>
      </w:tr>
      <w:tr w:rsidR="00EF612F" w:rsidRPr="00A30AEB">
        <w:trPr>
          <w:jc w:val="center"/>
        </w:trPr>
        <w:tc>
          <w:tcPr>
            <w:tcW w:w="1029" w:type="dxa"/>
          </w:tcPr>
          <w:p w:rsidR="00EF612F" w:rsidRPr="003C613D" w:rsidRDefault="00EF612F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EF612F" w:rsidRPr="000C01D5" w:rsidRDefault="00EF612F" w:rsidP="006B795A">
            <w:pPr>
              <w:rPr>
                <w:sz w:val="24"/>
                <w:szCs w:val="24"/>
              </w:rPr>
            </w:pPr>
            <w:r w:rsidRPr="000C01D5">
              <w:rPr>
                <w:sz w:val="24"/>
                <w:szCs w:val="24"/>
              </w:rPr>
              <w:t xml:space="preserve">Составление в электронном виде и печать на бумажном носителе платежных поручений на перечисление  неиспользованных остатков целевых субсидий в доход </w:t>
            </w:r>
            <w:r w:rsidR="005C4619">
              <w:rPr>
                <w:sz w:val="24"/>
                <w:szCs w:val="24"/>
              </w:rPr>
              <w:t>местного</w:t>
            </w:r>
            <w:r w:rsidRPr="000C01D5">
              <w:rPr>
                <w:sz w:val="24"/>
                <w:szCs w:val="24"/>
              </w:rPr>
              <w:t xml:space="preserve"> бюджета. Оформление платежных поручений подписями руководителя и главного бухгалтера (иных уполномоченных руководителем лиц, включенных в карточку образцов подписей и оттиска печати, представляемую в </w:t>
            </w:r>
            <w:r w:rsidR="00041F42">
              <w:rPr>
                <w:sz w:val="24"/>
                <w:szCs w:val="24"/>
              </w:rPr>
              <w:t>отдел по казначейскому исполнению бюджета</w:t>
            </w:r>
            <w:r w:rsidRPr="000C01D5">
              <w:rPr>
                <w:sz w:val="24"/>
                <w:szCs w:val="24"/>
              </w:rPr>
              <w:t>);  заверение оттиском гербовой печати бюджетного учреждения платежных поручений.</w:t>
            </w:r>
          </w:p>
          <w:p w:rsidR="00EF612F" w:rsidRPr="000C01D5" w:rsidRDefault="00EF612F" w:rsidP="005C4619">
            <w:pPr>
              <w:rPr>
                <w:sz w:val="24"/>
                <w:szCs w:val="24"/>
              </w:rPr>
            </w:pPr>
            <w:r w:rsidRPr="000C01D5">
              <w:rPr>
                <w:sz w:val="24"/>
                <w:szCs w:val="24"/>
              </w:rPr>
              <w:t>Оформление платежных поручений ЭП уполномоченных лиц бюджетного учреждения  в ПК при представлении документов в электронном виде</w:t>
            </w:r>
          </w:p>
        </w:tc>
        <w:tc>
          <w:tcPr>
            <w:tcW w:w="1859" w:type="dxa"/>
          </w:tcPr>
          <w:p w:rsidR="00EF612F" w:rsidRPr="00A30AEB" w:rsidRDefault="00EF612F" w:rsidP="005C461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EF612F" w:rsidRPr="0027568C" w:rsidRDefault="00EF612F" w:rsidP="00DE740A">
            <w:pPr>
              <w:rPr>
                <w:sz w:val="24"/>
                <w:szCs w:val="24"/>
              </w:rPr>
            </w:pPr>
            <w:r w:rsidRPr="0027568C">
              <w:rPr>
                <w:sz w:val="24"/>
                <w:szCs w:val="24"/>
              </w:rPr>
              <w:t xml:space="preserve">До 1 апреля финансового года следующего за </w:t>
            </w:r>
            <w:proofErr w:type="gramStart"/>
            <w:r w:rsidRPr="0027568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EF612F" w:rsidRPr="00A30AEB" w:rsidRDefault="00EF612F" w:rsidP="006B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041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Представление писем о</w:t>
            </w:r>
            <w:r>
              <w:rPr>
                <w:sz w:val="24"/>
                <w:szCs w:val="24"/>
              </w:rPr>
              <w:t>б</w:t>
            </w:r>
            <w:r w:rsidRPr="00A30AEB">
              <w:rPr>
                <w:sz w:val="24"/>
                <w:szCs w:val="24"/>
              </w:rPr>
              <w:t xml:space="preserve"> установленных срок</w:t>
            </w:r>
            <w:r>
              <w:rPr>
                <w:sz w:val="24"/>
                <w:szCs w:val="24"/>
              </w:rPr>
              <w:t>ах</w:t>
            </w:r>
            <w:r w:rsidRPr="00A30AEB">
              <w:rPr>
                <w:sz w:val="24"/>
                <w:szCs w:val="24"/>
              </w:rPr>
              <w:t xml:space="preserve"> выдачи заработной платы (денежного содержания) и выплат социального характера в </w:t>
            </w:r>
            <w:r w:rsidR="00041F42">
              <w:rPr>
                <w:sz w:val="24"/>
                <w:szCs w:val="24"/>
              </w:rPr>
              <w:t>отдел по казначейскому исполнению бюджета</w:t>
            </w:r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3FE8" w:rsidRPr="00A30AEB" w:rsidRDefault="00041F42" w:rsidP="009D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До 15 декабря текущего финансового года;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169" w:type="dxa"/>
          </w:tcPr>
          <w:p w:rsidR="002D3FE8" w:rsidRPr="00A30AEB" w:rsidRDefault="002D3FE8" w:rsidP="0027568C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Письмо о</w:t>
            </w:r>
            <w:r>
              <w:rPr>
                <w:sz w:val="24"/>
                <w:szCs w:val="24"/>
              </w:rPr>
              <w:t>б</w:t>
            </w:r>
            <w:r w:rsidRPr="00A30AEB">
              <w:rPr>
                <w:sz w:val="24"/>
                <w:szCs w:val="24"/>
              </w:rPr>
              <w:t xml:space="preserve"> установленных срок</w:t>
            </w:r>
            <w:r>
              <w:rPr>
                <w:sz w:val="24"/>
                <w:szCs w:val="24"/>
              </w:rPr>
              <w:t xml:space="preserve">ах </w:t>
            </w:r>
            <w:r w:rsidRPr="00A30AEB">
              <w:rPr>
                <w:sz w:val="24"/>
                <w:szCs w:val="24"/>
              </w:rPr>
              <w:t xml:space="preserve"> выдачи заработной платы (денежного содержания) и выплат социального характера в произвольной форме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8F1226" w:rsidRDefault="002D3FE8" w:rsidP="000B4842">
            <w:pPr>
              <w:rPr>
                <w:sz w:val="24"/>
                <w:szCs w:val="24"/>
              </w:rPr>
            </w:pPr>
            <w:r w:rsidRPr="008F1226">
              <w:rPr>
                <w:sz w:val="24"/>
                <w:szCs w:val="24"/>
              </w:rPr>
              <w:t>Составление в электронном виде и печать на бумажном носителе: платежных поруче</w:t>
            </w:r>
            <w:r>
              <w:rPr>
                <w:sz w:val="24"/>
                <w:szCs w:val="24"/>
              </w:rPr>
              <w:t xml:space="preserve">ний </w:t>
            </w:r>
            <w:r w:rsidRPr="008F1226">
              <w:rPr>
                <w:sz w:val="24"/>
                <w:szCs w:val="24"/>
              </w:rPr>
              <w:t xml:space="preserve">на оплату расходов за поставленные товары, выполненные </w:t>
            </w:r>
            <w:r w:rsidRPr="008F1226">
              <w:rPr>
                <w:sz w:val="24"/>
                <w:szCs w:val="24"/>
              </w:rPr>
              <w:lastRenderedPageBreak/>
              <w:t xml:space="preserve">работы, оказанные услуги в соответствии с документами, подтверждающими возникновение денежных обязательств; </w:t>
            </w:r>
            <w:r>
              <w:rPr>
                <w:sz w:val="24"/>
                <w:szCs w:val="24"/>
              </w:rPr>
              <w:t>платежных поручений на получение наличных денег (далее также – платежные поручения), реестров платежных поручений</w:t>
            </w:r>
            <w:r w:rsidR="00F152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D3FE8" w:rsidRPr="00A30AEB" w:rsidRDefault="002D3FE8" w:rsidP="00B23140">
            <w:pPr>
              <w:rPr>
                <w:sz w:val="24"/>
                <w:szCs w:val="24"/>
              </w:rPr>
            </w:pPr>
            <w:r w:rsidRPr="00581D60">
              <w:rPr>
                <w:sz w:val="24"/>
                <w:szCs w:val="24"/>
              </w:rPr>
              <w:t>В случае оплаты расходов за счет средств, предоставленных бюджетным учреждениям в виде субсидий на иные цели и бюджетных инвестиций,</w:t>
            </w:r>
            <w:r w:rsidRPr="008F1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F1226">
              <w:rPr>
                <w:sz w:val="24"/>
                <w:szCs w:val="24"/>
              </w:rPr>
              <w:t xml:space="preserve">рикрепление в </w:t>
            </w:r>
            <w:r>
              <w:rPr>
                <w:sz w:val="24"/>
                <w:szCs w:val="24"/>
              </w:rPr>
              <w:t xml:space="preserve">ПК </w:t>
            </w:r>
            <w:r w:rsidRPr="008F1226">
              <w:rPr>
                <w:sz w:val="24"/>
                <w:szCs w:val="24"/>
              </w:rPr>
              <w:t xml:space="preserve"> сканированных копий документов, подтверждающих возникновение денежных обязательств, к платежным поручениям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3FE8" w:rsidRPr="00A30AEB" w:rsidRDefault="002D3FE8" w:rsidP="00B23140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2160" w:type="dxa"/>
          </w:tcPr>
          <w:p w:rsidR="002D3FE8" w:rsidRPr="008F1226" w:rsidRDefault="002D3FE8" w:rsidP="000B4842">
            <w:pPr>
              <w:rPr>
                <w:sz w:val="24"/>
                <w:szCs w:val="24"/>
              </w:rPr>
            </w:pPr>
            <w:r w:rsidRPr="008F1226">
              <w:rPr>
                <w:sz w:val="24"/>
                <w:szCs w:val="24"/>
              </w:rPr>
              <w:t>По факту поставки товаров, выполнения работ, оказания услуг;</w:t>
            </w:r>
          </w:p>
          <w:p w:rsidR="002D3FE8" w:rsidRPr="00A30AEB" w:rsidRDefault="002D3FE8" w:rsidP="000B4842">
            <w:pPr>
              <w:rPr>
                <w:sz w:val="24"/>
                <w:szCs w:val="24"/>
              </w:rPr>
            </w:pPr>
            <w:r w:rsidRPr="008F1226">
              <w:rPr>
                <w:sz w:val="24"/>
                <w:szCs w:val="24"/>
              </w:rPr>
              <w:t>в соответст</w:t>
            </w:r>
            <w:r>
              <w:rPr>
                <w:sz w:val="24"/>
                <w:szCs w:val="24"/>
              </w:rPr>
              <w:t xml:space="preserve">вии со сроками выплаты </w:t>
            </w:r>
            <w:r>
              <w:rPr>
                <w:sz w:val="24"/>
                <w:szCs w:val="24"/>
              </w:rPr>
              <w:lastRenderedPageBreak/>
              <w:t>зарплаты</w:t>
            </w:r>
            <w:r w:rsidRPr="008F1226">
              <w:rPr>
                <w:sz w:val="24"/>
                <w:szCs w:val="24"/>
              </w:rPr>
              <w:t>, социальных выплат и получения наличных денег на хозяйственные, командировочные и другие расходы</w:t>
            </w:r>
          </w:p>
        </w:tc>
        <w:tc>
          <w:tcPr>
            <w:tcW w:w="2169" w:type="dxa"/>
          </w:tcPr>
          <w:p w:rsidR="002D3FE8" w:rsidRPr="00A30AEB" w:rsidRDefault="002D3FE8" w:rsidP="0085638F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Платежные поручения</w:t>
            </w:r>
            <w:r>
              <w:rPr>
                <w:sz w:val="24"/>
                <w:szCs w:val="24"/>
              </w:rPr>
              <w:t>,</w:t>
            </w:r>
            <w:r w:rsidR="00A12285">
              <w:rPr>
                <w:sz w:val="24"/>
                <w:szCs w:val="24"/>
              </w:rPr>
              <w:t xml:space="preserve"> заявки,</w:t>
            </w:r>
            <w:r>
              <w:rPr>
                <w:sz w:val="24"/>
                <w:szCs w:val="24"/>
              </w:rPr>
              <w:t xml:space="preserve"> 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4C4D0A" w:rsidRDefault="002D3FE8" w:rsidP="00041F42">
            <w:pPr>
              <w:rPr>
                <w:sz w:val="24"/>
                <w:szCs w:val="24"/>
              </w:rPr>
            </w:pPr>
            <w:proofErr w:type="gramStart"/>
            <w:r w:rsidRPr="004C4D0A">
              <w:rPr>
                <w:sz w:val="24"/>
                <w:szCs w:val="24"/>
              </w:rPr>
              <w:t>Оформление платежных поручений</w:t>
            </w:r>
            <w:r>
              <w:rPr>
                <w:sz w:val="24"/>
                <w:szCs w:val="24"/>
              </w:rPr>
              <w:t>,</w:t>
            </w:r>
            <w:r w:rsidR="00764268">
              <w:rPr>
                <w:sz w:val="24"/>
                <w:szCs w:val="24"/>
              </w:rPr>
              <w:t xml:space="preserve"> заявок,</w:t>
            </w:r>
            <w:r w:rsidRPr="004C4D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реестров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банковских</w:t>
            </w:r>
            <w:proofErr w:type="spellEnd"/>
            <w:r>
              <w:rPr>
                <w:sz w:val="24"/>
                <w:szCs w:val="24"/>
              </w:rPr>
              <w:t xml:space="preserve"> платежных поручений </w:t>
            </w:r>
            <w:r w:rsidRPr="004C4D0A">
              <w:rPr>
                <w:sz w:val="24"/>
                <w:szCs w:val="24"/>
              </w:rPr>
              <w:t>подписями руководителя и главного бухгалтера (иных уполномоченных руководителем лиц, включенных в карточку образцов подписей и оттиска печати, представляемую в</w:t>
            </w:r>
            <w:r w:rsidR="00041F42">
              <w:rPr>
                <w:sz w:val="24"/>
                <w:szCs w:val="24"/>
              </w:rPr>
              <w:t xml:space="preserve"> отдел по казначейскому исполнению бюджета</w:t>
            </w:r>
            <w:r w:rsidRPr="004C4D0A">
              <w:rPr>
                <w:sz w:val="24"/>
                <w:szCs w:val="24"/>
              </w:rPr>
              <w:t>);  заверение оттиском гербовой печати бюджетного учреждения платежных поручений</w:t>
            </w:r>
            <w:r>
              <w:rPr>
                <w:sz w:val="24"/>
                <w:szCs w:val="24"/>
              </w:rPr>
              <w:t xml:space="preserve">, реестров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банковских</w:t>
            </w:r>
            <w:proofErr w:type="spellEnd"/>
            <w:r>
              <w:rPr>
                <w:sz w:val="24"/>
                <w:szCs w:val="24"/>
              </w:rPr>
              <w:t xml:space="preserve"> платежных поручений</w:t>
            </w:r>
            <w:proofErr w:type="gramEnd"/>
          </w:p>
        </w:tc>
        <w:tc>
          <w:tcPr>
            <w:tcW w:w="1859" w:type="dxa"/>
          </w:tcPr>
          <w:p w:rsidR="002D3FE8" w:rsidRPr="00A30AEB" w:rsidRDefault="002D3FE8" w:rsidP="00A1228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Руководитель и главный бухгалтер  (иные уполномоченные руководителем лица) бюджетного учреждения</w:t>
            </w:r>
          </w:p>
        </w:tc>
        <w:tc>
          <w:tcPr>
            <w:tcW w:w="2160" w:type="dxa"/>
          </w:tcPr>
          <w:p w:rsidR="002D3FE8" w:rsidRPr="00A30AEB" w:rsidRDefault="002D3FE8" w:rsidP="00411FF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169" w:type="dxa"/>
          </w:tcPr>
          <w:p w:rsidR="002D3FE8" w:rsidRPr="00A30AEB" w:rsidRDefault="002D3FE8" w:rsidP="0085638F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Платежные поручения</w:t>
            </w:r>
            <w:r>
              <w:rPr>
                <w:sz w:val="24"/>
                <w:szCs w:val="24"/>
              </w:rPr>
              <w:t xml:space="preserve">, </w:t>
            </w:r>
            <w:r w:rsidR="00A12285">
              <w:rPr>
                <w:sz w:val="24"/>
                <w:szCs w:val="24"/>
              </w:rPr>
              <w:t>заявки,</w:t>
            </w:r>
            <w:r>
              <w:rPr>
                <w:sz w:val="24"/>
                <w:szCs w:val="24"/>
              </w:rPr>
              <w:t xml:space="preserve"> 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4C4D0A" w:rsidRDefault="002D3FE8" w:rsidP="00041F42">
            <w:pPr>
              <w:rPr>
                <w:sz w:val="24"/>
                <w:szCs w:val="24"/>
              </w:rPr>
            </w:pPr>
            <w:proofErr w:type="gramStart"/>
            <w:r w:rsidRPr="004C4D0A">
              <w:rPr>
                <w:sz w:val="24"/>
                <w:szCs w:val="24"/>
              </w:rPr>
              <w:t>Оформление платежных поручений</w:t>
            </w:r>
            <w:r>
              <w:rPr>
                <w:sz w:val="24"/>
                <w:szCs w:val="24"/>
              </w:rPr>
              <w:t>,</w:t>
            </w:r>
            <w:r w:rsidR="00764268">
              <w:rPr>
                <w:sz w:val="24"/>
                <w:szCs w:val="24"/>
              </w:rPr>
              <w:t xml:space="preserve"> заявок,</w:t>
            </w:r>
            <w:r>
              <w:rPr>
                <w:sz w:val="24"/>
                <w:szCs w:val="24"/>
              </w:rPr>
              <w:t xml:space="preserve">  реестров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ебанковских</w:t>
            </w:r>
            <w:proofErr w:type="spellEnd"/>
            <w:r>
              <w:rPr>
                <w:sz w:val="24"/>
                <w:szCs w:val="24"/>
              </w:rPr>
              <w:t xml:space="preserve"> платежных поручений</w:t>
            </w:r>
            <w:r w:rsidRPr="004C4D0A">
              <w:rPr>
                <w:sz w:val="24"/>
                <w:szCs w:val="24"/>
              </w:rPr>
              <w:t xml:space="preserve">  на основании платежных документов на бумажном носителе, подписанных  руководителем и главным </w:t>
            </w:r>
            <w:r w:rsidRPr="004C4D0A">
              <w:rPr>
                <w:sz w:val="24"/>
                <w:szCs w:val="24"/>
              </w:rPr>
              <w:lastRenderedPageBreak/>
              <w:t>бухгалтером (иными уполномоченными руководителем лицами, включенными в карточку образцов подписей и оттиска печати, представляемую в</w:t>
            </w:r>
            <w:r w:rsidR="00041F42">
              <w:rPr>
                <w:sz w:val="24"/>
                <w:szCs w:val="24"/>
              </w:rPr>
              <w:t xml:space="preserve"> отдел по казначейскому исполнению бюджета</w:t>
            </w:r>
            <w:r w:rsidRPr="004C4D0A">
              <w:rPr>
                <w:sz w:val="24"/>
                <w:szCs w:val="24"/>
              </w:rPr>
              <w:t>), сканированных копий документов, подтверждающих возникновение денежных обязательств, ЭП уполномоченных лиц бюджетного учреждения  в ПК при представлении документов в электронном</w:t>
            </w:r>
            <w:proofErr w:type="gramEnd"/>
            <w:r w:rsidRPr="004C4D0A">
              <w:rPr>
                <w:sz w:val="24"/>
                <w:szCs w:val="24"/>
              </w:rPr>
              <w:t xml:space="preserve"> </w:t>
            </w:r>
            <w:proofErr w:type="gramStart"/>
            <w:r w:rsidRPr="004C4D0A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859" w:type="dxa"/>
          </w:tcPr>
          <w:p w:rsidR="002D3FE8" w:rsidRPr="00A30AEB" w:rsidRDefault="002D3FE8" w:rsidP="00581ED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Уполномоченные лица бюджетного учреждения</w:t>
            </w:r>
          </w:p>
        </w:tc>
        <w:tc>
          <w:tcPr>
            <w:tcW w:w="2160" w:type="dxa"/>
          </w:tcPr>
          <w:p w:rsidR="002D3FE8" w:rsidRPr="00A30AEB" w:rsidRDefault="002D3FE8" w:rsidP="00411FF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169" w:type="dxa"/>
          </w:tcPr>
          <w:p w:rsidR="002D3FE8" w:rsidRPr="00A30AEB" w:rsidRDefault="002D3FE8" w:rsidP="006D616D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Платежные поручения</w:t>
            </w:r>
            <w:r>
              <w:rPr>
                <w:sz w:val="24"/>
                <w:szCs w:val="24"/>
              </w:rPr>
              <w:t xml:space="preserve">, </w:t>
            </w:r>
            <w:r w:rsidR="00A12285"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t xml:space="preserve">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4C4D0A" w:rsidRDefault="002D3FE8" w:rsidP="00471754">
            <w:pPr>
              <w:pStyle w:val="a3"/>
              <w:jc w:val="left"/>
              <w:rPr>
                <w:sz w:val="24"/>
                <w:szCs w:val="24"/>
              </w:rPr>
            </w:pPr>
            <w:r w:rsidRPr="004C4D0A">
              <w:rPr>
                <w:sz w:val="24"/>
                <w:szCs w:val="24"/>
              </w:rPr>
              <w:t>Представление в</w:t>
            </w:r>
            <w:r w:rsidR="00041F42">
              <w:rPr>
                <w:sz w:val="24"/>
                <w:szCs w:val="24"/>
              </w:rPr>
              <w:t xml:space="preserve"> отдел по казначейскому исполнению </w:t>
            </w:r>
            <w:proofErr w:type="spellStart"/>
            <w:r w:rsidR="00041F42">
              <w:rPr>
                <w:sz w:val="24"/>
                <w:szCs w:val="24"/>
              </w:rPr>
              <w:t>бюджета</w:t>
            </w:r>
            <w:r w:rsidRPr="004C4D0A">
              <w:rPr>
                <w:sz w:val="24"/>
                <w:szCs w:val="24"/>
              </w:rPr>
              <w:t>платежных</w:t>
            </w:r>
            <w:proofErr w:type="spellEnd"/>
            <w:r w:rsidRPr="004C4D0A">
              <w:rPr>
                <w:sz w:val="24"/>
                <w:szCs w:val="24"/>
              </w:rPr>
              <w:t xml:space="preserve"> поручений, </w:t>
            </w:r>
            <w:r w:rsidR="00764268">
              <w:rPr>
                <w:sz w:val="24"/>
                <w:szCs w:val="24"/>
              </w:rPr>
              <w:t>заявок,</w:t>
            </w:r>
            <w:r>
              <w:rPr>
                <w:sz w:val="24"/>
                <w:szCs w:val="24"/>
              </w:rPr>
              <w:t xml:space="preserve"> реестров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банковских</w:t>
            </w:r>
            <w:proofErr w:type="spellEnd"/>
            <w:r>
              <w:rPr>
                <w:sz w:val="24"/>
                <w:szCs w:val="24"/>
              </w:rPr>
              <w:t xml:space="preserve"> платежных поручений </w:t>
            </w:r>
            <w:r w:rsidRPr="004C4D0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также</w:t>
            </w:r>
            <w:r w:rsidRPr="004C4D0A">
              <w:rPr>
                <w:sz w:val="24"/>
                <w:szCs w:val="24"/>
              </w:rPr>
              <w:t xml:space="preserve"> – платежные документы), на бумажных носителях и (или)</w:t>
            </w:r>
          </w:p>
          <w:p w:rsidR="002D3FE8" w:rsidRPr="004C4D0A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4C4D0A">
              <w:rPr>
                <w:sz w:val="24"/>
                <w:szCs w:val="24"/>
              </w:rPr>
              <w:t>в электронном виде с ЭП уполномоченных лиц бюдже</w:t>
            </w:r>
            <w:r>
              <w:rPr>
                <w:sz w:val="24"/>
                <w:szCs w:val="24"/>
              </w:rPr>
              <w:t>тного учреждения</w:t>
            </w:r>
            <w:r w:rsidRPr="004C4D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C4D0A">
              <w:rPr>
                <w:sz w:val="24"/>
                <w:szCs w:val="24"/>
              </w:rPr>
              <w:t xml:space="preserve"> В случае оплаты расходов за счет средств, предоставленных бюджетным учреждениям в виде субсидий на иные цели и бюджетных инвестиций, представление документов, подтверждающих возникновение денежных обязательств, на бумажных носителях и (или)</w:t>
            </w:r>
          </w:p>
          <w:p w:rsidR="002D3FE8" w:rsidRPr="004C4D0A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4C4D0A">
              <w:rPr>
                <w:sz w:val="24"/>
                <w:szCs w:val="24"/>
              </w:rPr>
              <w:t>в электронном виде с ЭП уполномоченных лиц бюджетного учреждения</w:t>
            </w:r>
          </w:p>
          <w:p w:rsidR="002D3FE8" w:rsidRPr="004C4D0A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A30AEB" w:rsidRDefault="002D3FE8" w:rsidP="00581ED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Платежные поручения на бумажном носителе представляются в установленное операционное время,  при этом дата платежного поручения должна соответствовать дате текущего рабочего дня.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Платежные поручения в электронном виде представляются в течение текущего рабочего дня: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- при представлении до 14 часов текущего рабочего дня дата платежного  поручения должна соответствовать дате текущего рабочего дня;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- при представлении после 14 часов текущего рабочего дня на платежном поручении указывается дата следующего </w:t>
            </w:r>
            <w:r w:rsidRPr="00A30AEB">
              <w:rPr>
                <w:sz w:val="24"/>
                <w:szCs w:val="24"/>
              </w:rPr>
              <w:lastRenderedPageBreak/>
              <w:t>рабочего дня.</w:t>
            </w:r>
          </w:p>
          <w:p w:rsidR="002D3FE8" w:rsidRPr="00A30AEB" w:rsidRDefault="002D3FE8" w:rsidP="000A686D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Платежные поручения </w:t>
            </w:r>
            <w:r w:rsidR="00A12285">
              <w:rPr>
                <w:sz w:val="24"/>
                <w:szCs w:val="24"/>
              </w:rPr>
              <w:t>(заявки)</w:t>
            </w:r>
            <w:r w:rsidRPr="00A30AEB">
              <w:rPr>
                <w:sz w:val="24"/>
                <w:szCs w:val="24"/>
              </w:rPr>
              <w:t xml:space="preserve"> на получение наличных денег</w:t>
            </w:r>
            <w:r>
              <w:rPr>
                <w:sz w:val="24"/>
                <w:szCs w:val="24"/>
              </w:rPr>
              <w:t xml:space="preserve"> </w:t>
            </w:r>
            <w:r w:rsidRPr="00A30AEB">
              <w:rPr>
                <w:sz w:val="24"/>
                <w:szCs w:val="24"/>
              </w:rPr>
              <w:t>в электрон</w:t>
            </w:r>
            <w:r>
              <w:rPr>
                <w:sz w:val="24"/>
                <w:szCs w:val="24"/>
              </w:rPr>
              <w:t>ном виде и на бумажном носителе</w:t>
            </w:r>
            <w:r w:rsidRPr="00A30AEB">
              <w:rPr>
                <w:sz w:val="24"/>
                <w:szCs w:val="24"/>
              </w:rPr>
              <w:t xml:space="preserve"> представляются за 2 дня до получения наличных денег в уполномоченных учреждениях банков в установленное операционное время</w:t>
            </w:r>
          </w:p>
        </w:tc>
        <w:tc>
          <w:tcPr>
            <w:tcW w:w="2169" w:type="dxa"/>
          </w:tcPr>
          <w:p w:rsidR="002D3FE8" w:rsidRPr="00A30AEB" w:rsidRDefault="002D3FE8" w:rsidP="00917D0B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Платежные поручения</w:t>
            </w:r>
            <w:r>
              <w:rPr>
                <w:sz w:val="24"/>
                <w:szCs w:val="24"/>
              </w:rPr>
              <w:t>,</w:t>
            </w:r>
            <w:r w:rsidR="00764268">
              <w:rPr>
                <w:sz w:val="24"/>
                <w:szCs w:val="24"/>
              </w:rPr>
              <w:t xml:space="preserve"> заявки,</w:t>
            </w:r>
            <w:r>
              <w:rPr>
                <w:sz w:val="24"/>
                <w:szCs w:val="24"/>
              </w:rPr>
              <w:t xml:space="preserve"> 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764268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Проверка  в порядке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установленном </w:t>
            </w:r>
            <w:r w:rsidR="00764268">
              <w:rPr>
                <w:sz w:val="24"/>
                <w:szCs w:val="24"/>
              </w:rPr>
              <w:t>Финансовым управлением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платежных  документов и документов, подтверждающих возникновение денежных обязательств, представленных на бумажном носителе, проставление штампа «Проверено» с указанием даты и подписи уполномоченного лица</w:t>
            </w:r>
          </w:p>
        </w:tc>
        <w:tc>
          <w:tcPr>
            <w:tcW w:w="1859" w:type="dxa"/>
          </w:tcPr>
          <w:p w:rsidR="002D3FE8" w:rsidRPr="000A686D" w:rsidRDefault="00306BC6" w:rsidP="0076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  <w:r w:rsidR="002D3FE8" w:rsidRPr="000A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Ежедневно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установленное операционное время</w:t>
            </w:r>
          </w:p>
        </w:tc>
        <w:tc>
          <w:tcPr>
            <w:tcW w:w="2169" w:type="dxa"/>
          </w:tcPr>
          <w:p w:rsidR="002D3FE8" w:rsidRPr="00A30AEB" w:rsidRDefault="002D3FE8" w:rsidP="00411FF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Платежные поручения</w:t>
            </w:r>
            <w:r>
              <w:rPr>
                <w:sz w:val="24"/>
                <w:szCs w:val="24"/>
              </w:rPr>
              <w:t xml:space="preserve">, </w:t>
            </w:r>
            <w:r w:rsidR="00764268"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t xml:space="preserve">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Возврат  бюджетным учреждениям не  принятых к исполнению платежных документов</w:t>
            </w:r>
            <w:r>
              <w:rPr>
                <w:sz w:val="24"/>
                <w:szCs w:val="24"/>
              </w:rPr>
              <w:t xml:space="preserve">, </w:t>
            </w:r>
            <w:r w:rsidRPr="00A30AEB">
              <w:rPr>
                <w:sz w:val="24"/>
                <w:szCs w:val="24"/>
              </w:rPr>
              <w:t>представленных на бумажном носителе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со штампом «</w:t>
            </w:r>
            <w:r w:rsidR="00764268">
              <w:rPr>
                <w:sz w:val="24"/>
                <w:szCs w:val="24"/>
              </w:rPr>
              <w:t>Забраковано</w:t>
            </w:r>
            <w:r w:rsidRPr="00A30AEB">
              <w:rPr>
                <w:sz w:val="24"/>
                <w:szCs w:val="24"/>
              </w:rPr>
              <w:t>» с указанием даты</w:t>
            </w:r>
            <w:r>
              <w:rPr>
                <w:sz w:val="24"/>
                <w:szCs w:val="24"/>
              </w:rPr>
              <w:t xml:space="preserve"> и подписи уполномоченного лица</w:t>
            </w:r>
            <w:r w:rsidRPr="00A30AEB">
              <w:rPr>
                <w:sz w:val="24"/>
                <w:szCs w:val="24"/>
              </w:rPr>
              <w:t xml:space="preserve"> </w:t>
            </w:r>
          </w:p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0A686D" w:rsidRDefault="00306BC6" w:rsidP="0076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 установленное операционное время не позднее второго рабочего дня, следующего за днем представления платежных документов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D3FE8" w:rsidRPr="00A30AEB" w:rsidRDefault="002D3FE8" w:rsidP="006C4C8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Платежные поручения</w:t>
            </w:r>
            <w:r>
              <w:rPr>
                <w:sz w:val="24"/>
                <w:szCs w:val="24"/>
              </w:rPr>
              <w:t>,</w:t>
            </w:r>
            <w:r w:rsidR="006C4C89">
              <w:rPr>
                <w:sz w:val="24"/>
                <w:szCs w:val="24"/>
              </w:rPr>
              <w:t xml:space="preserve"> </w:t>
            </w:r>
            <w:r w:rsidR="00764268"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t xml:space="preserve">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306BC6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Проверка  в порядке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установленном </w:t>
            </w:r>
            <w:r w:rsidR="00764268">
              <w:rPr>
                <w:sz w:val="24"/>
                <w:szCs w:val="24"/>
              </w:rPr>
              <w:t>Финансовым управлением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 платежных  документов и документов, подтверждающих возникновение денежных обязательств, представленных в электронном виде в ПК, проставление </w:t>
            </w:r>
            <w:r w:rsidRPr="00A30AEB">
              <w:rPr>
                <w:sz w:val="24"/>
                <w:szCs w:val="24"/>
              </w:rPr>
              <w:lastRenderedPageBreak/>
              <w:t xml:space="preserve">аналитических признаков «Проверено, «Забракован» с указанием причины </w:t>
            </w:r>
            <w:proofErr w:type="spellStart"/>
            <w:r w:rsidRPr="00A30AEB">
              <w:rPr>
                <w:sz w:val="24"/>
                <w:szCs w:val="24"/>
              </w:rPr>
              <w:t>забраковки</w:t>
            </w:r>
            <w:proofErr w:type="spellEnd"/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D3FE8" w:rsidRPr="000A686D" w:rsidRDefault="00306BC6" w:rsidP="008F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Не позднее </w:t>
            </w:r>
            <w:r w:rsidRPr="00C23A55">
              <w:rPr>
                <w:sz w:val="24"/>
                <w:szCs w:val="24"/>
              </w:rPr>
              <w:t>второго</w:t>
            </w:r>
            <w:r w:rsidRPr="00A30AEB">
              <w:rPr>
                <w:sz w:val="24"/>
                <w:szCs w:val="24"/>
              </w:rPr>
              <w:t xml:space="preserve"> рабочего дня, следующего за днем представления платежных документов</w:t>
            </w:r>
          </w:p>
        </w:tc>
        <w:tc>
          <w:tcPr>
            <w:tcW w:w="2169" w:type="dxa"/>
          </w:tcPr>
          <w:p w:rsidR="002D3FE8" w:rsidRPr="00A30AEB" w:rsidRDefault="002D3FE8" w:rsidP="000068A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Платежные поручения</w:t>
            </w:r>
            <w:r>
              <w:rPr>
                <w:sz w:val="24"/>
                <w:szCs w:val="24"/>
              </w:rPr>
              <w:t xml:space="preserve">, </w:t>
            </w:r>
            <w:r w:rsidR="006C4C89"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t xml:space="preserve">реестры платежных поручений, </w:t>
            </w:r>
            <w:proofErr w:type="spellStart"/>
            <w:r w:rsidRPr="004C4D0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банковские</w:t>
            </w:r>
            <w:proofErr w:type="spellEnd"/>
            <w:r>
              <w:rPr>
                <w:sz w:val="24"/>
                <w:szCs w:val="24"/>
              </w:rPr>
              <w:t xml:space="preserve"> 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0068A1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Формирование в ПК  рейсов отправки платежных поручений </w:t>
            </w:r>
          </w:p>
        </w:tc>
        <w:tc>
          <w:tcPr>
            <w:tcW w:w="1859" w:type="dxa"/>
          </w:tcPr>
          <w:p w:rsidR="002D3FE8" w:rsidRPr="00A30AEB" w:rsidRDefault="00306BC6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581D60" w:rsidRDefault="002D3FE8" w:rsidP="009D18FA">
            <w:pPr>
              <w:rPr>
                <w:sz w:val="24"/>
                <w:szCs w:val="24"/>
              </w:rPr>
            </w:pPr>
            <w:r w:rsidRPr="00581D60">
              <w:rPr>
                <w:sz w:val="24"/>
                <w:szCs w:val="24"/>
              </w:rPr>
              <w:t>Ежедневно с</w:t>
            </w:r>
          </w:p>
          <w:p w:rsidR="002D3FE8" w:rsidRPr="00581D60" w:rsidRDefault="002D3FE8" w:rsidP="006C4C89">
            <w:pPr>
              <w:rPr>
                <w:sz w:val="24"/>
                <w:szCs w:val="24"/>
              </w:rPr>
            </w:pPr>
            <w:r w:rsidRPr="00581D60">
              <w:rPr>
                <w:sz w:val="24"/>
                <w:szCs w:val="24"/>
              </w:rPr>
              <w:t>9.00 ч. до 1</w:t>
            </w:r>
            <w:r w:rsidR="006C4C89">
              <w:rPr>
                <w:sz w:val="24"/>
                <w:szCs w:val="24"/>
              </w:rPr>
              <w:t>6</w:t>
            </w:r>
            <w:r w:rsidRPr="00581D60">
              <w:rPr>
                <w:sz w:val="24"/>
                <w:szCs w:val="24"/>
              </w:rPr>
              <w:t xml:space="preserve">.00 ч. </w:t>
            </w:r>
          </w:p>
        </w:tc>
        <w:tc>
          <w:tcPr>
            <w:tcW w:w="2169" w:type="dxa"/>
          </w:tcPr>
          <w:p w:rsidR="002D3FE8" w:rsidRPr="00A30AEB" w:rsidRDefault="002D3FE8" w:rsidP="00306BC6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Рейсы платежных поручений, подлежащих оплате со счета  </w:t>
            </w:r>
            <w:r w:rsidR="00306BC6">
              <w:rPr>
                <w:sz w:val="24"/>
                <w:szCs w:val="24"/>
              </w:rPr>
              <w:t xml:space="preserve">Финансового управления </w:t>
            </w:r>
            <w:proofErr w:type="spellStart"/>
            <w:r w:rsidR="00306BC6">
              <w:rPr>
                <w:sz w:val="24"/>
                <w:szCs w:val="24"/>
              </w:rPr>
              <w:t>Шумячского</w:t>
            </w:r>
            <w:proofErr w:type="spellEnd"/>
            <w:r w:rsidR="00306BC6">
              <w:rPr>
                <w:sz w:val="24"/>
                <w:szCs w:val="24"/>
              </w:rPr>
              <w:t xml:space="preserve"> района</w:t>
            </w:r>
            <w:r w:rsidRPr="00A30AEB">
              <w:rPr>
                <w:sz w:val="24"/>
                <w:szCs w:val="24"/>
              </w:rPr>
              <w:t xml:space="preserve"> 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Формирование в ПК  реестров электронных платежных поручений, выгрузка платежных поручений в электронном виде</w:t>
            </w:r>
          </w:p>
          <w:p w:rsidR="002D3FE8" w:rsidRPr="00A30AEB" w:rsidRDefault="002D3FE8" w:rsidP="00116120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(магнитный носитель) для отправки в уполномоченн</w:t>
            </w:r>
            <w:r>
              <w:rPr>
                <w:sz w:val="24"/>
                <w:szCs w:val="24"/>
              </w:rPr>
              <w:t>о</w:t>
            </w:r>
            <w:r w:rsidRPr="00A30AEB">
              <w:rPr>
                <w:sz w:val="24"/>
                <w:szCs w:val="24"/>
              </w:rPr>
              <w:t>е учреждени</w:t>
            </w:r>
            <w:r>
              <w:rPr>
                <w:sz w:val="24"/>
                <w:szCs w:val="24"/>
              </w:rPr>
              <w:t>е</w:t>
            </w:r>
            <w:r w:rsidRPr="00A30AEB">
              <w:rPr>
                <w:sz w:val="24"/>
                <w:szCs w:val="24"/>
              </w:rPr>
              <w:t xml:space="preserve"> банк</w:t>
            </w:r>
            <w:r>
              <w:rPr>
                <w:sz w:val="24"/>
                <w:szCs w:val="24"/>
              </w:rPr>
              <w:t>а</w:t>
            </w:r>
            <w:r w:rsidRPr="00A30AEB">
              <w:rPr>
                <w:sz w:val="24"/>
                <w:szCs w:val="24"/>
              </w:rPr>
              <w:t xml:space="preserve">.  </w:t>
            </w:r>
            <w:r w:rsidRPr="00881B3D">
              <w:rPr>
                <w:sz w:val="24"/>
                <w:szCs w:val="24"/>
              </w:rPr>
              <w:t>Формирование и сохранение реестров электронных платежных поручений в виде файла М</w:t>
            </w:r>
            <w:proofErr w:type="gramStart"/>
            <w:r w:rsidRPr="00881B3D">
              <w:rPr>
                <w:sz w:val="24"/>
                <w:szCs w:val="24"/>
                <w:lang w:val="en-US"/>
              </w:rPr>
              <w:t>S</w:t>
            </w:r>
            <w:proofErr w:type="gramEnd"/>
            <w:r w:rsidRPr="00881B3D">
              <w:rPr>
                <w:sz w:val="24"/>
                <w:szCs w:val="24"/>
              </w:rPr>
              <w:t xml:space="preserve"> </w:t>
            </w:r>
            <w:r w:rsidRPr="00881B3D">
              <w:rPr>
                <w:sz w:val="24"/>
                <w:szCs w:val="24"/>
                <w:lang w:val="en-US"/>
              </w:rPr>
              <w:t>Excel</w:t>
            </w:r>
            <w:r w:rsidRPr="00881B3D">
              <w:rPr>
                <w:sz w:val="24"/>
                <w:szCs w:val="24"/>
              </w:rPr>
              <w:t xml:space="preserve">, размещение в </w:t>
            </w:r>
            <w:r w:rsidRPr="00721BB5">
              <w:rPr>
                <w:sz w:val="24"/>
                <w:szCs w:val="24"/>
              </w:rPr>
              <w:t xml:space="preserve">ПК </w:t>
            </w:r>
          </w:p>
        </w:tc>
        <w:tc>
          <w:tcPr>
            <w:tcW w:w="1859" w:type="dxa"/>
          </w:tcPr>
          <w:p w:rsidR="002D3FE8" w:rsidRPr="00A30AEB" w:rsidRDefault="00306BC6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 с</w:t>
            </w:r>
          </w:p>
          <w:p w:rsidR="002D3FE8" w:rsidRPr="00A30AEB" w:rsidRDefault="002D3FE8" w:rsidP="006C4C8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9.00 до 1</w:t>
            </w:r>
            <w:r w:rsidR="006C4C89">
              <w:rPr>
                <w:sz w:val="24"/>
                <w:szCs w:val="24"/>
              </w:rPr>
              <w:t>6</w:t>
            </w:r>
            <w:r w:rsidRPr="00A30AEB">
              <w:rPr>
                <w:sz w:val="24"/>
                <w:szCs w:val="24"/>
              </w:rPr>
              <w:t>.00 ч.</w:t>
            </w:r>
          </w:p>
        </w:tc>
        <w:tc>
          <w:tcPr>
            <w:tcW w:w="2169" w:type="dxa"/>
          </w:tcPr>
          <w:p w:rsidR="00EF612F" w:rsidRPr="00EF612F" w:rsidRDefault="002D3FE8" w:rsidP="00EF612F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Реестр электронных платежных поручений</w:t>
            </w:r>
            <w:r>
              <w:rPr>
                <w:sz w:val="24"/>
                <w:szCs w:val="24"/>
              </w:rPr>
              <w:t xml:space="preserve"> </w:t>
            </w:r>
            <w:r w:rsidRPr="00A30AEB">
              <w:rPr>
                <w:sz w:val="24"/>
                <w:szCs w:val="24"/>
              </w:rPr>
              <w:t xml:space="preserve">по форме согласно приложению № </w:t>
            </w:r>
            <w:r>
              <w:rPr>
                <w:sz w:val="24"/>
                <w:szCs w:val="24"/>
              </w:rPr>
              <w:t>1</w:t>
            </w:r>
            <w:r w:rsidRPr="00A30AEB">
              <w:rPr>
                <w:sz w:val="24"/>
                <w:szCs w:val="24"/>
              </w:rPr>
              <w:t xml:space="preserve"> к Регламенту исполнения сводной бюджетной росписи </w:t>
            </w:r>
            <w:r w:rsidR="006C4C89">
              <w:rPr>
                <w:sz w:val="24"/>
                <w:szCs w:val="24"/>
              </w:rPr>
              <w:t>местного</w:t>
            </w:r>
            <w:r w:rsidRPr="00A30AEB">
              <w:rPr>
                <w:sz w:val="24"/>
                <w:szCs w:val="24"/>
              </w:rPr>
              <w:t xml:space="preserve"> бюджета</w:t>
            </w:r>
            <w:r w:rsidR="00306BC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306BC6">
              <w:rPr>
                <w:sz w:val="24"/>
                <w:szCs w:val="24"/>
              </w:rPr>
              <w:t>Шумячский</w:t>
            </w:r>
            <w:proofErr w:type="spellEnd"/>
            <w:r w:rsidR="00306BC6">
              <w:rPr>
                <w:sz w:val="24"/>
                <w:szCs w:val="24"/>
              </w:rPr>
              <w:t xml:space="preserve"> район» Смоленской области</w:t>
            </w:r>
            <w:r w:rsidRPr="00A30AEB">
              <w:rPr>
                <w:sz w:val="24"/>
                <w:szCs w:val="24"/>
              </w:rPr>
              <w:t xml:space="preserve"> и бюджетных росписей главных распорядителей средств </w:t>
            </w:r>
            <w:r w:rsidR="006C4C89">
              <w:rPr>
                <w:sz w:val="24"/>
                <w:szCs w:val="24"/>
              </w:rPr>
              <w:t>местного</w:t>
            </w:r>
            <w:r w:rsidRPr="00A30AEB">
              <w:rPr>
                <w:sz w:val="24"/>
                <w:szCs w:val="24"/>
              </w:rPr>
              <w:t xml:space="preserve"> бюджета</w:t>
            </w:r>
            <w:r w:rsidR="00306BC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306BC6">
              <w:rPr>
                <w:sz w:val="24"/>
                <w:szCs w:val="24"/>
              </w:rPr>
              <w:t>Шумячский</w:t>
            </w:r>
            <w:proofErr w:type="spellEnd"/>
            <w:r w:rsidR="00306BC6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30AEB">
              <w:rPr>
                <w:sz w:val="24"/>
                <w:szCs w:val="24"/>
              </w:rPr>
              <w:t xml:space="preserve">утвержденному приказом </w:t>
            </w:r>
            <w:r w:rsidR="006C4C89">
              <w:rPr>
                <w:sz w:val="24"/>
                <w:szCs w:val="24"/>
              </w:rPr>
              <w:t>Финансового управления</w:t>
            </w:r>
          </w:p>
          <w:p w:rsidR="002D3FE8" w:rsidRPr="00A30AEB" w:rsidRDefault="002D3FE8" w:rsidP="00EF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соответственно Регламент исполнения  сводной бюджетной росписи, реестр </w:t>
            </w:r>
            <w:r w:rsidRPr="00A30AEB">
              <w:rPr>
                <w:sz w:val="24"/>
                <w:szCs w:val="24"/>
              </w:rPr>
              <w:t xml:space="preserve">электронных платежных </w:t>
            </w:r>
            <w:r w:rsidRPr="00A30AEB">
              <w:rPr>
                <w:sz w:val="24"/>
                <w:szCs w:val="24"/>
              </w:rPr>
              <w:lastRenderedPageBreak/>
              <w:t>поручений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6C4C89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Оформление реестров электронных платежных поручений подписями руководителя и главного бухгалтера (иных уполномоченных руководителем лиц) </w:t>
            </w:r>
            <w:r w:rsidR="006C4C89">
              <w:rPr>
                <w:sz w:val="24"/>
                <w:szCs w:val="24"/>
              </w:rPr>
              <w:t xml:space="preserve">Финансового управления </w:t>
            </w:r>
            <w:r w:rsidRPr="00A30AEB">
              <w:rPr>
                <w:sz w:val="24"/>
                <w:szCs w:val="24"/>
              </w:rPr>
              <w:t xml:space="preserve">и заверение оттиском гербовой печати </w:t>
            </w:r>
            <w:r w:rsidR="006C4C89">
              <w:rPr>
                <w:sz w:val="24"/>
                <w:szCs w:val="24"/>
              </w:rPr>
              <w:t>Финансового управления</w:t>
            </w:r>
            <w:r w:rsidRPr="00A30AEB">
              <w:rPr>
                <w:sz w:val="24"/>
                <w:szCs w:val="24"/>
              </w:rPr>
              <w:t xml:space="preserve"> на 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3A6704">
              <w:rPr>
                <w:sz w:val="24"/>
                <w:szCs w:val="24"/>
              </w:rPr>
              <w:t>(в случае отсутствия технической возможности их сохранения  в электронном виде)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Pr="00881B3D">
              <w:rPr>
                <w:sz w:val="24"/>
                <w:szCs w:val="24"/>
              </w:rPr>
              <w:t xml:space="preserve">ЭП в </w:t>
            </w:r>
            <w:r w:rsidRPr="00721BB5">
              <w:rPr>
                <w:sz w:val="24"/>
                <w:szCs w:val="24"/>
              </w:rPr>
              <w:t xml:space="preserve">ПК </w:t>
            </w:r>
          </w:p>
        </w:tc>
        <w:tc>
          <w:tcPr>
            <w:tcW w:w="1859" w:type="dxa"/>
          </w:tcPr>
          <w:p w:rsidR="002D3FE8" w:rsidRPr="00A30AEB" w:rsidRDefault="00306BC6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 с</w:t>
            </w:r>
          </w:p>
          <w:p w:rsidR="002D3FE8" w:rsidRPr="00A30AEB" w:rsidRDefault="002D3FE8" w:rsidP="006C4C8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9.00 до 1</w:t>
            </w:r>
            <w:r w:rsidR="006C4C89">
              <w:rPr>
                <w:sz w:val="24"/>
                <w:szCs w:val="24"/>
              </w:rPr>
              <w:t>6</w:t>
            </w:r>
            <w:r w:rsidRPr="00A30AEB">
              <w:rPr>
                <w:sz w:val="24"/>
                <w:szCs w:val="24"/>
              </w:rPr>
              <w:t>.</w:t>
            </w:r>
            <w:r w:rsidR="006C4C89">
              <w:rPr>
                <w:sz w:val="24"/>
                <w:szCs w:val="24"/>
              </w:rPr>
              <w:t>0</w:t>
            </w:r>
            <w:r w:rsidRPr="00A30AEB">
              <w:rPr>
                <w:sz w:val="24"/>
                <w:szCs w:val="24"/>
              </w:rPr>
              <w:t>0 ч.</w:t>
            </w:r>
          </w:p>
        </w:tc>
        <w:tc>
          <w:tcPr>
            <w:tcW w:w="2169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Реестр электронных платежных поручений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6C4C89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Передача реестров электронных платежных поручений  на бумажных носителях или в электронном виде  в отдел</w:t>
            </w:r>
            <w:r w:rsidR="00306BC6">
              <w:rPr>
                <w:sz w:val="24"/>
                <w:szCs w:val="24"/>
              </w:rPr>
              <w:t xml:space="preserve"> бухгалтерского</w:t>
            </w:r>
            <w:r w:rsidRPr="00A30AEB">
              <w:rPr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859" w:type="dxa"/>
          </w:tcPr>
          <w:p w:rsidR="002D3FE8" w:rsidRPr="00A30AEB" w:rsidRDefault="00306BC6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 с</w:t>
            </w:r>
          </w:p>
          <w:p w:rsidR="002D3FE8" w:rsidRPr="00A30AEB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до 16</w:t>
            </w:r>
            <w:r w:rsidR="002D3FE8" w:rsidRPr="00A30A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D3FE8" w:rsidRPr="00A30AEB">
              <w:rPr>
                <w:sz w:val="24"/>
                <w:szCs w:val="24"/>
              </w:rPr>
              <w:t>0 ч.</w:t>
            </w:r>
          </w:p>
        </w:tc>
        <w:tc>
          <w:tcPr>
            <w:tcW w:w="2169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Реестр электронных платежных поручений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Default="002D3FE8" w:rsidP="000068A1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Получение выписок о движении средств на </w:t>
            </w:r>
            <w:r w:rsidR="007C1AAA">
              <w:rPr>
                <w:sz w:val="24"/>
                <w:szCs w:val="24"/>
              </w:rPr>
              <w:t xml:space="preserve">счете </w:t>
            </w:r>
            <w:r w:rsidR="00306BC6">
              <w:rPr>
                <w:sz w:val="24"/>
                <w:szCs w:val="24"/>
              </w:rPr>
              <w:t xml:space="preserve">УФК по Смоленской области </w:t>
            </w:r>
            <w:r w:rsidR="00FC6C3E">
              <w:rPr>
                <w:sz w:val="24"/>
                <w:szCs w:val="24"/>
              </w:rPr>
              <w:t xml:space="preserve">- №40701, открытого в </w:t>
            </w:r>
            <w:r w:rsidR="00F15212">
              <w:rPr>
                <w:sz w:val="24"/>
                <w:szCs w:val="24"/>
              </w:rPr>
              <w:t>О</w:t>
            </w:r>
            <w:r w:rsidR="00FC6C3E">
              <w:rPr>
                <w:sz w:val="24"/>
                <w:szCs w:val="24"/>
              </w:rPr>
              <w:t>тделении Смоленск</w:t>
            </w:r>
            <w:r w:rsidR="00306DC4">
              <w:rPr>
                <w:sz w:val="24"/>
                <w:szCs w:val="24"/>
              </w:rPr>
              <w:t xml:space="preserve"> </w:t>
            </w:r>
            <w:r w:rsidR="00FC6C3E">
              <w:rPr>
                <w:sz w:val="24"/>
                <w:szCs w:val="24"/>
              </w:rPr>
              <w:t xml:space="preserve"> г</w:t>
            </w:r>
            <w:proofErr w:type="gramStart"/>
            <w:r w:rsidR="00FC6C3E">
              <w:rPr>
                <w:sz w:val="24"/>
                <w:szCs w:val="24"/>
              </w:rPr>
              <w:t>.С</w:t>
            </w:r>
            <w:proofErr w:type="gramEnd"/>
            <w:r w:rsidR="00FC6C3E">
              <w:rPr>
                <w:sz w:val="24"/>
                <w:szCs w:val="24"/>
              </w:rPr>
              <w:t>моленск</w:t>
            </w:r>
            <w:r w:rsidR="000C022D">
              <w:rPr>
                <w:sz w:val="24"/>
                <w:szCs w:val="24"/>
              </w:rPr>
              <w:t xml:space="preserve">, их обработка </w:t>
            </w:r>
          </w:p>
          <w:p w:rsidR="00306DC4" w:rsidRPr="00A30AEB" w:rsidRDefault="00306DC4" w:rsidP="000068A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A30AEB" w:rsidRDefault="00306BC6" w:rsidP="009D18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Ежедневно до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13.00 ч.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Выписка о движении средств на счете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D7558B" w:rsidRDefault="002D3FE8" w:rsidP="006C4C89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 xml:space="preserve">Отнесение сумм доходов, поступивших на лицевой счет бюджетного учреждения (отдельный лицевой счет бюджетного учреждения) на соответствующие коды </w:t>
            </w:r>
          </w:p>
        </w:tc>
        <w:tc>
          <w:tcPr>
            <w:tcW w:w="1859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0AEB">
              <w:rPr>
                <w:sz w:val="24"/>
                <w:szCs w:val="24"/>
              </w:rPr>
              <w:t xml:space="preserve">тдел </w:t>
            </w:r>
            <w:r w:rsidR="00306BC6">
              <w:rPr>
                <w:sz w:val="24"/>
                <w:szCs w:val="24"/>
              </w:rPr>
              <w:t>бухгалтерского</w:t>
            </w:r>
            <w:r w:rsidRPr="00A30AEB">
              <w:rPr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69" w:type="dxa"/>
          </w:tcPr>
          <w:p w:rsidR="002D3FE8" w:rsidRPr="00A30AEB" w:rsidRDefault="002D3FE8" w:rsidP="000068A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поручения</w:t>
            </w:r>
            <w:r w:rsidRPr="00A30AEB">
              <w:rPr>
                <w:sz w:val="24"/>
                <w:szCs w:val="24"/>
              </w:rPr>
              <w:t xml:space="preserve"> 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D7558B" w:rsidRDefault="002D3FE8" w:rsidP="00306BC6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 xml:space="preserve">Возврат плательщику зачисленных на счет </w:t>
            </w:r>
            <w:r w:rsidR="00306BC6">
              <w:rPr>
                <w:sz w:val="24"/>
                <w:szCs w:val="24"/>
              </w:rPr>
              <w:t xml:space="preserve"> УФК по Смоленской области -</w:t>
            </w:r>
            <w:r w:rsidR="000C022D">
              <w:rPr>
                <w:sz w:val="24"/>
                <w:szCs w:val="24"/>
              </w:rPr>
              <w:t xml:space="preserve">№40701, открытого в </w:t>
            </w:r>
            <w:r w:rsidR="00F15212">
              <w:rPr>
                <w:sz w:val="24"/>
                <w:szCs w:val="24"/>
              </w:rPr>
              <w:t>О</w:t>
            </w:r>
            <w:r w:rsidR="000C022D">
              <w:rPr>
                <w:sz w:val="24"/>
                <w:szCs w:val="24"/>
              </w:rPr>
              <w:t>тделении Смоленск  г</w:t>
            </w:r>
            <w:proofErr w:type="gramStart"/>
            <w:r w:rsidR="000C022D">
              <w:rPr>
                <w:sz w:val="24"/>
                <w:szCs w:val="24"/>
              </w:rPr>
              <w:t>.С</w:t>
            </w:r>
            <w:proofErr w:type="gramEnd"/>
            <w:r w:rsidR="000C022D">
              <w:rPr>
                <w:sz w:val="24"/>
                <w:szCs w:val="24"/>
              </w:rPr>
              <w:t>моленск, средств по расч</w:t>
            </w:r>
            <w:r w:rsidRPr="00D7558B">
              <w:rPr>
                <w:sz w:val="24"/>
                <w:szCs w:val="24"/>
              </w:rPr>
              <w:t xml:space="preserve">етным документам, в которых отсутствует информация, позволяющая определить принадлежность поступивших сумм (не указано наименование получателя средств, не </w:t>
            </w:r>
            <w:r w:rsidRPr="00D7558B">
              <w:rPr>
                <w:sz w:val="24"/>
                <w:szCs w:val="24"/>
              </w:rPr>
              <w:lastRenderedPageBreak/>
              <w:t xml:space="preserve">указан лицевой счет бюджетного учреждения) </w:t>
            </w:r>
          </w:p>
        </w:tc>
        <w:tc>
          <w:tcPr>
            <w:tcW w:w="1859" w:type="dxa"/>
          </w:tcPr>
          <w:p w:rsidR="002D3FE8" w:rsidRPr="00A30AEB" w:rsidRDefault="002D3FE8" w:rsidP="00E10FA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30AEB">
              <w:rPr>
                <w:sz w:val="24"/>
                <w:szCs w:val="24"/>
              </w:rPr>
              <w:t xml:space="preserve">тдел </w:t>
            </w:r>
            <w:r w:rsidR="00306BC6">
              <w:rPr>
                <w:sz w:val="24"/>
                <w:szCs w:val="24"/>
              </w:rPr>
              <w:t>бухгалтерского</w:t>
            </w:r>
            <w:r w:rsidRPr="00A30AEB">
              <w:rPr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2160" w:type="dxa"/>
          </w:tcPr>
          <w:p w:rsidR="002D3FE8" w:rsidRPr="00A30AEB" w:rsidRDefault="002D3FE8" w:rsidP="007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30AEB">
              <w:rPr>
                <w:sz w:val="24"/>
                <w:szCs w:val="24"/>
              </w:rPr>
              <w:t xml:space="preserve"> 10 рабочих дней после зачисления невыясненных поступлений на  счет </w:t>
            </w:r>
          </w:p>
        </w:tc>
        <w:tc>
          <w:tcPr>
            <w:tcW w:w="2169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поручения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D7558B" w:rsidRDefault="002D3FE8" w:rsidP="0060707F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>Уточнение сумм, зачисленных на лицевой  счет бюджетного учреждения и отнесенны</w:t>
            </w:r>
            <w:r>
              <w:rPr>
                <w:sz w:val="24"/>
                <w:szCs w:val="24"/>
              </w:rPr>
              <w:t>х</w:t>
            </w:r>
            <w:r w:rsidRPr="00D7558B">
              <w:rPr>
                <w:sz w:val="24"/>
                <w:szCs w:val="24"/>
              </w:rPr>
              <w:t xml:space="preserve"> к невыясненным поступлениям, по расчетным документам, в которых не указан </w:t>
            </w:r>
            <w:r>
              <w:rPr>
                <w:sz w:val="24"/>
                <w:szCs w:val="24"/>
              </w:rPr>
              <w:t>идентификационный код по кассовым поступлениям</w:t>
            </w:r>
            <w:r w:rsidRPr="00B00902">
              <w:rPr>
                <w:b/>
                <w:i/>
                <w:sz w:val="24"/>
                <w:szCs w:val="24"/>
              </w:rPr>
              <w:t xml:space="preserve"> </w:t>
            </w:r>
            <w:r w:rsidRPr="00B00902">
              <w:rPr>
                <w:sz w:val="24"/>
                <w:szCs w:val="24"/>
              </w:rPr>
              <w:t>или</w:t>
            </w:r>
            <w:r w:rsidRPr="00B00902">
              <w:rPr>
                <w:b/>
                <w:i/>
                <w:sz w:val="24"/>
                <w:szCs w:val="24"/>
              </w:rPr>
              <w:t xml:space="preserve"> </w:t>
            </w:r>
            <w:r w:rsidRPr="00B00902">
              <w:rPr>
                <w:sz w:val="24"/>
                <w:szCs w:val="24"/>
              </w:rPr>
              <w:t>код КОСГУ</w:t>
            </w:r>
            <w:r w:rsidRPr="00D7558B">
              <w:rPr>
                <w:sz w:val="24"/>
                <w:szCs w:val="24"/>
              </w:rPr>
              <w:t>, путем формирования в</w:t>
            </w:r>
            <w:r>
              <w:rPr>
                <w:sz w:val="24"/>
                <w:szCs w:val="24"/>
              </w:rPr>
              <w:t xml:space="preserve"> ПК </w:t>
            </w:r>
            <w:r w:rsidRPr="00D7558B">
              <w:rPr>
                <w:sz w:val="24"/>
                <w:szCs w:val="24"/>
              </w:rPr>
              <w:t xml:space="preserve"> </w:t>
            </w:r>
            <w:r w:rsidRPr="00B00902">
              <w:rPr>
                <w:sz w:val="24"/>
                <w:szCs w:val="24"/>
              </w:rPr>
              <w:t>уведомления об уточнении операций клиента.</w:t>
            </w:r>
            <w:r w:rsidRPr="00D7558B">
              <w:rPr>
                <w:sz w:val="24"/>
                <w:szCs w:val="24"/>
              </w:rPr>
              <w:t xml:space="preserve"> Представление в</w:t>
            </w:r>
            <w:r w:rsidR="0049039A">
              <w:rPr>
                <w:sz w:val="24"/>
                <w:szCs w:val="24"/>
              </w:rPr>
              <w:t xml:space="preserve"> отдел по казначейскому исполнению бюджета </w:t>
            </w:r>
            <w:r w:rsidRPr="00B00902">
              <w:rPr>
                <w:sz w:val="24"/>
                <w:szCs w:val="24"/>
              </w:rPr>
              <w:t>уведомления об уточнении операций клиента</w:t>
            </w:r>
            <w:r w:rsidRPr="00D7558B">
              <w:rPr>
                <w:sz w:val="24"/>
                <w:szCs w:val="24"/>
              </w:rPr>
              <w:t xml:space="preserve"> на бумажных носителях </w:t>
            </w:r>
            <w:r>
              <w:rPr>
                <w:sz w:val="24"/>
                <w:szCs w:val="24"/>
              </w:rPr>
              <w:t>или</w:t>
            </w:r>
          </w:p>
          <w:p w:rsidR="002D3FE8" w:rsidRPr="00D7558B" w:rsidRDefault="002D3FE8" w:rsidP="0060707F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>в электронном виде с ЭП уполномоченных лиц бюджетного учреждения</w:t>
            </w:r>
          </w:p>
          <w:p w:rsidR="002D3FE8" w:rsidRPr="00D7558B" w:rsidRDefault="002D3FE8" w:rsidP="009D18FA">
            <w:pPr>
              <w:tabs>
                <w:tab w:val="num" w:pos="1560"/>
              </w:tabs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A30AEB" w:rsidRDefault="002D3FE8" w:rsidP="0061223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2D3FE8" w:rsidRDefault="002D3FE8" w:rsidP="00956B7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00902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B00902">
              <w:rPr>
                <w:sz w:val="24"/>
                <w:szCs w:val="24"/>
              </w:rPr>
              <w:t xml:space="preserve"> об уточнении операций клиента</w:t>
            </w:r>
            <w:r>
              <w:rPr>
                <w:sz w:val="24"/>
                <w:szCs w:val="24"/>
              </w:rPr>
              <w:t xml:space="preserve"> </w:t>
            </w:r>
            <w:r w:rsidRPr="00A30AEB">
              <w:rPr>
                <w:sz w:val="24"/>
                <w:szCs w:val="24"/>
              </w:rPr>
              <w:t>по форме согласно приложени</w:t>
            </w:r>
            <w:r>
              <w:rPr>
                <w:sz w:val="24"/>
                <w:szCs w:val="24"/>
              </w:rPr>
              <w:t xml:space="preserve">ю </w:t>
            </w:r>
          </w:p>
          <w:p w:rsidR="002D3FE8" w:rsidRPr="00A30AEB" w:rsidRDefault="002D3FE8" w:rsidP="0049039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1223F">
              <w:rPr>
                <w:sz w:val="24"/>
                <w:szCs w:val="24"/>
              </w:rPr>
              <w:t>26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</w:t>
            </w:r>
            <w:r>
              <w:rPr>
                <w:sz w:val="24"/>
                <w:szCs w:val="24"/>
              </w:rPr>
              <w:t xml:space="preserve"> </w:t>
            </w:r>
            <w:r w:rsidR="0061223F">
              <w:rPr>
                <w:sz w:val="24"/>
                <w:szCs w:val="24"/>
              </w:rPr>
              <w:t xml:space="preserve">Финансовым управлением </w:t>
            </w:r>
            <w:r w:rsidR="0049039A">
              <w:rPr>
                <w:sz w:val="24"/>
                <w:szCs w:val="24"/>
              </w:rPr>
              <w:t>А</w:t>
            </w:r>
            <w:r w:rsidR="00830FBC">
              <w:rPr>
                <w:sz w:val="24"/>
                <w:szCs w:val="24"/>
              </w:rPr>
              <w:t>дминистрации</w:t>
            </w:r>
            <w:r w:rsidR="0061223F">
              <w:rPr>
                <w:sz w:val="24"/>
                <w:szCs w:val="24"/>
              </w:rPr>
              <w:t xml:space="preserve"> муниципального образования </w:t>
            </w:r>
            <w:r w:rsidR="00830FBC">
              <w:rPr>
                <w:sz w:val="24"/>
                <w:szCs w:val="24"/>
              </w:rPr>
              <w:t>«</w:t>
            </w:r>
            <w:proofErr w:type="spellStart"/>
            <w:r w:rsidR="0049039A">
              <w:rPr>
                <w:sz w:val="24"/>
                <w:szCs w:val="24"/>
              </w:rPr>
              <w:t>Шумячский</w:t>
            </w:r>
            <w:proofErr w:type="spellEnd"/>
            <w:r w:rsidR="00830FBC">
              <w:rPr>
                <w:sz w:val="24"/>
                <w:szCs w:val="24"/>
              </w:rPr>
              <w:t xml:space="preserve"> район»</w:t>
            </w:r>
            <w:r w:rsidR="0061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Смоленской области, утвержденного приказом </w:t>
            </w:r>
            <w:r w:rsidR="0061223F">
              <w:rPr>
                <w:sz w:val="24"/>
                <w:szCs w:val="24"/>
              </w:rPr>
              <w:t>Финансового управления</w:t>
            </w:r>
            <w:r>
              <w:rPr>
                <w:sz w:val="24"/>
                <w:szCs w:val="24"/>
              </w:rPr>
              <w:t xml:space="preserve"> от </w:t>
            </w:r>
            <w:r w:rsidR="0049039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F1521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</w:t>
            </w:r>
            <w:r w:rsidR="00F152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49039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(далее – соответственно Порядок открытия и ведения лицевых счетов, У</w:t>
            </w:r>
            <w:r w:rsidRPr="00B00902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B00902">
              <w:rPr>
                <w:sz w:val="24"/>
                <w:szCs w:val="24"/>
              </w:rPr>
              <w:t xml:space="preserve"> об уточнении операций клиента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D7558B" w:rsidRDefault="002D3FE8" w:rsidP="00E10FAC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7558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ПК </w:t>
            </w:r>
            <w:r w:rsidRPr="00D7558B">
              <w:rPr>
                <w:sz w:val="24"/>
                <w:szCs w:val="24"/>
              </w:rPr>
              <w:t xml:space="preserve"> </w:t>
            </w:r>
            <w:r w:rsidRPr="00B00902">
              <w:rPr>
                <w:sz w:val="24"/>
                <w:szCs w:val="24"/>
              </w:rPr>
              <w:t>уведомления об уточнении операций клиента</w:t>
            </w:r>
            <w:r w:rsidRPr="00D7558B">
              <w:rPr>
                <w:sz w:val="24"/>
                <w:szCs w:val="24"/>
              </w:rPr>
              <w:t xml:space="preserve"> по кассовым выплатам в случае ошибочного указания бюджетным учреждением в платежном документе</w:t>
            </w:r>
            <w:proofErr w:type="gramEnd"/>
            <w:r w:rsidRPr="00D7558B">
              <w:rPr>
                <w:sz w:val="24"/>
                <w:szCs w:val="24"/>
              </w:rPr>
              <w:t xml:space="preserve"> кода КОСГУ. Представление в </w:t>
            </w:r>
            <w:r w:rsidR="0049039A">
              <w:rPr>
                <w:sz w:val="24"/>
                <w:szCs w:val="24"/>
              </w:rPr>
              <w:t xml:space="preserve">отдел по казначейскому исполнению бюджета </w:t>
            </w:r>
            <w:r w:rsidRPr="00B00902">
              <w:rPr>
                <w:sz w:val="24"/>
                <w:szCs w:val="24"/>
              </w:rPr>
              <w:t>уведомления об уточнении операций клиента</w:t>
            </w:r>
            <w:r>
              <w:rPr>
                <w:sz w:val="24"/>
                <w:szCs w:val="24"/>
              </w:rPr>
              <w:t xml:space="preserve"> на бумажных носителях   или</w:t>
            </w:r>
          </w:p>
          <w:p w:rsidR="002D3FE8" w:rsidRPr="00D7558B" w:rsidRDefault="002D3FE8" w:rsidP="00E10FAC">
            <w:pPr>
              <w:pStyle w:val="a3"/>
              <w:jc w:val="left"/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>в электронном виде с ЭП уполномоченных лиц бюджетного учреждения</w:t>
            </w:r>
          </w:p>
          <w:p w:rsidR="002D3FE8" w:rsidRPr="00D7558B" w:rsidRDefault="002D3FE8" w:rsidP="00E10FAC">
            <w:pPr>
              <w:tabs>
                <w:tab w:val="num" w:pos="1560"/>
              </w:tabs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A30AEB" w:rsidRDefault="002D3FE8" w:rsidP="0061223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</w:tc>
        <w:tc>
          <w:tcPr>
            <w:tcW w:w="2160" w:type="dxa"/>
          </w:tcPr>
          <w:p w:rsidR="002D3FE8" w:rsidRPr="00A30AEB" w:rsidRDefault="002D3FE8" w:rsidP="00E1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2D3FE8" w:rsidRPr="00A30AEB" w:rsidRDefault="002D3FE8" w:rsidP="00305E8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00902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B00902">
              <w:rPr>
                <w:sz w:val="24"/>
                <w:szCs w:val="24"/>
              </w:rPr>
              <w:t xml:space="preserve"> об уточнении операций клиента</w:t>
            </w:r>
            <w:r>
              <w:rPr>
                <w:sz w:val="24"/>
                <w:szCs w:val="24"/>
              </w:rPr>
              <w:t xml:space="preserve"> </w:t>
            </w:r>
          </w:p>
          <w:p w:rsidR="002D3FE8" w:rsidRPr="00A30AEB" w:rsidRDefault="002D3FE8" w:rsidP="003952F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D7558B" w:rsidRDefault="002D3FE8" w:rsidP="0049039A">
            <w:pPr>
              <w:tabs>
                <w:tab w:val="num" w:pos="1560"/>
              </w:tabs>
              <w:rPr>
                <w:sz w:val="24"/>
                <w:szCs w:val="24"/>
              </w:rPr>
            </w:pPr>
            <w:r w:rsidRPr="00D7558B">
              <w:rPr>
                <w:sz w:val="24"/>
                <w:szCs w:val="24"/>
              </w:rPr>
              <w:t xml:space="preserve">Проверка в ПК  </w:t>
            </w:r>
            <w:r w:rsidRPr="00B00902">
              <w:rPr>
                <w:sz w:val="24"/>
                <w:szCs w:val="24"/>
              </w:rPr>
              <w:t xml:space="preserve">уведомления об уточнении </w:t>
            </w:r>
            <w:r>
              <w:rPr>
                <w:sz w:val="24"/>
                <w:szCs w:val="24"/>
              </w:rPr>
              <w:t xml:space="preserve">операций клиента </w:t>
            </w:r>
            <w:r w:rsidRPr="00D7558B">
              <w:rPr>
                <w:sz w:val="24"/>
                <w:szCs w:val="24"/>
              </w:rPr>
              <w:lastRenderedPageBreak/>
              <w:t xml:space="preserve">проставление аналитических признаков «Проверено» с указанием Ф.И.О. ответственного работника, «Забракован» с указанием причины </w:t>
            </w:r>
            <w:proofErr w:type="spellStart"/>
            <w:r w:rsidRPr="00D7558B">
              <w:rPr>
                <w:sz w:val="24"/>
                <w:szCs w:val="24"/>
              </w:rPr>
              <w:t>забраковки</w:t>
            </w:r>
            <w:proofErr w:type="spellEnd"/>
            <w:r w:rsidRPr="00D7558B">
              <w:rPr>
                <w:sz w:val="24"/>
                <w:szCs w:val="24"/>
              </w:rPr>
              <w:t xml:space="preserve"> и подтверждение путем проставления даты проводки</w:t>
            </w:r>
          </w:p>
        </w:tc>
        <w:tc>
          <w:tcPr>
            <w:tcW w:w="1859" w:type="dxa"/>
          </w:tcPr>
          <w:p w:rsidR="002D3FE8" w:rsidRPr="00A30AEB" w:rsidRDefault="0049039A" w:rsidP="00E1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казначейскому исполнению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160" w:type="dxa"/>
          </w:tcPr>
          <w:p w:rsidR="002D3FE8" w:rsidRPr="00A30AEB" w:rsidRDefault="002D3FE8" w:rsidP="00BD14C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 xml:space="preserve">Не позднее второго рабочего дня, следующего </w:t>
            </w:r>
            <w:r w:rsidRPr="00A30AEB">
              <w:rPr>
                <w:sz w:val="24"/>
                <w:szCs w:val="24"/>
              </w:rPr>
              <w:lastRenderedPageBreak/>
              <w:t xml:space="preserve">за днем  представления в </w:t>
            </w:r>
            <w:r w:rsidR="00BD14C5">
              <w:rPr>
                <w:sz w:val="24"/>
                <w:szCs w:val="24"/>
              </w:rPr>
              <w:t>Финансовое управление</w:t>
            </w:r>
            <w:r w:rsidRPr="00A30AEB">
              <w:rPr>
                <w:sz w:val="24"/>
                <w:szCs w:val="24"/>
              </w:rPr>
              <w:t xml:space="preserve"> бюджетным учреждением </w:t>
            </w:r>
            <w:r>
              <w:rPr>
                <w:sz w:val="24"/>
                <w:szCs w:val="24"/>
              </w:rPr>
              <w:t xml:space="preserve">уведомления </w:t>
            </w:r>
            <w:r w:rsidRPr="00A30AEB">
              <w:rPr>
                <w:sz w:val="24"/>
                <w:szCs w:val="24"/>
              </w:rPr>
              <w:t xml:space="preserve">об уточнении </w:t>
            </w:r>
            <w:r>
              <w:rPr>
                <w:sz w:val="24"/>
                <w:szCs w:val="24"/>
              </w:rPr>
              <w:t>вида и принадлежности платежа</w:t>
            </w:r>
          </w:p>
        </w:tc>
        <w:tc>
          <w:tcPr>
            <w:tcW w:w="2169" w:type="dxa"/>
          </w:tcPr>
          <w:p w:rsidR="002D3FE8" w:rsidRPr="00A30AEB" w:rsidRDefault="002D3FE8" w:rsidP="00305E8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B00902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</w:t>
            </w:r>
            <w:r w:rsidRPr="00B00902">
              <w:rPr>
                <w:sz w:val="24"/>
                <w:szCs w:val="24"/>
              </w:rPr>
              <w:t xml:space="preserve"> об уточнении операций клиента</w:t>
            </w:r>
            <w:r>
              <w:rPr>
                <w:sz w:val="24"/>
                <w:szCs w:val="24"/>
              </w:rPr>
              <w:t xml:space="preserve"> </w:t>
            </w:r>
          </w:p>
          <w:p w:rsidR="002D3FE8" w:rsidRPr="00A30AEB" w:rsidRDefault="002D3FE8" w:rsidP="003952F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49039A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A30AEB">
              <w:rPr>
                <w:sz w:val="24"/>
                <w:szCs w:val="24"/>
              </w:rPr>
              <w:t xml:space="preserve">Отражение операций на лицевых счетах бюджетных учреждений (отдельных лицевых счетах бюджетных учреждений) на основании выписок  о движении средств на  </w:t>
            </w:r>
            <w:r w:rsidR="000C022D">
              <w:rPr>
                <w:sz w:val="24"/>
                <w:szCs w:val="24"/>
              </w:rPr>
              <w:t xml:space="preserve">счете УФК по Смоленской- №40701, </w:t>
            </w:r>
            <w:r w:rsidRPr="00A30AEB">
              <w:rPr>
                <w:sz w:val="24"/>
                <w:szCs w:val="24"/>
              </w:rPr>
              <w:t>и проведенных  уполномоченным учреждени</w:t>
            </w:r>
            <w:r>
              <w:rPr>
                <w:sz w:val="24"/>
                <w:szCs w:val="24"/>
              </w:rPr>
              <w:t>е</w:t>
            </w:r>
            <w:r w:rsidRPr="00A30AEB">
              <w:rPr>
                <w:sz w:val="24"/>
                <w:szCs w:val="24"/>
              </w:rPr>
              <w:t>м банк</w:t>
            </w:r>
            <w:r>
              <w:rPr>
                <w:sz w:val="24"/>
                <w:szCs w:val="24"/>
              </w:rPr>
              <w:t>а</w:t>
            </w:r>
            <w:r w:rsidRPr="00A30AEB">
              <w:rPr>
                <w:sz w:val="24"/>
                <w:szCs w:val="24"/>
              </w:rPr>
              <w:t xml:space="preserve"> платежных документов, формирование выписок из лицевых счетов  бюджетных учреждений, (отдельных лицевых счетов бюджетных учреждений) (далее</w:t>
            </w:r>
            <w:r>
              <w:rPr>
                <w:sz w:val="24"/>
                <w:szCs w:val="24"/>
              </w:rPr>
              <w:t xml:space="preserve"> также</w:t>
            </w:r>
            <w:r w:rsidRPr="00A30AEB">
              <w:rPr>
                <w:sz w:val="24"/>
                <w:szCs w:val="24"/>
              </w:rPr>
              <w:t xml:space="preserve"> – выписки) в соответствии с Порядком открытия и ведения лицевых счетов </w:t>
            </w:r>
            <w:proofErr w:type="gramEnd"/>
          </w:p>
        </w:tc>
        <w:tc>
          <w:tcPr>
            <w:tcW w:w="1859" w:type="dxa"/>
          </w:tcPr>
          <w:p w:rsidR="002D3FE8" w:rsidRPr="00A30AEB" w:rsidRDefault="002D3FE8" w:rsidP="0049039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0AEB">
              <w:rPr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 w:rsidRPr="00A30AEB">
              <w:rPr>
                <w:sz w:val="24"/>
                <w:szCs w:val="24"/>
              </w:rPr>
              <w:t xml:space="preserve"> режиме на второй рабочий день после получения выписок о движении средств на счет</w:t>
            </w:r>
            <w:r>
              <w:rPr>
                <w:sz w:val="24"/>
                <w:szCs w:val="24"/>
              </w:rPr>
              <w:t xml:space="preserve">е </w:t>
            </w:r>
            <w:r w:rsidR="000C022D">
              <w:rPr>
                <w:sz w:val="24"/>
                <w:szCs w:val="24"/>
              </w:rPr>
              <w:t>УФК по Смоленской области- №40701.</w:t>
            </w:r>
          </w:p>
        </w:tc>
        <w:tc>
          <w:tcPr>
            <w:tcW w:w="2160" w:type="dxa"/>
          </w:tcPr>
          <w:p w:rsidR="000C022D" w:rsidRDefault="002D3FE8" w:rsidP="000C022D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день обработки выписок о движении средств на счет</w:t>
            </w:r>
            <w:r>
              <w:rPr>
                <w:sz w:val="24"/>
                <w:szCs w:val="24"/>
              </w:rPr>
              <w:t>е</w:t>
            </w:r>
            <w:r w:rsidRPr="00A30AEB">
              <w:rPr>
                <w:sz w:val="24"/>
                <w:szCs w:val="24"/>
              </w:rPr>
              <w:t xml:space="preserve"> </w:t>
            </w:r>
            <w:r w:rsidR="000C022D" w:rsidRPr="00A30AEB">
              <w:rPr>
                <w:sz w:val="24"/>
                <w:szCs w:val="24"/>
              </w:rPr>
              <w:t xml:space="preserve">на </w:t>
            </w:r>
            <w:r w:rsidR="000C022D">
              <w:rPr>
                <w:sz w:val="24"/>
                <w:szCs w:val="24"/>
              </w:rPr>
              <w:t xml:space="preserve">УФК по Смоленской области - №40701, </w:t>
            </w:r>
          </w:p>
          <w:p w:rsidR="002D3FE8" w:rsidRPr="00A30AEB" w:rsidRDefault="002D3FE8" w:rsidP="008009BD">
            <w:pPr>
              <w:ind w:firstLine="72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отделом </w:t>
            </w:r>
            <w:r w:rsidR="0049039A">
              <w:rPr>
                <w:sz w:val="24"/>
                <w:szCs w:val="24"/>
              </w:rPr>
              <w:t xml:space="preserve"> бухгалтерского </w:t>
            </w:r>
            <w:r w:rsidRPr="00A30AEB">
              <w:rPr>
                <w:sz w:val="24"/>
                <w:szCs w:val="24"/>
              </w:rPr>
              <w:t>учета и отчетности</w:t>
            </w:r>
          </w:p>
        </w:tc>
        <w:tc>
          <w:tcPr>
            <w:tcW w:w="2169" w:type="dxa"/>
          </w:tcPr>
          <w:p w:rsidR="002D3FE8" w:rsidRPr="00A30AEB" w:rsidRDefault="002D3FE8" w:rsidP="00BD14C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Лицевые счета бюджетных учреждений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49039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Проверка выписок на бумажном носителе и (или) в электронном виде на корректность их формирования, полноту и правильность отражения операций по кассовым </w:t>
            </w:r>
            <w:r w:rsidRPr="003A3AD1">
              <w:rPr>
                <w:sz w:val="24"/>
                <w:szCs w:val="24"/>
              </w:rPr>
              <w:t>поступлениям</w:t>
            </w:r>
            <w:r>
              <w:rPr>
                <w:sz w:val="24"/>
                <w:szCs w:val="24"/>
              </w:rPr>
              <w:t xml:space="preserve"> и </w:t>
            </w:r>
            <w:r w:rsidRPr="00A30AEB">
              <w:rPr>
                <w:sz w:val="24"/>
                <w:szCs w:val="24"/>
              </w:rPr>
              <w:t>выплатам</w:t>
            </w:r>
            <w:r>
              <w:rPr>
                <w:sz w:val="24"/>
                <w:szCs w:val="24"/>
              </w:rPr>
              <w:t>,</w:t>
            </w:r>
            <w:r w:rsidRPr="00DF2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возврату кассовых поступлений и</w:t>
            </w:r>
            <w:r w:rsidRPr="00A30AEB">
              <w:rPr>
                <w:sz w:val="24"/>
                <w:szCs w:val="24"/>
              </w:rPr>
              <w:t xml:space="preserve">  восстановлению кассовых выплат</w:t>
            </w:r>
            <w:r>
              <w:rPr>
                <w:sz w:val="24"/>
                <w:szCs w:val="24"/>
              </w:rPr>
              <w:t xml:space="preserve">. </w:t>
            </w:r>
            <w:r w:rsidRPr="00272546">
              <w:rPr>
                <w:sz w:val="24"/>
                <w:szCs w:val="24"/>
              </w:rPr>
              <w:t xml:space="preserve">Проставление в ПК аналитического признака «Проверено» </w:t>
            </w:r>
          </w:p>
        </w:tc>
        <w:tc>
          <w:tcPr>
            <w:tcW w:w="1859" w:type="dxa"/>
          </w:tcPr>
          <w:p w:rsidR="002D3FE8" w:rsidRPr="00A30AEB" w:rsidRDefault="0049039A" w:rsidP="0049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  <w:r w:rsidR="00BD14C5" w:rsidRPr="000A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A30AEB" w:rsidRDefault="002D3FE8" w:rsidP="00BD14C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течение 1 рабочего дня, следующего за днем обработки выписки из лицевого счета отделом учета и отчетности и отражения операций на лицевых счетах</w:t>
            </w:r>
          </w:p>
        </w:tc>
        <w:tc>
          <w:tcPr>
            <w:tcW w:w="2169" w:type="dxa"/>
          </w:tcPr>
          <w:p w:rsidR="002D3FE8" w:rsidRPr="00FC362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Выписки по форме согласно приложениям </w:t>
            </w:r>
          </w:p>
          <w:p w:rsidR="002D3FE8" w:rsidRPr="00A30AEB" w:rsidRDefault="002D3FE8" w:rsidP="004F6ED8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>24 – 26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счетов, другие документы к выписке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BD14C5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Оформление проверенных выписок в электронном виде ЭП </w:t>
            </w:r>
            <w:r w:rsidR="00BD14C5">
              <w:rPr>
                <w:sz w:val="24"/>
                <w:szCs w:val="24"/>
              </w:rPr>
              <w:t>работника</w:t>
            </w:r>
            <w:r w:rsidRPr="00A30AEB">
              <w:rPr>
                <w:sz w:val="24"/>
                <w:szCs w:val="24"/>
              </w:rPr>
              <w:t xml:space="preserve"> казначейского </w:t>
            </w:r>
            <w:r w:rsidR="00BD14C5">
              <w:rPr>
                <w:sz w:val="24"/>
                <w:szCs w:val="24"/>
              </w:rPr>
              <w:t>отдела</w:t>
            </w:r>
            <w:r w:rsidRPr="00A30AEB">
              <w:rPr>
                <w:sz w:val="24"/>
                <w:szCs w:val="24"/>
              </w:rPr>
              <w:t xml:space="preserve"> и отправка их в электронном виде бюджетным учреждениям</w:t>
            </w:r>
          </w:p>
        </w:tc>
        <w:tc>
          <w:tcPr>
            <w:tcW w:w="1859" w:type="dxa"/>
          </w:tcPr>
          <w:p w:rsidR="002D3FE8" w:rsidRPr="00A30AEB" w:rsidRDefault="00BD14C5" w:rsidP="0049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="0049039A">
              <w:rPr>
                <w:sz w:val="24"/>
                <w:szCs w:val="24"/>
              </w:rPr>
              <w:t xml:space="preserve"> отдела по </w:t>
            </w:r>
            <w:r>
              <w:rPr>
                <w:sz w:val="24"/>
                <w:szCs w:val="24"/>
              </w:rPr>
              <w:t xml:space="preserve"> казначейско</w:t>
            </w:r>
            <w:r w:rsidR="0049039A">
              <w:rPr>
                <w:sz w:val="24"/>
                <w:szCs w:val="24"/>
              </w:rPr>
              <w:t>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0AEB">
              <w:rPr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 w:rsidRPr="00A30AEB">
              <w:rPr>
                <w:sz w:val="24"/>
                <w:szCs w:val="24"/>
              </w:rPr>
              <w:t xml:space="preserve"> режиме в течение 10 минут после их подписания</w:t>
            </w:r>
          </w:p>
        </w:tc>
        <w:tc>
          <w:tcPr>
            <w:tcW w:w="2169" w:type="dxa"/>
          </w:tcPr>
          <w:p w:rsidR="002D3FE8" w:rsidRPr="00FC362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Выписки по форме согласно приложениям </w:t>
            </w:r>
          </w:p>
          <w:p w:rsidR="002D3FE8" w:rsidRPr="00A30AEB" w:rsidRDefault="002D3FE8" w:rsidP="004F6ED8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>24 – 26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счетов, другие документы к выписке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3A6704" w:rsidRDefault="002D3FE8" w:rsidP="00B81139">
            <w:pPr>
              <w:rPr>
                <w:b/>
                <w:sz w:val="24"/>
                <w:szCs w:val="24"/>
              </w:rPr>
            </w:pPr>
            <w:r w:rsidRPr="003A6704">
              <w:rPr>
                <w:sz w:val="24"/>
                <w:szCs w:val="24"/>
              </w:rPr>
              <w:t xml:space="preserve">Печать на бумажном носителе выписок, реестра электронных платежных поручений, других документов к выписке; проставление штампа </w:t>
            </w:r>
            <w:r w:rsidR="00B81139">
              <w:rPr>
                <w:sz w:val="24"/>
                <w:szCs w:val="24"/>
              </w:rPr>
              <w:t>Финансового управления</w:t>
            </w:r>
            <w:r w:rsidRPr="003A6704">
              <w:rPr>
                <w:sz w:val="24"/>
                <w:szCs w:val="24"/>
              </w:rPr>
              <w:t xml:space="preserve"> «Проведено» с указанием даты</w:t>
            </w:r>
            <w:r w:rsidRPr="003A6704">
              <w:rPr>
                <w:b/>
                <w:sz w:val="24"/>
                <w:szCs w:val="24"/>
              </w:rPr>
              <w:t xml:space="preserve"> </w:t>
            </w:r>
            <w:r w:rsidRPr="003A6704">
              <w:rPr>
                <w:sz w:val="24"/>
                <w:szCs w:val="24"/>
              </w:rPr>
              <w:t>и подписи уполномоченного лица</w:t>
            </w:r>
            <w:r w:rsidRPr="003A6704">
              <w:rPr>
                <w:b/>
                <w:sz w:val="24"/>
                <w:szCs w:val="24"/>
              </w:rPr>
              <w:t xml:space="preserve"> </w:t>
            </w:r>
            <w:r w:rsidRPr="003A6704">
              <w:rPr>
                <w:sz w:val="24"/>
                <w:szCs w:val="24"/>
              </w:rPr>
              <w:t>(в случае отсутствия технической возможности их сохранения  в электронном виде)</w:t>
            </w:r>
          </w:p>
        </w:tc>
        <w:tc>
          <w:tcPr>
            <w:tcW w:w="1859" w:type="dxa"/>
          </w:tcPr>
          <w:p w:rsidR="002D3FE8" w:rsidRPr="00A30AEB" w:rsidRDefault="0049039A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  <w:r w:rsidR="00B81139" w:rsidRPr="000A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A30AEB" w:rsidRDefault="002D3FE8" w:rsidP="00B8113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течение 1 рабочего дня, следующего за днем обработки выписки из лицевого счета отделом учета и отчетности и отражения операций на лицевых счетах</w:t>
            </w:r>
          </w:p>
        </w:tc>
        <w:tc>
          <w:tcPr>
            <w:tcW w:w="2169" w:type="dxa"/>
          </w:tcPr>
          <w:p w:rsidR="002D3FE8" w:rsidRPr="00FC362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Выписки по форме согласно приложениям</w:t>
            </w:r>
          </w:p>
          <w:p w:rsidR="002D3FE8" w:rsidRPr="00A30AEB" w:rsidRDefault="002D3FE8" w:rsidP="007B72B1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>24 – 26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счетов; реестр электронных платежных поручений, другие документы к выписке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B81139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Выдача клиентам выписок из лицевых счетов бюджетных учреждений (отдельных лицевых счетов бюджетных учреждений) </w:t>
            </w:r>
            <w:r>
              <w:rPr>
                <w:sz w:val="24"/>
                <w:szCs w:val="24"/>
              </w:rPr>
              <w:t>с</w:t>
            </w:r>
            <w:r w:rsidRPr="00A30AEB">
              <w:rPr>
                <w:sz w:val="24"/>
                <w:szCs w:val="24"/>
              </w:rPr>
              <w:t xml:space="preserve"> отметкой </w:t>
            </w:r>
            <w:r w:rsidR="00B81139">
              <w:rPr>
                <w:sz w:val="24"/>
                <w:szCs w:val="24"/>
              </w:rPr>
              <w:t xml:space="preserve">Финансового управления </w:t>
            </w:r>
            <w:r w:rsidRPr="00A30AEB">
              <w:rPr>
                <w:sz w:val="24"/>
                <w:szCs w:val="24"/>
              </w:rPr>
              <w:t>«Проведено» на бумажном носителе или отправка клиентам выписок из указанных лицевых счетов в электронном виде</w:t>
            </w:r>
          </w:p>
        </w:tc>
        <w:tc>
          <w:tcPr>
            <w:tcW w:w="1859" w:type="dxa"/>
          </w:tcPr>
          <w:p w:rsidR="002D3FE8" w:rsidRPr="00A30AEB" w:rsidRDefault="0049039A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B81139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Не позднее следующего рабочего дня после получения выписки банка о движении средств на счете № 40</w:t>
            </w:r>
            <w:r w:rsidR="00B81139">
              <w:rPr>
                <w:sz w:val="24"/>
                <w:szCs w:val="24"/>
              </w:rPr>
              <w:t>7</w:t>
            </w:r>
            <w:r w:rsidRPr="00A30AEB">
              <w:rPr>
                <w:sz w:val="24"/>
                <w:szCs w:val="24"/>
              </w:rPr>
              <w:t>01</w:t>
            </w:r>
          </w:p>
        </w:tc>
        <w:tc>
          <w:tcPr>
            <w:tcW w:w="2169" w:type="dxa"/>
          </w:tcPr>
          <w:p w:rsidR="002D3FE8" w:rsidRPr="00FC3628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Выписки по форме согласно приложениям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>24 – 26</w:t>
            </w:r>
            <w:r w:rsidRPr="00A30AEB">
              <w:rPr>
                <w:sz w:val="24"/>
                <w:szCs w:val="24"/>
              </w:rPr>
              <w:t xml:space="preserve"> Порядка открытия и ведения лицевых счетов, другие документы к выписке и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49039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Формирование в ПК оборотной ведомости по лицевым счетам по учету средств бюджетных учреждений (отдельным лицевым счетам бюджетных учреждений). Формирование и сохранение ее в виде файла </w:t>
            </w:r>
            <w:r w:rsidRPr="00A30AEB">
              <w:rPr>
                <w:sz w:val="24"/>
                <w:szCs w:val="24"/>
                <w:lang w:val="en-US"/>
              </w:rPr>
              <w:t>MS</w:t>
            </w:r>
            <w:r w:rsidRPr="00A30AEB">
              <w:rPr>
                <w:sz w:val="24"/>
                <w:szCs w:val="24"/>
              </w:rPr>
              <w:t xml:space="preserve"> </w:t>
            </w:r>
            <w:r w:rsidRPr="00A30AEB">
              <w:rPr>
                <w:sz w:val="24"/>
                <w:szCs w:val="24"/>
                <w:lang w:val="en-US"/>
              </w:rPr>
              <w:t>Excel</w:t>
            </w:r>
            <w:r w:rsidRPr="00A30AEB">
              <w:rPr>
                <w:sz w:val="24"/>
                <w:szCs w:val="24"/>
              </w:rPr>
              <w:t xml:space="preserve">, размещение в ПК, оформление ЭП </w:t>
            </w:r>
            <w:r w:rsidR="00840BF4">
              <w:rPr>
                <w:sz w:val="24"/>
                <w:szCs w:val="24"/>
              </w:rPr>
              <w:t>работника</w:t>
            </w:r>
            <w:r w:rsidR="00840BF4" w:rsidRPr="00A30AEB">
              <w:rPr>
                <w:sz w:val="24"/>
                <w:szCs w:val="24"/>
              </w:rPr>
              <w:t xml:space="preserve"> </w:t>
            </w:r>
            <w:r w:rsidR="0049039A">
              <w:rPr>
                <w:sz w:val="24"/>
                <w:szCs w:val="24"/>
              </w:rPr>
              <w:t xml:space="preserve">отдела по </w:t>
            </w:r>
            <w:r w:rsidR="00840BF4" w:rsidRPr="00A30AEB">
              <w:rPr>
                <w:sz w:val="24"/>
                <w:szCs w:val="24"/>
              </w:rPr>
              <w:t>казначейск</w:t>
            </w:r>
            <w:r w:rsidR="0049039A">
              <w:rPr>
                <w:sz w:val="24"/>
                <w:szCs w:val="24"/>
              </w:rPr>
              <w:t>ому исполнению бюджета</w:t>
            </w:r>
            <w:r w:rsidR="00840BF4"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ПК </w:t>
            </w:r>
          </w:p>
        </w:tc>
        <w:tc>
          <w:tcPr>
            <w:tcW w:w="1859" w:type="dxa"/>
          </w:tcPr>
          <w:p w:rsidR="002D3FE8" w:rsidRPr="00A30AEB" w:rsidRDefault="0049039A" w:rsidP="00CB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D3FE8" w:rsidRPr="004F6ED8" w:rsidRDefault="002D3FE8" w:rsidP="004F6ED8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Оборотная ведомость по лицевым счетам </w:t>
            </w:r>
            <w:r>
              <w:rPr>
                <w:sz w:val="24"/>
                <w:szCs w:val="24"/>
              </w:rPr>
              <w:t xml:space="preserve">клиентов </w:t>
            </w:r>
            <w:r w:rsidR="0049039A">
              <w:rPr>
                <w:sz w:val="24"/>
                <w:szCs w:val="24"/>
              </w:rPr>
              <w:t xml:space="preserve">Финансового управления </w:t>
            </w:r>
            <w:proofErr w:type="spellStart"/>
            <w:r w:rsidR="0049039A">
              <w:rPr>
                <w:sz w:val="24"/>
                <w:szCs w:val="24"/>
              </w:rPr>
              <w:t>Шумячского</w:t>
            </w:r>
            <w:proofErr w:type="spellEnd"/>
            <w:r w:rsidR="0049039A">
              <w:rPr>
                <w:sz w:val="24"/>
                <w:szCs w:val="24"/>
              </w:rPr>
              <w:t xml:space="preserve"> района </w:t>
            </w:r>
            <w:r w:rsidRPr="00A30AEB">
              <w:rPr>
                <w:sz w:val="24"/>
                <w:szCs w:val="24"/>
              </w:rPr>
              <w:t>по форме согласно приложени</w:t>
            </w:r>
            <w:r>
              <w:rPr>
                <w:sz w:val="24"/>
                <w:szCs w:val="24"/>
              </w:rPr>
              <w:t>ю</w:t>
            </w:r>
            <w:r w:rsidRPr="00A30AEB">
              <w:rPr>
                <w:sz w:val="24"/>
                <w:szCs w:val="24"/>
              </w:rPr>
              <w:t xml:space="preserve"> </w:t>
            </w:r>
          </w:p>
          <w:p w:rsidR="002D3FE8" w:rsidRPr="00A30AEB" w:rsidRDefault="002D3FE8" w:rsidP="008B22B1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272B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Регламенту исполнения  сводной бюджетной росписи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240C23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Прием выписки из лицевого счета бюджетного учреждения (отдельного лицевого счета бюджетного учреждения), проверка подлинности и корректности ЭП и сохранение их на магнитный или иной носитель информации для печати и дальнейшего хранения</w:t>
            </w:r>
            <w:r>
              <w:rPr>
                <w:sz w:val="24"/>
                <w:szCs w:val="24"/>
              </w:rPr>
              <w:t xml:space="preserve">, или получение выписки </w:t>
            </w:r>
            <w:r w:rsidRPr="00A30AEB">
              <w:rPr>
                <w:sz w:val="24"/>
                <w:szCs w:val="24"/>
              </w:rPr>
              <w:t xml:space="preserve">из лицевого счета бюджетного учреждения </w:t>
            </w:r>
            <w:r w:rsidRPr="00A30AEB">
              <w:rPr>
                <w:sz w:val="24"/>
                <w:szCs w:val="24"/>
              </w:rPr>
              <w:lastRenderedPageBreak/>
              <w:t>(отдельного лицевого счета бюджетного учреждения)</w:t>
            </w:r>
            <w:r>
              <w:rPr>
                <w:sz w:val="24"/>
                <w:szCs w:val="24"/>
              </w:rPr>
              <w:t xml:space="preserve"> в ПК </w:t>
            </w:r>
          </w:p>
        </w:tc>
        <w:tc>
          <w:tcPr>
            <w:tcW w:w="1859" w:type="dxa"/>
          </w:tcPr>
          <w:p w:rsidR="002D3FE8" w:rsidRPr="00A30AEB" w:rsidRDefault="002D3FE8" w:rsidP="002C0B7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2160" w:type="dxa"/>
          </w:tcPr>
          <w:p w:rsidR="002D3FE8" w:rsidRPr="00A30AEB" w:rsidRDefault="002D3FE8" w:rsidP="00240C23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 день получения выписки  из лицевого счета бюджетного учреждения (отдельного лицевого счета бюджетного учреждения) с приложениями в электронном виде</w:t>
            </w:r>
          </w:p>
        </w:tc>
        <w:tc>
          <w:tcPr>
            <w:tcW w:w="2169" w:type="dxa"/>
          </w:tcPr>
          <w:p w:rsidR="002D3FE8" w:rsidRPr="00600B41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Выписки по форме согласно приложениям</w:t>
            </w:r>
          </w:p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D24158"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>24 – 26</w:t>
            </w:r>
            <w:r w:rsidRPr="00A30AEB">
              <w:rPr>
                <w:sz w:val="24"/>
                <w:szCs w:val="24"/>
              </w:rPr>
              <w:t xml:space="preserve"> Порядка открытия и ведения лицевых счетов, другие документы к выписке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2C0B7E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Отражение операций в бухгалтерском учете на основании выписки из  лицевого счета бюджетного учреждения (отдельного лицевого счета бюджетного учреждения) </w:t>
            </w:r>
          </w:p>
        </w:tc>
        <w:tc>
          <w:tcPr>
            <w:tcW w:w="1859" w:type="dxa"/>
          </w:tcPr>
          <w:p w:rsidR="002D3FE8" w:rsidRPr="00A30AEB" w:rsidRDefault="002D3FE8" w:rsidP="002C0B7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2D3FE8" w:rsidRPr="00FC3628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Выписки по форме согласно приложениям </w:t>
            </w:r>
          </w:p>
          <w:p w:rsidR="002D3FE8" w:rsidRPr="00A30AEB" w:rsidRDefault="002D3FE8" w:rsidP="009D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0B41">
              <w:rPr>
                <w:sz w:val="24"/>
                <w:szCs w:val="24"/>
              </w:rPr>
              <w:t xml:space="preserve">24 – 26 </w:t>
            </w:r>
            <w:r w:rsidRPr="00A30AEB">
              <w:rPr>
                <w:sz w:val="24"/>
                <w:szCs w:val="24"/>
              </w:rPr>
              <w:t>Порядка открытия и ведения лицевых счетов, другие документы к выписке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9D18FA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Отражение операций  в бюджетном учете </w:t>
            </w:r>
            <w:r w:rsidR="000C022D">
              <w:rPr>
                <w:sz w:val="24"/>
                <w:szCs w:val="24"/>
              </w:rPr>
              <w:t>Финансового управления</w:t>
            </w:r>
          </w:p>
        </w:tc>
        <w:tc>
          <w:tcPr>
            <w:tcW w:w="1859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Отдел</w:t>
            </w:r>
            <w:r w:rsidR="0049039A">
              <w:rPr>
                <w:sz w:val="24"/>
                <w:szCs w:val="24"/>
              </w:rPr>
              <w:t xml:space="preserve"> бухгалтерского</w:t>
            </w:r>
            <w:r w:rsidRPr="00A30AEB">
              <w:rPr>
                <w:sz w:val="24"/>
                <w:szCs w:val="24"/>
              </w:rPr>
              <w:t xml:space="preserve">   учета и отчетности</w:t>
            </w:r>
          </w:p>
        </w:tc>
        <w:tc>
          <w:tcPr>
            <w:tcW w:w="2160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Ежедневно</w:t>
            </w:r>
          </w:p>
        </w:tc>
        <w:tc>
          <w:tcPr>
            <w:tcW w:w="2169" w:type="dxa"/>
          </w:tcPr>
          <w:p w:rsidR="002D3FE8" w:rsidRPr="00A30AEB" w:rsidRDefault="002D3FE8" w:rsidP="009D18FA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Регистры бюджетного учета, предусмотренные инструкцией по бюджетному учету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2C0B7E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Формирование  отчетов о состоянии лицевого счета бюджетного учреждения (отдельного лицевого счета бюджетного учреждения) на первое число месяца, следующего за отчетным, нарастающим итогом с начала финансового года</w:t>
            </w:r>
          </w:p>
        </w:tc>
        <w:tc>
          <w:tcPr>
            <w:tcW w:w="1859" w:type="dxa"/>
          </w:tcPr>
          <w:p w:rsidR="002D3FE8" w:rsidRPr="00A30AEB" w:rsidRDefault="0049039A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На 3 рабочий день месяца, следующего за </w:t>
            </w:r>
            <w:proofErr w:type="gramStart"/>
            <w:r w:rsidRPr="00A30AE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3FE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</w:p>
          <w:p w:rsidR="002D3FE8" w:rsidRPr="00A30AEB" w:rsidRDefault="002D3FE8" w:rsidP="007B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27 - 29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 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2C0B7E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Проверка сформированных отчетов о состоянии лицевого счета бюджетного учреждения (отдельного лицевого счета бюджетного учреждения) на полноту и правильность отражения операций по кассовым </w:t>
            </w:r>
            <w:r>
              <w:rPr>
                <w:sz w:val="24"/>
                <w:szCs w:val="24"/>
              </w:rPr>
              <w:t xml:space="preserve">поступлениям и </w:t>
            </w:r>
            <w:r w:rsidRPr="00A30AEB">
              <w:rPr>
                <w:sz w:val="24"/>
                <w:szCs w:val="24"/>
              </w:rPr>
              <w:t>выплатам</w:t>
            </w:r>
            <w:r>
              <w:rPr>
                <w:sz w:val="24"/>
                <w:szCs w:val="24"/>
              </w:rPr>
              <w:t>,</w:t>
            </w:r>
            <w:r w:rsidRPr="00A30A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возвратов кассовых поступлений и </w:t>
            </w:r>
            <w:r w:rsidRPr="00A30AEB">
              <w:rPr>
                <w:sz w:val="24"/>
                <w:szCs w:val="24"/>
              </w:rPr>
              <w:t>восстановлению кассовых расходов</w:t>
            </w:r>
            <w:r>
              <w:rPr>
                <w:sz w:val="24"/>
                <w:szCs w:val="24"/>
              </w:rPr>
              <w:t xml:space="preserve">. </w:t>
            </w:r>
            <w:r w:rsidRPr="00272546">
              <w:rPr>
                <w:sz w:val="24"/>
                <w:szCs w:val="24"/>
              </w:rPr>
              <w:t>Проставление в ПК аналитического признака «Проверено» и Ф.И.О. ответственного работника</w:t>
            </w:r>
          </w:p>
        </w:tc>
        <w:tc>
          <w:tcPr>
            <w:tcW w:w="1859" w:type="dxa"/>
          </w:tcPr>
          <w:p w:rsidR="002D3FE8" w:rsidRPr="00A30AEB" w:rsidRDefault="00F67627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  <w:r w:rsidR="002C0B7E" w:rsidRPr="000A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На 3 рабочий день месяца, следующего за </w:t>
            </w:r>
            <w:proofErr w:type="gramStart"/>
            <w:r w:rsidRPr="00A30AE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3FE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</w:p>
          <w:p w:rsidR="002D3FE8" w:rsidRPr="00A30AEB" w:rsidRDefault="002D3FE8" w:rsidP="007B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27 - 29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 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F253A7" w:rsidRDefault="002D3FE8" w:rsidP="00F67627">
            <w:pPr>
              <w:rPr>
                <w:sz w:val="24"/>
                <w:szCs w:val="24"/>
              </w:rPr>
            </w:pPr>
            <w:r w:rsidRPr="00F253A7">
              <w:rPr>
                <w:sz w:val="24"/>
                <w:szCs w:val="24"/>
              </w:rPr>
              <w:t xml:space="preserve">Оформление проверенных отчетов о состоянии лицевого счета бюджетного учреждения (отдельного лицевого счета бюджетного учреждения) в электронном виде ЭП </w:t>
            </w:r>
            <w:r w:rsidR="002C0B7E">
              <w:rPr>
                <w:sz w:val="24"/>
                <w:szCs w:val="24"/>
              </w:rPr>
              <w:t>работника</w:t>
            </w:r>
            <w:r w:rsidR="00F67627">
              <w:rPr>
                <w:sz w:val="24"/>
                <w:szCs w:val="24"/>
              </w:rPr>
              <w:t xml:space="preserve"> отдела по </w:t>
            </w:r>
            <w:r w:rsidR="002C0B7E" w:rsidRPr="00A30AEB">
              <w:rPr>
                <w:sz w:val="24"/>
                <w:szCs w:val="24"/>
              </w:rPr>
              <w:t xml:space="preserve"> казначейско</w:t>
            </w:r>
            <w:r w:rsidR="00F67627">
              <w:rPr>
                <w:sz w:val="24"/>
                <w:szCs w:val="24"/>
              </w:rPr>
              <w:t>му исполнению бюджета</w:t>
            </w:r>
            <w:r w:rsidRPr="00F253A7">
              <w:rPr>
                <w:sz w:val="24"/>
                <w:szCs w:val="24"/>
              </w:rPr>
              <w:t xml:space="preserve"> и отправка их в электронном </w:t>
            </w:r>
            <w:r w:rsidRPr="00F253A7">
              <w:rPr>
                <w:sz w:val="24"/>
                <w:szCs w:val="24"/>
              </w:rPr>
              <w:lastRenderedPageBreak/>
              <w:t>виде бюджетному (автономному) учреждению</w:t>
            </w:r>
          </w:p>
        </w:tc>
        <w:tc>
          <w:tcPr>
            <w:tcW w:w="1859" w:type="dxa"/>
          </w:tcPr>
          <w:p w:rsidR="002D3FE8" w:rsidRPr="00A30AEB" w:rsidRDefault="00F67627" w:rsidP="002C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0AEB">
              <w:rPr>
                <w:sz w:val="24"/>
                <w:szCs w:val="24"/>
              </w:rPr>
              <w:t>автоматизиро-ванном</w:t>
            </w:r>
            <w:proofErr w:type="spellEnd"/>
            <w:proofErr w:type="gramEnd"/>
            <w:r w:rsidRPr="00A30AEB">
              <w:rPr>
                <w:sz w:val="24"/>
                <w:szCs w:val="24"/>
              </w:rPr>
              <w:t xml:space="preserve"> режиме в течение 10 минут после их подписания</w:t>
            </w:r>
          </w:p>
        </w:tc>
        <w:tc>
          <w:tcPr>
            <w:tcW w:w="2169" w:type="dxa"/>
          </w:tcPr>
          <w:p w:rsidR="002D3FE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</w:p>
          <w:p w:rsidR="002D3FE8" w:rsidRPr="00A30AEB" w:rsidRDefault="002D3FE8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27 - 29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 </w:t>
            </w:r>
          </w:p>
          <w:p w:rsidR="002D3FE8" w:rsidRPr="00A30AEB" w:rsidRDefault="002D3FE8" w:rsidP="001A1381">
            <w:pPr>
              <w:rPr>
                <w:sz w:val="24"/>
                <w:szCs w:val="24"/>
              </w:rPr>
            </w:pP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0B21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550A55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Печать отчета о состоянии лицевого счета бюджетного учреждения (отдельного лицевого счета бюджетного учреждения) на бумажном носителе, оформление его подписью ответственного работника и выдача его на бумажном носителе бюджетному учреждению</w:t>
            </w:r>
          </w:p>
          <w:p w:rsidR="002D3FE8" w:rsidRPr="00A30AEB" w:rsidRDefault="002D3FE8" w:rsidP="001A1381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(в случае отсутствия технической возможности его получения в электронном виде)</w:t>
            </w:r>
          </w:p>
        </w:tc>
        <w:tc>
          <w:tcPr>
            <w:tcW w:w="1859" w:type="dxa"/>
          </w:tcPr>
          <w:p w:rsidR="002D3FE8" w:rsidRPr="00A30AEB" w:rsidRDefault="00F67627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  <w:r w:rsidR="002C0B7E" w:rsidRPr="000A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На 3 рабочий день месяца, следующего за </w:t>
            </w:r>
            <w:proofErr w:type="gramStart"/>
            <w:r w:rsidRPr="00A30AE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69" w:type="dxa"/>
          </w:tcPr>
          <w:p w:rsidR="002D3FE8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</w:p>
          <w:p w:rsidR="002D3FE8" w:rsidRDefault="002D3FE8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27 - 29</w:t>
            </w:r>
            <w:r w:rsidRPr="00A30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30AEB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A30AEB">
              <w:rPr>
                <w:sz w:val="24"/>
                <w:szCs w:val="24"/>
              </w:rPr>
              <w:t xml:space="preserve"> открытия и ведения лицевых счетов </w:t>
            </w:r>
          </w:p>
          <w:p w:rsidR="002D3FE8" w:rsidRPr="00A30AEB" w:rsidRDefault="002D3FE8" w:rsidP="001A1381">
            <w:pPr>
              <w:rPr>
                <w:sz w:val="24"/>
                <w:szCs w:val="24"/>
              </w:rPr>
            </w:pP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757A52" w:rsidRDefault="002D3FE8" w:rsidP="000B212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Перечисление </w:t>
            </w:r>
            <w:r w:rsidRPr="000B2126">
              <w:rPr>
                <w:sz w:val="24"/>
              </w:rPr>
              <w:t xml:space="preserve">в </w:t>
            </w:r>
            <w:r w:rsidR="000C022D">
              <w:rPr>
                <w:sz w:val="24"/>
              </w:rPr>
              <w:t xml:space="preserve">местный </w:t>
            </w:r>
            <w:r w:rsidRPr="000B2126">
              <w:rPr>
                <w:sz w:val="24"/>
              </w:rPr>
              <w:t xml:space="preserve">бюджет   остатков средств со счета </w:t>
            </w:r>
            <w:r w:rsidR="00757A52">
              <w:rPr>
                <w:sz w:val="24"/>
                <w:szCs w:val="24"/>
              </w:rPr>
              <w:t>УФК по Смоленской- №40701, открытого в отделении Смоленск  г</w:t>
            </w:r>
            <w:proofErr w:type="gramStart"/>
            <w:r w:rsidR="00757A52">
              <w:rPr>
                <w:sz w:val="24"/>
                <w:szCs w:val="24"/>
              </w:rPr>
              <w:t>.С</w:t>
            </w:r>
            <w:proofErr w:type="gramEnd"/>
            <w:r w:rsidR="00757A52">
              <w:rPr>
                <w:sz w:val="24"/>
                <w:szCs w:val="24"/>
              </w:rPr>
              <w:t xml:space="preserve">моленск, их обработка </w:t>
            </w:r>
            <w:r w:rsidRPr="000B2126">
              <w:rPr>
                <w:sz w:val="24"/>
              </w:rPr>
              <w:t xml:space="preserve">, а также их возврат из </w:t>
            </w:r>
            <w:r w:rsidR="00757A52">
              <w:rPr>
                <w:sz w:val="24"/>
              </w:rPr>
              <w:t>местного</w:t>
            </w:r>
            <w:r w:rsidRPr="000B2126">
              <w:rPr>
                <w:sz w:val="24"/>
              </w:rPr>
              <w:t xml:space="preserve"> бюджета на счет </w:t>
            </w:r>
            <w:r>
              <w:rPr>
                <w:sz w:val="24"/>
              </w:rPr>
              <w:t xml:space="preserve"> </w:t>
            </w:r>
            <w:r w:rsidRPr="000B2126">
              <w:rPr>
                <w:sz w:val="24"/>
              </w:rPr>
              <w:t>№ 40</w:t>
            </w:r>
            <w:r w:rsidR="00757A52">
              <w:rPr>
                <w:sz w:val="24"/>
              </w:rPr>
              <w:t>7</w:t>
            </w:r>
            <w:r w:rsidRPr="000B2126">
              <w:rPr>
                <w:sz w:val="24"/>
              </w:rPr>
              <w:t>01 до 31 декабря текущего финансового года</w:t>
            </w:r>
          </w:p>
          <w:p w:rsidR="002D3FE8" w:rsidRPr="000B2126" w:rsidRDefault="002D3FE8" w:rsidP="00550A5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67627">
              <w:rPr>
                <w:sz w:val="24"/>
                <w:szCs w:val="24"/>
              </w:rPr>
              <w:t xml:space="preserve">бухгалтерского </w:t>
            </w:r>
            <w:r>
              <w:rPr>
                <w:sz w:val="24"/>
                <w:szCs w:val="24"/>
              </w:rPr>
              <w:t>учета и отчетности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Платежное поручение</w:t>
            </w:r>
          </w:p>
        </w:tc>
      </w:tr>
      <w:tr w:rsidR="002D3FE8" w:rsidRPr="00A30AEB">
        <w:trPr>
          <w:jc w:val="center"/>
        </w:trPr>
        <w:tc>
          <w:tcPr>
            <w:tcW w:w="1029" w:type="dxa"/>
          </w:tcPr>
          <w:p w:rsidR="002D3FE8" w:rsidRPr="00A30AEB" w:rsidRDefault="002D3FE8" w:rsidP="00603C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2C0B7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Ведение справочника бюджетных учреждений</w:t>
            </w:r>
          </w:p>
        </w:tc>
        <w:tc>
          <w:tcPr>
            <w:tcW w:w="1859" w:type="dxa"/>
          </w:tcPr>
          <w:p w:rsidR="002D3FE8" w:rsidRPr="008009BD" w:rsidRDefault="00F67627" w:rsidP="001A138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D3FE8" w:rsidRPr="00A30AEB" w:rsidRDefault="002D3FE8" w:rsidP="002C0B7E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Справочник бюджетных учреждений</w:t>
            </w:r>
          </w:p>
        </w:tc>
      </w:tr>
      <w:tr w:rsidR="002D3FE8" w:rsidRPr="00A30AEB">
        <w:trPr>
          <w:trHeight w:val="712"/>
          <w:jc w:val="center"/>
        </w:trPr>
        <w:tc>
          <w:tcPr>
            <w:tcW w:w="1029" w:type="dxa"/>
          </w:tcPr>
          <w:p w:rsidR="002D3FE8" w:rsidRPr="00A30AEB" w:rsidRDefault="002D3FE8" w:rsidP="00B13BF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3FE8" w:rsidRPr="00A30AEB" w:rsidRDefault="002D3FE8" w:rsidP="001A1381">
            <w:pPr>
              <w:pStyle w:val="a3"/>
              <w:jc w:val="left"/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 xml:space="preserve">Ведение справочника  лицевых счетов в ПК </w:t>
            </w:r>
          </w:p>
          <w:p w:rsidR="002D3FE8" w:rsidRPr="00A30AEB" w:rsidRDefault="002D3FE8" w:rsidP="001A138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D3FE8" w:rsidRPr="008009BD" w:rsidRDefault="00F67627" w:rsidP="001A138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2160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D3FE8" w:rsidRPr="00A30AEB" w:rsidRDefault="002D3FE8" w:rsidP="001A1381">
            <w:pPr>
              <w:rPr>
                <w:sz w:val="24"/>
                <w:szCs w:val="24"/>
              </w:rPr>
            </w:pPr>
            <w:r w:rsidRPr="00A30AEB">
              <w:rPr>
                <w:sz w:val="24"/>
                <w:szCs w:val="24"/>
              </w:rPr>
              <w:t>Справочник лицевых счетов</w:t>
            </w:r>
          </w:p>
        </w:tc>
      </w:tr>
    </w:tbl>
    <w:p w:rsidR="00955198" w:rsidRDefault="00955198" w:rsidP="00715673">
      <w:pPr>
        <w:jc w:val="both"/>
      </w:pPr>
    </w:p>
    <w:sectPr w:rsidR="00955198" w:rsidSect="00BD6311">
      <w:headerReference w:type="even" r:id="rId7"/>
      <w:headerReference w:type="default" r:id="rId8"/>
      <w:pgSz w:w="11906" w:h="16838"/>
      <w:pgMar w:top="89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9A" w:rsidRDefault="0049039A">
      <w:r>
        <w:separator/>
      </w:r>
    </w:p>
  </w:endnote>
  <w:endnote w:type="continuationSeparator" w:id="0">
    <w:p w:rsidR="0049039A" w:rsidRDefault="0049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9A" w:rsidRDefault="0049039A">
      <w:r>
        <w:separator/>
      </w:r>
    </w:p>
  </w:footnote>
  <w:footnote w:type="continuationSeparator" w:id="0">
    <w:p w:rsidR="0049039A" w:rsidRDefault="0049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9A" w:rsidRDefault="0049039A" w:rsidP="004E3E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39A" w:rsidRDefault="004903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9A" w:rsidRDefault="0049039A" w:rsidP="004E3E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627">
      <w:rPr>
        <w:rStyle w:val="a7"/>
        <w:noProof/>
      </w:rPr>
      <w:t>18</w:t>
    </w:r>
    <w:r>
      <w:rPr>
        <w:rStyle w:val="a7"/>
      </w:rPr>
      <w:fldChar w:fldCharType="end"/>
    </w:r>
  </w:p>
  <w:p w:rsidR="0049039A" w:rsidRDefault="004903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68A"/>
    <w:multiLevelType w:val="hybridMultilevel"/>
    <w:tmpl w:val="B868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639B2"/>
    <w:multiLevelType w:val="multilevel"/>
    <w:tmpl w:val="AB0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501DA"/>
    <w:multiLevelType w:val="hybridMultilevel"/>
    <w:tmpl w:val="73E6A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5C683ADB"/>
    <w:multiLevelType w:val="hybridMultilevel"/>
    <w:tmpl w:val="DDCEACC4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785B13C4"/>
    <w:multiLevelType w:val="multilevel"/>
    <w:tmpl w:val="27F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44631"/>
    <w:multiLevelType w:val="hybridMultilevel"/>
    <w:tmpl w:val="2C42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A3C"/>
    <w:rsid w:val="000052ED"/>
    <w:rsid w:val="000068A1"/>
    <w:rsid w:val="000077BE"/>
    <w:rsid w:val="00007E47"/>
    <w:rsid w:val="00010C46"/>
    <w:rsid w:val="0001590B"/>
    <w:rsid w:val="00021086"/>
    <w:rsid w:val="0002495B"/>
    <w:rsid w:val="00025B0B"/>
    <w:rsid w:val="00026E6A"/>
    <w:rsid w:val="00031A26"/>
    <w:rsid w:val="00031C54"/>
    <w:rsid w:val="00032246"/>
    <w:rsid w:val="00033B71"/>
    <w:rsid w:val="000412C6"/>
    <w:rsid w:val="00041F42"/>
    <w:rsid w:val="00053DC0"/>
    <w:rsid w:val="00055B77"/>
    <w:rsid w:val="00056CDB"/>
    <w:rsid w:val="000578E8"/>
    <w:rsid w:val="00060AF7"/>
    <w:rsid w:val="0006369B"/>
    <w:rsid w:val="0007005A"/>
    <w:rsid w:val="0009362B"/>
    <w:rsid w:val="00097A39"/>
    <w:rsid w:val="00097B6D"/>
    <w:rsid w:val="000A2C48"/>
    <w:rsid w:val="000A3C06"/>
    <w:rsid w:val="000A686D"/>
    <w:rsid w:val="000A6D2C"/>
    <w:rsid w:val="000A6F0E"/>
    <w:rsid w:val="000B2126"/>
    <w:rsid w:val="000B270A"/>
    <w:rsid w:val="000B36F0"/>
    <w:rsid w:val="000B4842"/>
    <w:rsid w:val="000B5FF9"/>
    <w:rsid w:val="000B7832"/>
    <w:rsid w:val="000C01D5"/>
    <w:rsid w:val="000C022D"/>
    <w:rsid w:val="000C07C0"/>
    <w:rsid w:val="000C0DBD"/>
    <w:rsid w:val="000C2297"/>
    <w:rsid w:val="000C4004"/>
    <w:rsid w:val="000C54C8"/>
    <w:rsid w:val="000C5C2F"/>
    <w:rsid w:val="000C68B5"/>
    <w:rsid w:val="000C6E9D"/>
    <w:rsid w:val="000D4497"/>
    <w:rsid w:val="000D4DC3"/>
    <w:rsid w:val="000E2EE3"/>
    <w:rsid w:val="0010479F"/>
    <w:rsid w:val="001053E1"/>
    <w:rsid w:val="001061A0"/>
    <w:rsid w:val="00111BA3"/>
    <w:rsid w:val="00116120"/>
    <w:rsid w:val="00116401"/>
    <w:rsid w:val="00117017"/>
    <w:rsid w:val="00123D5D"/>
    <w:rsid w:val="00136319"/>
    <w:rsid w:val="0013701F"/>
    <w:rsid w:val="00140EF5"/>
    <w:rsid w:val="0014174A"/>
    <w:rsid w:val="001438FB"/>
    <w:rsid w:val="00143A9F"/>
    <w:rsid w:val="00145675"/>
    <w:rsid w:val="00146140"/>
    <w:rsid w:val="001540EC"/>
    <w:rsid w:val="00155DEB"/>
    <w:rsid w:val="00157EAC"/>
    <w:rsid w:val="00160C89"/>
    <w:rsid w:val="0016164B"/>
    <w:rsid w:val="001621E3"/>
    <w:rsid w:val="001624F5"/>
    <w:rsid w:val="0016497D"/>
    <w:rsid w:val="00166201"/>
    <w:rsid w:val="00166ACF"/>
    <w:rsid w:val="00167459"/>
    <w:rsid w:val="0017039D"/>
    <w:rsid w:val="00171065"/>
    <w:rsid w:val="00171CEB"/>
    <w:rsid w:val="00172B30"/>
    <w:rsid w:val="00174973"/>
    <w:rsid w:val="00176B9A"/>
    <w:rsid w:val="00177B1D"/>
    <w:rsid w:val="00177D67"/>
    <w:rsid w:val="0018024D"/>
    <w:rsid w:val="00182A95"/>
    <w:rsid w:val="00193453"/>
    <w:rsid w:val="00196B4D"/>
    <w:rsid w:val="001A1381"/>
    <w:rsid w:val="001A2262"/>
    <w:rsid w:val="001A5676"/>
    <w:rsid w:val="001B025F"/>
    <w:rsid w:val="001B7177"/>
    <w:rsid w:val="001C0EF4"/>
    <w:rsid w:val="001C15AD"/>
    <w:rsid w:val="001D01A0"/>
    <w:rsid w:val="001D07D6"/>
    <w:rsid w:val="001D0E81"/>
    <w:rsid w:val="001D3F33"/>
    <w:rsid w:val="001D7F99"/>
    <w:rsid w:val="001E03DA"/>
    <w:rsid w:val="001E2146"/>
    <w:rsid w:val="001E42CF"/>
    <w:rsid w:val="001E5D68"/>
    <w:rsid w:val="001F1777"/>
    <w:rsid w:val="00202BAC"/>
    <w:rsid w:val="00202E2E"/>
    <w:rsid w:val="0021114F"/>
    <w:rsid w:val="00212A42"/>
    <w:rsid w:val="00216402"/>
    <w:rsid w:val="00224DD5"/>
    <w:rsid w:val="00231FE7"/>
    <w:rsid w:val="00237D83"/>
    <w:rsid w:val="00240C23"/>
    <w:rsid w:val="0024246F"/>
    <w:rsid w:val="00247029"/>
    <w:rsid w:val="002509BA"/>
    <w:rsid w:val="002526E7"/>
    <w:rsid w:val="00252C6A"/>
    <w:rsid w:val="00257679"/>
    <w:rsid w:val="002654BA"/>
    <w:rsid w:val="00266A48"/>
    <w:rsid w:val="00267D94"/>
    <w:rsid w:val="002715A6"/>
    <w:rsid w:val="00272546"/>
    <w:rsid w:val="002727B7"/>
    <w:rsid w:val="00272901"/>
    <w:rsid w:val="00272B4A"/>
    <w:rsid w:val="0027564E"/>
    <w:rsid w:val="0027568C"/>
    <w:rsid w:val="00276A3E"/>
    <w:rsid w:val="00280963"/>
    <w:rsid w:val="00281369"/>
    <w:rsid w:val="00282992"/>
    <w:rsid w:val="002831B5"/>
    <w:rsid w:val="002852B5"/>
    <w:rsid w:val="002853BA"/>
    <w:rsid w:val="0028543B"/>
    <w:rsid w:val="002855DB"/>
    <w:rsid w:val="002857B6"/>
    <w:rsid w:val="002862DD"/>
    <w:rsid w:val="00291963"/>
    <w:rsid w:val="00291E1C"/>
    <w:rsid w:val="002920E2"/>
    <w:rsid w:val="0029339B"/>
    <w:rsid w:val="00294930"/>
    <w:rsid w:val="002B1EA6"/>
    <w:rsid w:val="002B6684"/>
    <w:rsid w:val="002B6912"/>
    <w:rsid w:val="002B6D8C"/>
    <w:rsid w:val="002C0B7E"/>
    <w:rsid w:val="002C4D07"/>
    <w:rsid w:val="002D109B"/>
    <w:rsid w:val="002D3EB7"/>
    <w:rsid w:val="002D3FE8"/>
    <w:rsid w:val="002D46CB"/>
    <w:rsid w:val="002D6D35"/>
    <w:rsid w:val="002D7AEA"/>
    <w:rsid w:val="002E051A"/>
    <w:rsid w:val="002E6B7B"/>
    <w:rsid w:val="002E76E2"/>
    <w:rsid w:val="002E7878"/>
    <w:rsid w:val="002F72EC"/>
    <w:rsid w:val="0030014C"/>
    <w:rsid w:val="00302E93"/>
    <w:rsid w:val="00303880"/>
    <w:rsid w:val="00305E87"/>
    <w:rsid w:val="0030675D"/>
    <w:rsid w:val="00306BC6"/>
    <w:rsid w:val="00306DC4"/>
    <w:rsid w:val="00312671"/>
    <w:rsid w:val="00314C21"/>
    <w:rsid w:val="00314E5B"/>
    <w:rsid w:val="0032109E"/>
    <w:rsid w:val="003212C5"/>
    <w:rsid w:val="003243AC"/>
    <w:rsid w:val="00332B20"/>
    <w:rsid w:val="003412D5"/>
    <w:rsid w:val="003460F5"/>
    <w:rsid w:val="0035072D"/>
    <w:rsid w:val="00350F38"/>
    <w:rsid w:val="0035261D"/>
    <w:rsid w:val="00353AEF"/>
    <w:rsid w:val="00355737"/>
    <w:rsid w:val="00356C0F"/>
    <w:rsid w:val="003579FE"/>
    <w:rsid w:val="003615B1"/>
    <w:rsid w:val="003623B7"/>
    <w:rsid w:val="00364BD8"/>
    <w:rsid w:val="00365E77"/>
    <w:rsid w:val="003664AB"/>
    <w:rsid w:val="00367F35"/>
    <w:rsid w:val="00370EC6"/>
    <w:rsid w:val="003736C4"/>
    <w:rsid w:val="00374403"/>
    <w:rsid w:val="003750F7"/>
    <w:rsid w:val="00376D09"/>
    <w:rsid w:val="00380204"/>
    <w:rsid w:val="003812EE"/>
    <w:rsid w:val="00383716"/>
    <w:rsid w:val="00390359"/>
    <w:rsid w:val="00391B00"/>
    <w:rsid w:val="00394E1C"/>
    <w:rsid w:val="003952F5"/>
    <w:rsid w:val="003A1881"/>
    <w:rsid w:val="003A2D32"/>
    <w:rsid w:val="003A3570"/>
    <w:rsid w:val="003A3AD1"/>
    <w:rsid w:val="003A3E44"/>
    <w:rsid w:val="003A5321"/>
    <w:rsid w:val="003A66FF"/>
    <w:rsid w:val="003A6704"/>
    <w:rsid w:val="003B0240"/>
    <w:rsid w:val="003B1E57"/>
    <w:rsid w:val="003B2433"/>
    <w:rsid w:val="003B3735"/>
    <w:rsid w:val="003B51AC"/>
    <w:rsid w:val="003B54F4"/>
    <w:rsid w:val="003B5E4F"/>
    <w:rsid w:val="003C1F35"/>
    <w:rsid w:val="003C59D6"/>
    <w:rsid w:val="003C613D"/>
    <w:rsid w:val="003D12A3"/>
    <w:rsid w:val="003D178D"/>
    <w:rsid w:val="003D6586"/>
    <w:rsid w:val="003D6CDA"/>
    <w:rsid w:val="003E1B40"/>
    <w:rsid w:val="0040771B"/>
    <w:rsid w:val="00411FF6"/>
    <w:rsid w:val="004134B2"/>
    <w:rsid w:val="00417502"/>
    <w:rsid w:val="004213A1"/>
    <w:rsid w:val="004245CA"/>
    <w:rsid w:val="004248C8"/>
    <w:rsid w:val="00425C13"/>
    <w:rsid w:val="00425DC3"/>
    <w:rsid w:val="00426DB6"/>
    <w:rsid w:val="00433EFD"/>
    <w:rsid w:val="00440F29"/>
    <w:rsid w:val="00442CD2"/>
    <w:rsid w:val="004431F8"/>
    <w:rsid w:val="00446868"/>
    <w:rsid w:val="0045129F"/>
    <w:rsid w:val="00453DD8"/>
    <w:rsid w:val="00453E31"/>
    <w:rsid w:val="0046108A"/>
    <w:rsid w:val="00462908"/>
    <w:rsid w:val="0046350F"/>
    <w:rsid w:val="0046396C"/>
    <w:rsid w:val="0046543C"/>
    <w:rsid w:val="004671C8"/>
    <w:rsid w:val="004701AA"/>
    <w:rsid w:val="00471754"/>
    <w:rsid w:val="004727EB"/>
    <w:rsid w:val="00473870"/>
    <w:rsid w:val="00474ACE"/>
    <w:rsid w:val="00480D10"/>
    <w:rsid w:val="004814B9"/>
    <w:rsid w:val="0048685D"/>
    <w:rsid w:val="0049039A"/>
    <w:rsid w:val="00494DCF"/>
    <w:rsid w:val="0049705A"/>
    <w:rsid w:val="004A25B1"/>
    <w:rsid w:val="004A6C3F"/>
    <w:rsid w:val="004B1AA8"/>
    <w:rsid w:val="004B1B11"/>
    <w:rsid w:val="004B5B74"/>
    <w:rsid w:val="004C4D0A"/>
    <w:rsid w:val="004C5D65"/>
    <w:rsid w:val="004C64EA"/>
    <w:rsid w:val="004C67DF"/>
    <w:rsid w:val="004D3EBE"/>
    <w:rsid w:val="004D76EA"/>
    <w:rsid w:val="004E3702"/>
    <w:rsid w:val="004E3E60"/>
    <w:rsid w:val="004E468E"/>
    <w:rsid w:val="004E5051"/>
    <w:rsid w:val="004E53AA"/>
    <w:rsid w:val="004E5BFF"/>
    <w:rsid w:val="004F40D4"/>
    <w:rsid w:val="004F4390"/>
    <w:rsid w:val="004F4F2D"/>
    <w:rsid w:val="004F6ED8"/>
    <w:rsid w:val="004F795F"/>
    <w:rsid w:val="005001A4"/>
    <w:rsid w:val="0050273C"/>
    <w:rsid w:val="005036A0"/>
    <w:rsid w:val="00503EA6"/>
    <w:rsid w:val="0050658C"/>
    <w:rsid w:val="00506A72"/>
    <w:rsid w:val="0051139D"/>
    <w:rsid w:val="00512364"/>
    <w:rsid w:val="00514F03"/>
    <w:rsid w:val="005159C0"/>
    <w:rsid w:val="00517D32"/>
    <w:rsid w:val="00522522"/>
    <w:rsid w:val="00527621"/>
    <w:rsid w:val="00533256"/>
    <w:rsid w:val="00534DC5"/>
    <w:rsid w:val="00535529"/>
    <w:rsid w:val="00544D08"/>
    <w:rsid w:val="00547FE7"/>
    <w:rsid w:val="00550A55"/>
    <w:rsid w:val="00551113"/>
    <w:rsid w:val="00552648"/>
    <w:rsid w:val="00552715"/>
    <w:rsid w:val="00552C1D"/>
    <w:rsid w:val="0055444D"/>
    <w:rsid w:val="00562092"/>
    <w:rsid w:val="0056368A"/>
    <w:rsid w:val="00564F43"/>
    <w:rsid w:val="00565058"/>
    <w:rsid w:val="0056556C"/>
    <w:rsid w:val="00566427"/>
    <w:rsid w:val="00570F97"/>
    <w:rsid w:val="00576251"/>
    <w:rsid w:val="005803D2"/>
    <w:rsid w:val="005819CB"/>
    <w:rsid w:val="00581D60"/>
    <w:rsid w:val="00581ED9"/>
    <w:rsid w:val="00584E69"/>
    <w:rsid w:val="005945F1"/>
    <w:rsid w:val="00595297"/>
    <w:rsid w:val="00595EE6"/>
    <w:rsid w:val="00595EF2"/>
    <w:rsid w:val="005A2DA9"/>
    <w:rsid w:val="005A54CA"/>
    <w:rsid w:val="005B174D"/>
    <w:rsid w:val="005B2ADF"/>
    <w:rsid w:val="005B4B96"/>
    <w:rsid w:val="005B555F"/>
    <w:rsid w:val="005B591F"/>
    <w:rsid w:val="005B5B74"/>
    <w:rsid w:val="005C1570"/>
    <w:rsid w:val="005C1B24"/>
    <w:rsid w:val="005C4619"/>
    <w:rsid w:val="005C4682"/>
    <w:rsid w:val="005D1F09"/>
    <w:rsid w:val="005D371B"/>
    <w:rsid w:val="005E0706"/>
    <w:rsid w:val="005E0CB1"/>
    <w:rsid w:val="005E1AD1"/>
    <w:rsid w:val="005E3C1D"/>
    <w:rsid w:val="005E4CAC"/>
    <w:rsid w:val="005E6E8D"/>
    <w:rsid w:val="005E7225"/>
    <w:rsid w:val="005F01D2"/>
    <w:rsid w:val="005F28ED"/>
    <w:rsid w:val="005F31CF"/>
    <w:rsid w:val="005F500B"/>
    <w:rsid w:val="005F7289"/>
    <w:rsid w:val="00600B41"/>
    <w:rsid w:val="0060227A"/>
    <w:rsid w:val="006038EF"/>
    <w:rsid w:val="00603CC2"/>
    <w:rsid w:val="0060508A"/>
    <w:rsid w:val="0060707F"/>
    <w:rsid w:val="0060775C"/>
    <w:rsid w:val="0061223F"/>
    <w:rsid w:val="00612671"/>
    <w:rsid w:val="006143F0"/>
    <w:rsid w:val="00620B34"/>
    <w:rsid w:val="00622A23"/>
    <w:rsid w:val="006301AD"/>
    <w:rsid w:val="00632186"/>
    <w:rsid w:val="00632541"/>
    <w:rsid w:val="00632E43"/>
    <w:rsid w:val="0063652B"/>
    <w:rsid w:val="00641A1F"/>
    <w:rsid w:val="0065330B"/>
    <w:rsid w:val="006566FA"/>
    <w:rsid w:val="006606F8"/>
    <w:rsid w:val="00660C1A"/>
    <w:rsid w:val="00660ED3"/>
    <w:rsid w:val="0066186E"/>
    <w:rsid w:val="00664565"/>
    <w:rsid w:val="00666D41"/>
    <w:rsid w:val="00674B38"/>
    <w:rsid w:val="00676545"/>
    <w:rsid w:val="00676D2F"/>
    <w:rsid w:val="00681CAC"/>
    <w:rsid w:val="006836F7"/>
    <w:rsid w:val="0068751D"/>
    <w:rsid w:val="00695985"/>
    <w:rsid w:val="006A1D39"/>
    <w:rsid w:val="006A214B"/>
    <w:rsid w:val="006A2B72"/>
    <w:rsid w:val="006A471D"/>
    <w:rsid w:val="006A5DCF"/>
    <w:rsid w:val="006A7E9B"/>
    <w:rsid w:val="006B06D7"/>
    <w:rsid w:val="006B4B8A"/>
    <w:rsid w:val="006B5FFE"/>
    <w:rsid w:val="006B795A"/>
    <w:rsid w:val="006B7B02"/>
    <w:rsid w:val="006C02E4"/>
    <w:rsid w:val="006C1C41"/>
    <w:rsid w:val="006C207E"/>
    <w:rsid w:val="006C27FB"/>
    <w:rsid w:val="006C452A"/>
    <w:rsid w:val="006C4C89"/>
    <w:rsid w:val="006C6628"/>
    <w:rsid w:val="006D2753"/>
    <w:rsid w:val="006D616D"/>
    <w:rsid w:val="006E2667"/>
    <w:rsid w:val="006E6011"/>
    <w:rsid w:val="006E7846"/>
    <w:rsid w:val="006E7E0C"/>
    <w:rsid w:val="006F0171"/>
    <w:rsid w:val="006F1BAA"/>
    <w:rsid w:val="006F1FD5"/>
    <w:rsid w:val="006F2BD2"/>
    <w:rsid w:val="006F3031"/>
    <w:rsid w:val="006F6E00"/>
    <w:rsid w:val="007012F1"/>
    <w:rsid w:val="00702F22"/>
    <w:rsid w:val="00706862"/>
    <w:rsid w:val="00707287"/>
    <w:rsid w:val="00710264"/>
    <w:rsid w:val="00714E59"/>
    <w:rsid w:val="00715040"/>
    <w:rsid w:val="00715673"/>
    <w:rsid w:val="00715C38"/>
    <w:rsid w:val="00716A36"/>
    <w:rsid w:val="0072118D"/>
    <w:rsid w:val="0072153E"/>
    <w:rsid w:val="00721BB5"/>
    <w:rsid w:val="007240BF"/>
    <w:rsid w:val="00724EBB"/>
    <w:rsid w:val="007304A0"/>
    <w:rsid w:val="00731AD3"/>
    <w:rsid w:val="007357F3"/>
    <w:rsid w:val="007357FF"/>
    <w:rsid w:val="007366A9"/>
    <w:rsid w:val="00736BB7"/>
    <w:rsid w:val="00736CB7"/>
    <w:rsid w:val="00736E57"/>
    <w:rsid w:val="007372CC"/>
    <w:rsid w:val="00750546"/>
    <w:rsid w:val="0075159E"/>
    <w:rsid w:val="0075322F"/>
    <w:rsid w:val="00757A52"/>
    <w:rsid w:val="00760A93"/>
    <w:rsid w:val="007635ED"/>
    <w:rsid w:val="00764268"/>
    <w:rsid w:val="00764E1E"/>
    <w:rsid w:val="007660E3"/>
    <w:rsid w:val="0076620B"/>
    <w:rsid w:val="00770315"/>
    <w:rsid w:val="00772B8A"/>
    <w:rsid w:val="00773028"/>
    <w:rsid w:val="0077427C"/>
    <w:rsid w:val="00775739"/>
    <w:rsid w:val="00775FD0"/>
    <w:rsid w:val="00781C13"/>
    <w:rsid w:val="00783BEC"/>
    <w:rsid w:val="0078401D"/>
    <w:rsid w:val="007843A0"/>
    <w:rsid w:val="00787B6C"/>
    <w:rsid w:val="00790B1A"/>
    <w:rsid w:val="007929ED"/>
    <w:rsid w:val="00793A1C"/>
    <w:rsid w:val="00793F50"/>
    <w:rsid w:val="0079470A"/>
    <w:rsid w:val="00796359"/>
    <w:rsid w:val="0079755F"/>
    <w:rsid w:val="007A14E8"/>
    <w:rsid w:val="007A1820"/>
    <w:rsid w:val="007A6B1A"/>
    <w:rsid w:val="007A6C4A"/>
    <w:rsid w:val="007B283F"/>
    <w:rsid w:val="007B3FCE"/>
    <w:rsid w:val="007B5DA6"/>
    <w:rsid w:val="007B72B1"/>
    <w:rsid w:val="007C189B"/>
    <w:rsid w:val="007C1AAA"/>
    <w:rsid w:val="007C53EC"/>
    <w:rsid w:val="007C5596"/>
    <w:rsid w:val="007D413C"/>
    <w:rsid w:val="007D41BB"/>
    <w:rsid w:val="007D4AE8"/>
    <w:rsid w:val="007D792F"/>
    <w:rsid w:val="007E00BB"/>
    <w:rsid w:val="007E0199"/>
    <w:rsid w:val="007E178B"/>
    <w:rsid w:val="007E265E"/>
    <w:rsid w:val="007E3498"/>
    <w:rsid w:val="007E39AA"/>
    <w:rsid w:val="007E4303"/>
    <w:rsid w:val="007F36B3"/>
    <w:rsid w:val="007F4BD8"/>
    <w:rsid w:val="008009BD"/>
    <w:rsid w:val="00801184"/>
    <w:rsid w:val="00801E1B"/>
    <w:rsid w:val="00801E4A"/>
    <w:rsid w:val="00803902"/>
    <w:rsid w:val="00805430"/>
    <w:rsid w:val="00807B74"/>
    <w:rsid w:val="00810EF7"/>
    <w:rsid w:val="00811028"/>
    <w:rsid w:val="0081150B"/>
    <w:rsid w:val="00811AC8"/>
    <w:rsid w:val="008124C3"/>
    <w:rsid w:val="00813AF8"/>
    <w:rsid w:val="00814547"/>
    <w:rsid w:val="00816593"/>
    <w:rsid w:val="0081722D"/>
    <w:rsid w:val="00821F62"/>
    <w:rsid w:val="0082247E"/>
    <w:rsid w:val="00822547"/>
    <w:rsid w:val="00822EBC"/>
    <w:rsid w:val="00822F13"/>
    <w:rsid w:val="0082520D"/>
    <w:rsid w:val="00830FBC"/>
    <w:rsid w:val="00832561"/>
    <w:rsid w:val="00833A6C"/>
    <w:rsid w:val="00834EB3"/>
    <w:rsid w:val="008365BB"/>
    <w:rsid w:val="00837403"/>
    <w:rsid w:val="00837D63"/>
    <w:rsid w:val="00840BF4"/>
    <w:rsid w:val="008414F0"/>
    <w:rsid w:val="008417E0"/>
    <w:rsid w:val="0084192C"/>
    <w:rsid w:val="00841BE4"/>
    <w:rsid w:val="00842493"/>
    <w:rsid w:val="00842C7F"/>
    <w:rsid w:val="00842F3D"/>
    <w:rsid w:val="0085638F"/>
    <w:rsid w:val="00860530"/>
    <w:rsid w:val="00860828"/>
    <w:rsid w:val="008619B1"/>
    <w:rsid w:val="0086442A"/>
    <w:rsid w:val="00864E64"/>
    <w:rsid w:val="00866075"/>
    <w:rsid w:val="008661C9"/>
    <w:rsid w:val="00867DC7"/>
    <w:rsid w:val="008708AE"/>
    <w:rsid w:val="008748EA"/>
    <w:rsid w:val="00875964"/>
    <w:rsid w:val="0087618C"/>
    <w:rsid w:val="008805DC"/>
    <w:rsid w:val="00880720"/>
    <w:rsid w:val="00881B3D"/>
    <w:rsid w:val="00886F27"/>
    <w:rsid w:val="00887D6F"/>
    <w:rsid w:val="00890801"/>
    <w:rsid w:val="008A188B"/>
    <w:rsid w:val="008A1EDC"/>
    <w:rsid w:val="008A2C67"/>
    <w:rsid w:val="008A2DCC"/>
    <w:rsid w:val="008A732E"/>
    <w:rsid w:val="008B0AB8"/>
    <w:rsid w:val="008B22B1"/>
    <w:rsid w:val="008B57BC"/>
    <w:rsid w:val="008C2CEA"/>
    <w:rsid w:val="008C4304"/>
    <w:rsid w:val="008C483C"/>
    <w:rsid w:val="008C776C"/>
    <w:rsid w:val="008D0D6C"/>
    <w:rsid w:val="008D4700"/>
    <w:rsid w:val="008D63B8"/>
    <w:rsid w:val="008D6592"/>
    <w:rsid w:val="008E3273"/>
    <w:rsid w:val="008F076D"/>
    <w:rsid w:val="008F1A6C"/>
    <w:rsid w:val="008F2001"/>
    <w:rsid w:val="008F4CE0"/>
    <w:rsid w:val="008F6CA6"/>
    <w:rsid w:val="008F7C35"/>
    <w:rsid w:val="00903561"/>
    <w:rsid w:val="009109C0"/>
    <w:rsid w:val="00911AE8"/>
    <w:rsid w:val="00911BC4"/>
    <w:rsid w:val="00912DE2"/>
    <w:rsid w:val="00913E09"/>
    <w:rsid w:val="009141DB"/>
    <w:rsid w:val="00915578"/>
    <w:rsid w:val="009173C2"/>
    <w:rsid w:val="00917D0B"/>
    <w:rsid w:val="00921EE0"/>
    <w:rsid w:val="00923147"/>
    <w:rsid w:val="00925DF4"/>
    <w:rsid w:val="00927A53"/>
    <w:rsid w:val="0093042E"/>
    <w:rsid w:val="00932538"/>
    <w:rsid w:val="00932D58"/>
    <w:rsid w:val="00933868"/>
    <w:rsid w:val="0093392D"/>
    <w:rsid w:val="00934D10"/>
    <w:rsid w:val="00936EA0"/>
    <w:rsid w:val="00940A23"/>
    <w:rsid w:val="00941604"/>
    <w:rsid w:val="00941992"/>
    <w:rsid w:val="00955198"/>
    <w:rsid w:val="00955A98"/>
    <w:rsid w:val="00956B7D"/>
    <w:rsid w:val="00961950"/>
    <w:rsid w:val="00961996"/>
    <w:rsid w:val="00963193"/>
    <w:rsid w:val="00964108"/>
    <w:rsid w:val="009642E5"/>
    <w:rsid w:val="00965156"/>
    <w:rsid w:val="00970BC4"/>
    <w:rsid w:val="00971892"/>
    <w:rsid w:val="009729E9"/>
    <w:rsid w:val="009753C0"/>
    <w:rsid w:val="00983B31"/>
    <w:rsid w:val="0099188C"/>
    <w:rsid w:val="00995DF8"/>
    <w:rsid w:val="009A00B9"/>
    <w:rsid w:val="009A14E2"/>
    <w:rsid w:val="009A164C"/>
    <w:rsid w:val="009A1FA1"/>
    <w:rsid w:val="009A35A5"/>
    <w:rsid w:val="009A44F5"/>
    <w:rsid w:val="009A4EA6"/>
    <w:rsid w:val="009A6BF1"/>
    <w:rsid w:val="009A7ECE"/>
    <w:rsid w:val="009B11BF"/>
    <w:rsid w:val="009B180C"/>
    <w:rsid w:val="009B2AC7"/>
    <w:rsid w:val="009B4307"/>
    <w:rsid w:val="009B4BC5"/>
    <w:rsid w:val="009B532A"/>
    <w:rsid w:val="009B54B4"/>
    <w:rsid w:val="009B6F3D"/>
    <w:rsid w:val="009B7878"/>
    <w:rsid w:val="009C0DF7"/>
    <w:rsid w:val="009D1849"/>
    <w:rsid w:val="009D18FA"/>
    <w:rsid w:val="009D6ADD"/>
    <w:rsid w:val="009D6B51"/>
    <w:rsid w:val="009E45F2"/>
    <w:rsid w:val="009E478B"/>
    <w:rsid w:val="009E6A8F"/>
    <w:rsid w:val="009E72C8"/>
    <w:rsid w:val="009F38CD"/>
    <w:rsid w:val="009F52C0"/>
    <w:rsid w:val="009F6177"/>
    <w:rsid w:val="00A02F08"/>
    <w:rsid w:val="00A03442"/>
    <w:rsid w:val="00A037C9"/>
    <w:rsid w:val="00A04C25"/>
    <w:rsid w:val="00A0562F"/>
    <w:rsid w:val="00A06B37"/>
    <w:rsid w:val="00A07742"/>
    <w:rsid w:val="00A10C59"/>
    <w:rsid w:val="00A12285"/>
    <w:rsid w:val="00A16B3F"/>
    <w:rsid w:val="00A17519"/>
    <w:rsid w:val="00A20D54"/>
    <w:rsid w:val="00A22A34"/>
    <w:rsid w:val="00A22CF7"/>
    <w:rsid w:val="00A23020"/>
    <w:rsid w:val="00A23D1F"/>
    <w:rsid w:val="00A2663D"/>
    <w:rsid w:val="00A270DB"/>
    <w:rsid w:val="00A2798D"/>
    <w:rsid w:val="00A30611"/>
    <w:rsid w:val="00A30AEB"/>
    <w:rsid w:val="00A338CD"/>
    <w:rsid w:val="00A40768"/>
    <w:rsid w:val="00A415A4"/>
    <w:rsid w:val="00A41629"/>
    <w:rsid w:val="00A436B7"/>
    <w:rsid w:val="00A533A5"/>
    <w:rsid w:val="00A56FC7"/>
    <w:rsid w:val="00A57AE2"/>
    <w:rsid w:val="00A61E25"/>
    <w:rsid w:val="00A63AA7"/>
    <w:rsid w:val="00A65394"/>
    <w:rsid w:val="00A65844"/>
    <w:rsid w:val="00A72A23"/>
    <w:rsid w:val="00A73836"/>
    <w:rsid w:val="00A73B72"/>
    <w:rsid w:val="00A7462F"/>
    <w:rsid w:val="00A758F4"/>
    <w:rsid w:val="00A76C04"/>
    <w:rsid w:val="00A832CA"/>
    <w:rsid w:val="00A849C2"/>
    <w:rsid w:val="00A84C46"/>
    <w:rsid w:val="00A85622"/>
    <w:rsid w:val="00A85EDB"/>
    <w:rsid w:val="00A87281"/>
    <w:rsid w:val="00A92881"/>
    <w:rsid w:val="00A931F4"/>
    <w:rsid w:val="00A958C6"/>
    <w:rsid w:val="00A96962"/>
    <w:rsid w:val="00AA0235"/>
    <w:rsid w:val="00AA4972"/>
    <w:rsid w:val="00AA5A3C"/>
    <w:rsid w:val="00AB28F0"/>
    <w:rsid w:val="00AB3887"/>
    <w:rsid w:val="00AB39B7"/>
    <w:rsid w:val="00AB3D69"/>
    <w:rsid w:val="00AB3E9F"/>
    <w:rsid w:val="00AB436F"/>
    <w:rsid w:val="00AB4AAB"/>
    <w:rsid w:val="00AB50D9"/>
    <w:rsid w:val="00AB5F76"/>
    <w:rsid w:val="00AC404D"/>
    <w:rsid w:val="00AC40FD"/>
    <w:rsid w:val="00AC6D1F"/>
    <w:rsid w:val="00AD0DF3"/>
    <w:rsid w:val="00AD650C"/>
    <w:rsid w:val="00AE5AA9"/>
    <w:rsid w:val="00AE651E"/>
    <w:rsid w:val="00AF6B95"/>
    <w:rsid w:val="00AF7C9B"/>
    <w:rsid w:val="00B00902"/>
    <w:rsid w:val="00B00BB5"/>
    <w:rsid w:val="00B0142E"/>
    <w:rsid w:val="00B061B7"/>
    <w:rsid w:val="00B071F7"/>
    <w:rsid w:val="00B07550"/>
    <w:rsid w:val="00B12030"/>
    <w:rsid w:val="00B1311D"/>
    <w:rsid w:val="00B13552"/>
    <w:rsid w:val="00B13BF5"/>
    <w:rsid w:val="00B1436C"/>
    <w:rsid w:val="00B16542"/>
    <w:rsid w:val="00B23140"/>
    <w:rsid w:val="00B248B8"/>
    <w:rsid w:val="00B25FFB"/>
    <w:rsid w:val="00B26FDE"/>
    <w:rsid w:val="00B273CD"/>
    <w:rsid w:val="00B30CF7"/>
    <w:rsid w:val="00B30FF3"/>
    <w:rsid w:val="00B33421"/>
    <w:rsid w:val="00B35AA0"/>
    <w:rsid w:val="00B4294E"/>
    <w:rsid w:val="00B42EFB"/>
    <w:rsid w:val="00B43D5B"/>
    <w:rsid w:val="00B503CB"/>
    <w:rsid w:val="00B511D6"/>
    <w:rsid w:val="00B52548"/>
    <w:rsid w:val="00B533E2"/>
    <w:rsid w:val="00B5526C"/>
    <w:rsid w:val="00B569D4"/>
    <w:rsid w:val="00B57AC5"/>
    <w:rsid w:val="00B60B61"/>
    <w:rsid w:val="00B6103E"/>
    <w:rsid w:val="00B61321"/>
    <w:rsid w:val="00B65AA2"/>
    <w:rsid w:val="00B66B35"/>
    <w:rsid w:val="00B67E5D"/>
    <w:rsid w:val="00B67E87"/>
    <w:rsid w:val="00B704A9"/>
    <w:rsid w:val="00B73746"/>
    <w:rsid w:val="00B73DBC"/>
    <w:rsid w:val="00B7422D"/>
    <w:rsid w:val="00B748D8"/>
    <w:rsid w:val="00B74C4C"/>
    <w:rsid w:val="00B75B43"/>
    <w:rsid w:val="00B76BF6"/>
    <w:rsid w:val="00B77451"/>
    <w:rsid w:val="00B8070E"/>
    <w:rsid w:val="00B81139"/>
    <w:rsid w:val="00B8264A"/>
    <w:rsid w:val="00B82A52"/>
    <w:rsid w:val="00B8388C"/>
    <w:rsid w:val="00B87A02"/>
    <w:rsid w:val="00B93856"/>
    <w:rsid w:val="00B93F39"/>
    <w:rsid w:val="00B95F21"/>
    <w:rsid w:val="00B96356"/>
    <w:rsid w:val="00BA14DB"/>
    <w:rsid w:val="00BA3265"/>
    <w:rsid w:val="00BA410A"/>
    <w:rsid w:val="00BB049B"/>
    <w:rsid w:val="00BB0CA2"/>
    <w:rsid w:val="00BB33D1"/>
    <w:rsid w:val="00BB6491"/>
    <w:rsid w:val="00BC0D2E"/>
    <w:rsid w:val="00BC2524"/>
    <w:rsid w:val="00BC4929"/>
    <w:rsid w:val="00BD14C5"/>
    <w:rsid w:val="00BD1DAB"/>
    <w:rsid w:val="00BD6311"/>
    <w:rsid w:val="00BD7509"/>
    <w:rsid w:val="00BD763A"/>
    <w:rsid w:val="00BE02A9"/>
    <w:rsid w:val="00BE189C"/>
    <w:rsid w:val="00BE2BFE"/>
    <w:rsid w:val="00BE5582"/>
    <w:rsid w:val="00BE5963"/>
    <w:rsid w:val="00BE5A51"/>
    <w:rsid w:val="00BF1114"/>
    <w:rsid w:val="00BF183C"/>
    <w:rsid w:val="00BF25AF"/>
    <w:rsid w:val="00BF2EFA"/>
    <w:rsid w:val="00C0084D"/>
    <w:rsid w:val="00C015C7"/>
    <w:rsid w:val="00C019B7"/>
    <w:rsid w:val="00C01B92"/>
    <w:rsid w:val="00C023F9"/>
    <w:rsid w:val="00C04132"/>
    <w:rsid w:val="00C05691"/>
    <w:rsid w:val="00C06507"/>
    <w:rsid w:val="00C06CFF"/>
    <w:rsid w:val="00C11458"/>
    <w:rsid w:val="00C163D5"/>
    <w:rsid w:val="00C208C6"/>
    <w:rsid w:val="00C21DDA"/>
    <w:rsid w:val="00C23A55"/>
    <w:rsid w:val="00C25972"/>
    <w:rsid w:val="00C259C9"/>
    <w:rsid w:val="00C27C72"/>
    <w:rsid w:val="00C308C8"/>
    <w:rsid w:val="00C31254"/>
    <w:rsid w:val="00C32158"/>
    <w:rsid w:val="00C33099"/>
    <w:rsid w:val="00C41145"/>
    <w:rsid w:val="00C51945"/>
    <w:rsid w:val="00C56604"/>
    <w:rsid w:val="00C638B5"/>
    <w:rsid w:val="00C63C0A"/>
    <w:rsid w:val="00C66FBC"/>
    <w:rsid w:val="00C726EC"/>
    <w:rsid w:val="00C74596"/>
    <w:rsid w:val="00C74B64"/>
    <w:rsid w:val="00C7772D"/>
    <w:rsid w:val="00C8083C"/>
    <w:rsid w:val="00C91B17"/>
    <w:rsid w:val="00C923CF"/>
    <w:rsid w:val="00C9494A"/>
    <w:rsid w:val="00CA707E"/>
    <w:rsid w:val="00CA79F9"/>
    <w:rsid w:val="00CB1B53"/>
    <w:rsid w:val="00CB5BA9"/>
    <w:rsid w:val="00CB6B1E"/>
    <w:rsid w:val="00CB7B8A"/>
    <w:rsid w:val="00CC0DEB"/>
    <w:rsid w:val="00CC2FFB"/>
    <w:rsid w:val="00CC654F"/>
    <w:rsid w:val="00CD6E45"/>
    <w:rsid w:val="00CD7532"/>
    <w:rsid w:val="00CE141A"/>
    <w:rsid w:val="00CF017C"/>
    <w:rsid w:val="00CF1B95"/>
    <w:rsid w:val="00CF7346"/>
    <w:rsid w:val="00D02302"/>
    <w:rsid w:val="00D0240F"/>
    <w:rsid w:val="00D032BC"/>
    <w:rsid w:val="00D0748C"/>
    <w:rsid w:val="00D20C14"/>
    <w:rsid w:val="00D21C9A"/>
    <w:rsid w:val="00D2276E"/>
    <w:rsid w:val="00D231B8"/>
    <w:rsid w:val="00D24158"/>
    <w:rsid w:val="00D25C18"/>
    <w:rsid w:val="00D40602"/>
    <w:rsid w:val="00D42C76"/>
    <w:rsid w:val="00D454A3"/>
    <w:rsid w:val="00D461AE"/>
    <w:rsid w:val="00D50D2C"/>
    <w:rsid w:val="00D527AE"/>
    <w:rsid w:val="00D567C2"/>
    <w:rsid w:val="00D6236F"/>
    <w:rsid w:val="00D64C24"/>
    <w:rsid w:val="00D66204"/>
    <w:rsid w:val="00D70BE1"/>
    <w:rsid w:val="00D7558B"/>
    <w:rsid w:val="00D76787"/>
    <w:rsid w:val="00D77832"/>
    <w:rsid w:val="00D80A0A"/>
    <w:rsid w:val="00D81210"/>
    <w:rsid w:val="00D85A3C"/>
    <w:rsid w:val="00D916EE"/>
    <w:rsid w:val="00D94985"/>
    <w:rsid w:val="00D96F98"/>
    <w:rsid w:val="00DA1D7F"/>
    <w:rsid w:val="00DA5488"/>
    <w:rsid w:val="00DA6A30"/>
    <w:rsid w:val="00DB0E3A"/>
    <w:rsid w:val="00DB5C95"/>
    <w:rsid w:val="00DB77FE"/>
    <w:rsid w:val="00DC0EC4"/>
    <w:rsid w:val="00DC1B89"/>
    <w:rsid w:val="00DC21BB"/>
    <w:rsid w:val="00DC2369"/>
    <w:rsid w:val="00DC3B03"/>
    <w:rsid w:val="00DC4D8F"/>
    <w:rsid w:val="00DD037C"/>
    <w:rsid w:val="00DD40AC"/>
    <w:rsid w:val="00DD51E9"/>
    <w:rsid w:val="00DE338C"/>
    <w:rsid w:val="00DE44C4"/>
    <w:rsid w:val="00DE4A0A"/>
    <w:rsid w:val="00DE6424"/>
    <w:rsid w:val="00DE7049"/>
    <w:rsid w:val="00DE740A"/>
    <w:rsid w:val="00DF2D9F"/>
    <w:rsid w:val="00DF461A"/>
    <w:rsid w:val="00DF6217"/>
    <w:rsid w:val="00E01F83"/>
    <w:rsid w:val="00E04861"/>
    <w:rsid w:val="00E10FAC"/>
    <w:rsid w:val="00E21636"/>
    <w:rsid w:val="00E216D8"/>
    <w:rsid w:val="00E2192D"/>
    <w:rsid w:val="00E242FA"/>
    <w:rsid w:val="00E305AE"/>
    <w:rsid w:val="00E31192"/>
    <w:rsid w:val="00E34901"/>
    <w:rsid w:val="00E35CE2"/>
    <w:rsid w:val="00E3744F"/>
    <w:rsid w:val="00E41594"/>
    <w:rsid w:val="00E42C29"/>
    <w:rsid w:val="00E43457"/>
    <w:rsid w:val="00E44026"/>
    <w:rsid w:val="00E51A73"/>
    <w:rsid w:val="00E52B0A"/>
    <w:rsid w:val="00E62A52"/>
    <w:rsid w:val="00E65DD4"/>
    <w:rsid w:val="00E66C35"/>
    <w:rsid w:val="00E67141"/>
    <w:rsid w:val="00E67A67"/>
    <w:rsid w:val="00E71908"/>
    <w:rsid w:val="00E7264D"/>
    <w:rsid w:val="00E72B39"/>
    <w:rsid w:val="00E731C3"/>
    <w:rsid w:val="00E83709"/>
    <w:rsid w:val="00E865A5"/>
    <w:rsid w:val="00E87B74"/>
    <w:rsid w:val="00E9035C"/>
    <w:rsid w:val="00E9174D"/>
    <w:rsid w:val="00E94BB0"/>
    <w:rsid w:val="00EA10E2"/>
    <w:rsid w:val="00EB0779"/>
    <w:rsid w:val="00EB3126"/>
    <w:rsid w:val="00EB3EB1"/>
    <w:rsid w:val="00EB3EBC"/>
    <w:rsid w:val="00EC5CC2"/>
    <w:rsid w:val="00EC63FC"/>
    <w:rsid w:val="00ED0282"/>
    <w:rsid w:val="00ED0EC7"/>
    <w:rsid w:val="00ED2372"/>
    <w:rsid w:val="00ED50D6"/>
    <w:rsid w:val="00ED6FAF"/>
    <w:rsid w:val="00ED7A2E"/>
    <w:rsid w:val="00ED7ED7"/>
    <w:rsid w:val="00EE1B60"/>
    <w:rsid w:val="00EF59E5"/>
    <w:rsid w:val="00EF612F"/>
    <w:rsid w:val="00F01881"/>
    <w:rsid w:val="00F01BD3"/>
    <w:rsid w:val="00F02DFA"/>
    <w:rsid w:val="00F02E65"/>
    <w:rsid w:val="00F046F8"/>
    <w:rsid w:val="00F051F2"/>
    <w:rsid w:val="00F104EB"/>
    <w:rsid w:val="00F11CCB"/>
    <w:rsid w:val="00F12003"/>
    <w:rsid w:val="00F13D72"/>
    <w:rsid w:val="00F14280"/>
    <w:rsid w:val="00F14493"/>
    <w:rsid w:val="00F146C5"/>
    <w:rsid w:val="00F15212"/>
    <w:rsid w:val="00F20C87"/>
    <w:rsid w:val="00F22F38"/>
    <w:rsid w:val="00F23809"/>
    <w:rsid w:val="00F253A7"/>
    <w:rsid w:val="00F2675B"/>
    <w:rsid w:val="00F27A1C"/>
    <w:rsid w:val="00F27AD8"/>
    <w:rsid w:val="00F30CD0"/>
    <w:rsid w:val="00F31921"/>
    <w:rsid w:val="00F324D3"/>
    <w:rsid w:val="00F33094"/>
    <w:rsid w:val="00F35684"/>
    <w:rsid w:val="00F36647"/>
    <w:rsid w:val="00F37794"/>
    <w:rsid w:val="00F40592"/>
    <w:rsid w:val="00F44A23"/>
    <w:rsid w:val="00F453B2"/>
    <w:rsid w:val="00F47420"/>
    <w:rsid w:val="00F503A2"/>
    <w:rsid w:val="00F5118D"/>
    <w:rsid w:val="00F51F50"/>
    <w:rsid w:val="00F52E41"/>
    <w:rsid w:val="00F53BC7"/>
    <w:rsid w:val="00F54E54"/>
    <w:rsid w:val="00F5514A"/>
    <w:rsid w:val="00F60DBD"/>
    <w:rsid w:val="00F64D2C"/>
    <w:rsid w:val="00F65CDC"/>
    <w:rsid w:val="00F67627"/>
    <w:rsid w:val="00F76640"/>
    <w:rsid w:val="00F847FA"/>
    <w:rsid w:val="00F85DFC"/>
    <w:rsid w:val="00F935B0"/>
    <w:rsid w:val="00F93F5F"/>
    <w:rsid w:val="00F96BF6"/>
    <w:rsid w:val="00FA1C24"/>
    <w:rsid w:val="00FA27C0"/>
    <w:rsid w:val="00FA2BAC"/>
    <w:rsid w:val="00FA7FA8"/>
    <w:rsid w:val="00FB242B"/>
    <w:rsid w:val="00FB2F4F"/>
    <w:rsid w:val="00FC02C9"/>
    <w:rsid w:val="00FC15F1"/>
    <w:rsid w:val="00FC3628"/>
    <w:rsid w:val="00FC5F67"/>
    <w:rsid w:val="00FC68C2"/>
    <w:rsid w:val="00FC6C3E"/>
    <w:rsid w:val="00FC6D4D"/>
    <w:rsid w:val="00FC745A"/>
    <w:rsid w:val="00FC77DD"/>
    <w:rsid w:val="00FD0CAE"/>
    <w:rsid w:val="00FD5D50"/>
    <w:rsid w:val="00FE535F"/>
    <w:rsid w:val="00FE5C55"/>
    <w:rsid w:val="00FE5FA5"/>
    <w:rsid w:val="00FE6DE2"/>
    <w:rsid w:val="00FF29B8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98"/>
  </w:style>
  <w:style w:type="paragraph" w:styleId="1">
    <w:name w:val="heading 1"/>
    <w:basedOn w:val="a"/>
    <w:next w:val="a"/>
    <w:qFormat/>
    <w:rsid w:val="009551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55198"/>
    <w:pPr>
      <w:ind w:left="6237"/>
      <w:jc w:val="both"/>
    </w:pPr>
    <w:rPr>
      <w:sz w:val="28"/>
    </w:rPr>
  </w:style>
  <w:style w:type="paragraph" w:styleId="a3">
    <w:name w:val="Body Text"/>
    <w:aliases w:val=" Знак Знак Знак, Знак Знак, Знак"/>
    <w:basedOn w:val="a"/>
    <w:link w:val="a4"/>
    <w:rsid w:val="00955198"/>
    <w:pPr>
      <w:jc w:val="both"/>
    </w:pPr>
    <w:rPr>
      <w:sz w:val="28"/>
    </w:rPr>
  </w:style>
  <w:style w:type="paragraph" w:styleId="a5">
    <w:name w:val="Body Text Indent"/>
    <w:basedOn w:val="a"/>
    <w:rsid w:val="00955198"/>
    <w:pPr>
      <w:spacing w:after="120"/>
      <w:ind w:left="283"/>
    </w:pPr>
  </w:style>
  <w:style w:type="paragraph" w:styleId="2">
    <w:name w:val="Body Text 2"/>
    <w:basedOn w:val="a"/>
    <w:rsid w:val="00955198"/>
    <w:pPr>
      <w:spacing w:after="120" w:line="480" w:lineRule="auto"/>
    </w:pPr>
  </w:style>
  <w:style w:type="paragraph" w:styleId="30">
    <w:name w:val="Body Text 3"/>
    <w:basedOn w:val="a"/>
    <w:rsid w:val="00955198"/>
    <w:pPr>
      <w:spacing w:after="120"/>
    </w:pPr>
    <w:rPr>
      <w:sz w:val="16"/>
      <w:szCs w:val="16"/>
    </w:rPr>
  </w:style>
  <w:style w:type="paragraph" w:styleId="a6">
    <w:name w:val="header"/>
    <w:basedOn w:val="a"/>
    <w:rsid w:val="009551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5198"/>
  </w:style>
  <w:style w:type="table" w:styleId="a8">
    <w:name w:val="Table Grid"/>
    <w:basedOn w:val="a1"/>
    <w:rsid w:val="0095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5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55198"/>
  </w:style>
  <w:style w:type="paragraph" w:customStyle="1" w:styleId="ConsPlusTitle">
    <w:name w:val="ConsPlusTitle"/>
    <w:rsid w:val="009551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551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footer"/>
    <w:basedOn w:val="a"/>
    <w:rsid w:val="0095519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6B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 Знак Знак Знак Знак, Знак Знак Знак1, Знак Знак1"/>
    <w:link w:val="a3"/>
    <w:rsid w:val="0056368A"/>
    <w:rPr>
      <w:sz w:val="28"/>
      <w:lang w:val="ru-RU" w:eastAsia="ru-RU" w:bidi="ar-SA"/>
    </w:rPr>
  </w:style>
  <w:style w:type="paragraph" w:customStyle="1" w:styleId="ab">
    <w:name w:val="Знак"/>
    <w:basedOn w:val="a"/>
    <w:rsid w:val="00ED7ED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3953</Words>
  <Characters>26907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455566</dc:creator>
  <cp:lastModifiedBy>Столярова</cp:lastModifiedBy>
  <cp:revision>4</cp:revision>
  <cp:lastPrinted>2015-09-01T09:21:00Z</cp:lastPrinted>
  <dcterms:created xsi:type="dcterms:W3CDTF">2015-09-01T08:07:00Z</dcterms:created>
  <dcterms:modified xsi:type="dcterms:W3CDTF">2015-09-01T09:24:00Z</dcterms:modified>
</cp:coreProperties>
</file>