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6" w:rsidRDefault="00734926" w:rsidP="00734926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400047949" r:id="rId8"/>
        </w:object>
      </w:r>
    </w:p>
    <w:p w:rsidR="00734926" w:rsidRDefault="00734926" w:rsidP="00734926">
      <w:pPr>
        <w:pStyle w:val="a3"/>
        <w:ind w:right="0"/>
      </w:pPr>
    </w:p>
    <w:p w:rsidR="00734926" w:rsidRDefault="00734926" w:rsidP="0073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34926" w:rsidRDefault="00734926" w:rsidP="00734926">
      <w:pPr>
        <w:jc w:val="center"/>
        <w:rPr>
          <w:b/>
          <w:sz w:val="28"/>
          <w:szCs w:val="28"/>
        </w:rPr>
      </w:pPr>
      <w:r w:rsidRPr="00D559A0">
        <w:rPr>
          <w:b/>
          <w:sz w:val="28"/>
          <w:szCs w:val="28"/>
        </w:rPr>
        <w:t>Шумячский районный Совет депутатов</w:t>
      </w:r>
    </w:p>
    <w:p w:rsidR="00734926" w:rsidRDefault="00734926" w:rsidP="00734926">
      <w:pPr>
        <w:jc w:val="center"/>
      </w:pPr>
      <w:r w:rsidRPr="00D559A0">
        <w:rPr>
          <w:b/>
          <w:sz w:val="28"/>
          <w:szCs w:val="28"/>
        </w:rPr>
        <w:t>РЕШЕНИЕ</w:t>
      </w:r>
    </w:p>
    <w:p w:rsidR="00734926" w:rsidRDefault="00734926" w:rsidP="00734926">
      <w:pPr>
        <w:rPr>
          <w:szCs w:val="24"/>
        </w:rPr>
      </w:pPr>
    </w:p>
    <w:p w:rsidR="00AC749D" w:rsidRPr="00351280" w:rsidRDefault="00703ED3" w:rsidP="00AC749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C749D" w:rsidRPr="00BE0C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C749D" w:rsidRPr="00BE0C43">
        <w:rPr>
          <w:sz w:val="28"/>
          <w:szCs w:val="28"/>
        </w:rPr>
        <w:t>.20</w:t>
      </w:r>
      <w:r w:rsidR="00AC749D">
        <w:rPr>
          <w:sz w:val="28"/>
          <w:szCs w:val="28"/>
        </w:rPr>
        <w:t>12</w:t>
      </w:r>
      <w:r w:rsidR="00AC749D" w:rsidRPr="00BE0C43">
        <w:rPr>
          <w:sz w:val="28"/>
          <w:szCs w:val="28"/>
        </w:rPr>
        <w:t xml:space="preserve"> г.  № </w:t>
      </w:r>
      <w:r>
        <w:rPr>
          <w:sz w:val="28"/>
          <w:szCs w:val="28"/>
        </w:rPr>
        <w:t>47</w:t>
      </w:r>
    </w:p>
    <w:p w:rsidR="00AC749D" w:rsidRPr="00BE0C43" w:rsidRDefault="00AC749D" w:rsidP="00AC749D">
      <w:pPr>
        <w:rPr>
          <w:sz w:val="28"/>
          <w:szCs w:val="28"/>
        </w:rPr>
      </w:pPr>
      <w:r w:rsidRPr="00BE0C43">
        <w:rPr>
          <w:sz w:val="28"/>
          <w:szCs w:val="28"/>
        </w:rPr>
        <w:t>пгт.Шумячи</w:t>
      </w:r>
    </w:p>
    <w:p w:rsidR="00734926" w:rsidRPr="007861FD" w:rsidRDefault="00734926" w:rsidP="00734926">
      <w:pPr>
        <w:rPr>
          <w:sz w:val="28"/>
          <w:szCs w:val="28"/>
        </w:rPr>
      </w:pPr>
    </w:p>
    <w:p w:rsidR="00734926" w:rsidRPr="007861FD" w:rsidRDefault="00734926" w:rsidP="00AC749D">
      <w:pPr>
        <w:pStyle w:val="a5"/>
        <w:tabs>
          <w:tab w:val="left" w:pos="4536"/>
        </w:tabs>
        <w:rPr>
          <w:sz w:val="28"/>
          <w:szCs w:val="28"/>
        </w:rPr>
      </w:pPr>
      <w:r w:rsidRPr="007861FD">
        <w:rPr>
          <w:sz w:val="28"/>
          <w:szCs w:val="28"/>
        </w:rPr>
        <w:t xml:space="preserve">Об </w:t>
      </w:r>
      <w:r w:rsidR="00AC749D">
        <w:rPr>
          <w:sz w:val="28"/>
          <w:szCs w:val="28"/>
        </w:rPr>
        <w:t xml:space="preserve"> </w:t>
      </w:r>
      <w:r w:rsidRPr="007861FD">
        <w:rPr>
          <w:sz w:val="28"/>
          <w:szCs w:val="28"/>
        </w:rPr>
        <w:t xml:space="preserve">исполнении </w:t>
      </w:r>
      <w:r w:rsidR="00AC749D">
        <w:rPr>
          <w:sz w:val="28"/>
          <w:szCs w:val="28"/>
        </w:rPr>
        <w:t xml:space="preserve"> </w:t>
      </w:r>
      <w:r w:rsidRPr="007861FD">
        <w:rPr>
          <w:sz w:val="28"/>
          <w:szCs w:val="28"/>
        </w:rPr>
        <w:t xml:space="preserve">местного </w:t>
      </w:r>
      <w:r w:rsidR="00AC749D">
        <w:rPr>
          <w:sz w:val="28"/>
          <w:szCs w:val="28"/>
        </w:rPr>
        <w:t xml:space="preserve"> </w:t>
      </w:r>
      <w:r w:rsidRPr="007861FD">
        <w:rPr>
          <w:sz w:val="28"/>
          <w:szCs w:val="28"/>
        </w:rPr>
        <w:t xml:space="preserve">бюджета </w:t>
      </w:r>
    </w:p>
    <w:p w:rsidR="00734926" w:rsidRPr="007861FD" w:rsidRDefault="00734926" w:rsidP="00AC749D">
      <w:pPr>
        <w:pStyle w:val="a5"/>
        <w:tabs>
          <w:tab w:val="left" w:pos="4536"/>
        </w:tabs>
        <w:rPr>
          <w:sz w:val="28"/>
          <w:szCs w:val="28"/>
        </w:rPr>
      </w:pPr>
      <w:r w:rsidRPr="007861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="00AC74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7861FD">
        <w:rPr>
          <w:sz w:val="28"/>
          <w:szCs w:val="28"/>
        </w:rPr>
        <w:t xml:space="preserve">образования </w:t>
      </w:r>
    </w:p>
    <w:p w:rsidR="00734926" w:rsidRPr="007861FD" w:rsidRDefault="00734926" w:rsidP="00734926">
      <w:pPr>
        <w:pStyle w:val="a5"/>
        <w:rPr>
          <w:sz w:val="28"/>
          <w:szCs w:val="28"/>
        </w:rPr>
      </w:pPr>
      <w:r w:rsidRPr="007861FD">
        <w:rPr>
          <w:sz w:val="28"/>
          <w:szCs w:val="28"/>
        </w:rPr>
        <w:t xml:space="preserve">«Шумячский </w:t>
      </w:r>
      <w:r>
        <w:rPr>
          <w:sz w:val="28"/>
          <w:szCs w:val="28"/>
        </w:rPr>
        <w:t xml:space="preserve"> </w:t>
      </w:r>
      <w:r w:rsidR="00AC749D">
        <w:rPr>
          <w:sz w:val="28"/>
          <w:szCs w:val="28"/>
        </w:rPr>
        <w:t xml:space="preserve"> </w:t>
      </w:r>
      <w:r w:rsidRPr="007861FD">
        <w:rPr>
          <w:sz w:val="28"/>
          <w:szCs w:val="28"/>
        </w:rPr>
        <w:t xml:space="preserve">район» </w:t>
      </w:r>
      <w:r w:rsidR="00AC749D">
        <w:rPr>
          <w:sz w:val="28"/>
          <w:szCs w:val="28"/>
        </w:rPr>
        <w:t xml:space="preserve">  </w:t>
      </w:r>
      <w:r w:rsidRPr="007861FD">
        <w:rPr>
          <w:sz w:val="28"/>
          <w:szCs w:val="28"/>
        </w:rPr>
        <w:t>Смоленской</w:t>
      </w:r>
    </w:p>
    <w:p w:rsidR="00734926" w:rsidRPr="007861FD" w:rsidRDefault="00734926" w:rsidP="00734926">
      <w:pPr>
        <w:pStyle w:val="a5"/>
        <w:rPr>
          <w:sz w:val="28"/>
          <w:szCs w:val="28"/>
        </w:rPr>
      </w:pPr>
      <w:r w:rsidRPr="007861FD">
        <w:rPr>
          <w:sz w:val="28"/>
          <w:szCs w:val="28"/>
        </w:rPr>
        <w:t>области за  201</w:t>
      </w:r>
      <w:r>
        <w:rPr>
          <w:sz w:val="28"/>
          <w:szCs w:val="28"/>
        </w:rPr>
        <w:t>1</w:t>
      </w:r>
      <w:r w:rsidRPr="007861FD">
        <w:rPr>
          <w:sz w:val="28"/>
          <w:szCs w:val="28"/>
        </w:rPr>
        <w:t xml:space="preserve"> год</w:t>
      </w:r>
    </w:p>
    <w:p w:rsidR="00734926" w:rsidRDefault="00734926" w:rsidP="00734926">
      <w:pPr>
        <w:rPr>
          <w:szCs w:val="24"/>
        </w:rPr>
      </w:pP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  <w:r w:rsidRPr="00C62BDD">
        <w:rPr>
          <w:sz w:val="28"/>
          <w:szCs w:val="28"/>
        </w:rPr>
        <w:t xml:space="preserve">Руководствуясь Бюджетным кодексом Российской 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 Шумячский районный Совет депутатов </w:t>
      </w: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</w:p>
    <w:p w:rsidR="00AC749D" w:rsidRPr="00206F35" w:rsidRDefault="00AC749D" w:rsidP="00AC749D">
      <w:pPr>
        <w:rPr>
          <w:sz w:val="28"/>
          <w:szCs w:val="28"/>
        </w:rPr>
      </w:pPr>
      <w:r w:rsidRPr="00206F35">
        <w:rPr>
          <w:sz w:val="28"/>
          <w:szCs w:val="28"/>
        </w:rPr>
        <w:t>РЕШИЛ:</w:t>
      </w: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</w:p>
    <w:p w:rsidR="00734926" w:rsidRDefault="00734926" w:rsidP="00734926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BDD">
        <w:rPr>
          <w:sz w:val="28"/>
          <w:szCs w:val="28"/>
        </w:rPr>
        <w:t xml:space="preserve">Утвердить годовой отчет об исполнении местного  бюджета муниципального образования «Шумячский район» Смоленской области за  2011 год  по  доходам в сумме </w:t>
      </w:r>
      <w:r w:rsidRPr="00AC749D">
        <w:rPr>
          <w:sz w:val="28"/>
          <w:szCs w:val="28"/>
        </w:rPr>
        <w:t>185 352 229,60</w:t>
      </w:r>
      <w:r w:rsidRPr="00C62BDD">
        <w:rPr>
          <w:sz w:val="28"/>
          <w:szCs w:val="28"/>
        </w:rPr>
        <w:t xml:space="preserve"> рублей, по расходам в сумме  </w:t>
      </w:r>
      <w:r w:rsidRPr="00AC749D">
        <w:rPr>
          <w:sz w:val="28"/>
          <w:szCs w:val="28"/>
        </w:rPr>
        <w:t>192 464 729,92</w:t>
      </w:r>
      <w:r w:rsidRPr="00C62BDD">
        <w:rPr>
          <w:b/>
          <w:bCs/>
          <w:sz w:val="28"/>
          <w:szCs w:val="28"/>
        </w:rPr>
        <w:t xml:space="preserve">    </w:t>
      </w:r>
      <w:r w:rsidRPr="00C62BDD">
        <w:rPr>
          <w:sz w:val="28"/>
          <w:szCs w:val="28"/>
        </w:rPr>
        <w:t xml:space="preserve">рублей с превышением расходов над доходами (дефицит  бюджета муниципального образования «Шумячский район» Смоленской области) в сумме </w:t>
      </w:r>
      <w:r w:rsidRPr="00AC749D">
        <w:rPr>
          <w:sz w:val="28"/>
          <w:szCs w:val="28"/>
        </w:rPr>
        <w:t>7 112 500,32</w:t>
      </w:r>
      <w:r w:rsidRPr="00C62BDD">
        <w:rPr>
          <w:sz w:val="28"/>
          <w:szCs w:val="28"/>
        </w:rPr>
        <w:t xml:space="preserve"> рублей согласно приложениям:</w:t>
      </w:r>
    </w:p>
    <w:p w:rsidR="00734926" w:rsidRDefault="00734926" w:rsidP="00734926">
      <w:pPr>
        <w:ind w:firstLine="709"/>
        <w:jc w:val="both"/>
        <w:rPr>
          <w:sz w:val="28"/>
          <w:szCs w:val="28"/>
        </w:rPr>
      </w:pPr>
      <w:r w:rsidRPr="00C62BDD">
        <w:rPr>
          <w:sz w:val="28"/>
          <w:szCs w:val="28"/>
        </w:rPr>
        <w:t>1.1. Источники финансирования дефицита местного бюджета муниципального образования «Шумячский район» Смоленской области за 2011 год согласно приложению № 1.</w:t>
      </w:r>
    </w:p>
    <w:p w:rsidR="00734926" w:rsidRDefault="00734926" w:rsidP="00734926">
      <w:pPr>
        <w:ind w:firstLine="709"/>
        <w:jc w:val="both"/>
        <w:rPr>
          <w:sz w:val="28"/>
          <w:szCs w:val="28"/>
        </w:rPr>
      </w:pPr>
      <w:r w:rsidRPr="00C62BDD">
        <w:rPr>
          <w:sz w:val="28"/>
          <w:szCs w:val="28"/>
        </w:rPr>
        <w:t>1.2. Доходы  местного бюджета  муниципального образования «Шумячский район» Смоленской области за 2011 год согласно приложению № 2.</w:t>
      </w: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  <w:r w:rsidRPr="00C62BDD">
        <w:rPr>
          <w:sz w:val="28"/>
          <w:szCs w:val="28"/>
        </w:rPr>
        <w:t>1.3. Распределение ассигнований из  местного бюджета муниципального образования за 2011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№ 3.</w:t>
      </w: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  <w:r w:rsidRPr="00C62BDD">
        <w:rPr>
          <w:sz w:val="28"/>
          <w:szCs w:val="28"/>
        </w:rPr>
        <w:t xml:space="preserve">1.4. Ведомственная структура расходов местного бюджета  муниципального образования «Шумячский район» Смоленской области за 2011 год согласно приложению № 4.                              </w:t>
      </w:r>
    </w:p>
    <w:p w:rsidR="00734926" w:rsidRPr="00C62BDD" w:rsidRDefault="00734926" w:rsidP="00734926">
      <w:pPr>
        <w:ind w:firstLine="709"/>
        <w:jc w:val="both"/>
        <w:rPr>
          <w:sz w:val="28"/>
          <w:szCs w:val="28"/>
        </w:rPr>
      </w:pPr>
    </w:p>
    <w:p w:rsidR="00734926" w:rsidRDefault="00734926" w:rsidP="00734926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2BDD">
        <w:rPr>
          <w:sz w:val="28"/>
          <w:szCs w:val="28"/>
        </w:rPr>
        <w:t>Настоящее решение вступает в силу со дня его опубликования.</w:t>
      </w:r>
    </w:p>
    <w:p w:rsidR="00734926" w:rsidRDefault="00734926" w:rsidP="00734926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34926" w:rsidRDefault="00734926" w:rsidP="00734926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749D" w:rsidRDefault="00734926" w:rsidP="00A74773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 Л.М. Долусов</w:t>
      </w:r>
    </w:p>
    <w:p w:rsidR="00A74773" w:rsidRDefault="00A74773" w:rsidP="00A74773">
      <w:pPr>
        <w:suppressAutoHyphens/>
        <w:overflowPunct/>
        <w:autoSpaceDE/>
        <w:autoSpaceDN/>
        <w:adjustRightInd/>
        <w:jc w:val="both"/>
        <w:textAlignment w:val="auto"/>
      </w:pPr>
    </w:p>
    <w:p w:rsidR="00734926" w:rsidRDefault="00734926" w:rsidP="00734926">
      <w:pPr>
        <w:ind w:firstLine="7252"/>
        <w:jc w:val="both"/>
      </w:pPr>
      <w:r>
        <w:lastRenderedPageBreak/>
        <w:t xml:space="preserve">Приложение № 1   </w:t>
      </w:r>
    </w:p>
    <w:p w:rsidR="00734926" w:rsidRDefault="00734926" w:rsidP="00734926">
      <w:pPr>
        <w:ind w:firstLine="5940"/>
        <w:jc w:val="both"/>
      </w:pPr>
      <w:r>
        <w:t xml:space="preserve">к решению Шумячского  районного                     </w:t>
      </w:r>
    </w:p>
    <w:p w:rsidR="00734926" w:rsidRDefault="00734926" w:rsidP="00734926">
      <w:pPr>
        <w:ind w:firstLine="5940"/>
        <w:jc w:val="both"/>
      </w:pPr>
      <w:r>
        <w:t xml:space="preserve">Совета депутатов от </w:t>
      </w:r>
      <w:r w:rsidR="007B0CEE">
        <w:t>31.05.2012</w:t>
      </w:r>
      <w:r>
        <w:t xml:space="preserve"> №</w:t>
      </w:r>
      <w:r w:rsidR="007B0CEE">
        <w:t xml:space="preserve"> 47</w:t>
      </w:r>
    </w:p>
    <w:p w:rsidR="00734926" w:rsidRDefault="00734926" w:rsidP="00734926">
      <w:pPr>
        <w:ind w:firstLine="5940"/>
        <w:jc w:val="both"/>
      </w:pPr>
    </w:p>
    <w:p w:rsidR="00734926" w:rsidRDefault="00734926" w:rsidP="0073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</w:t>
      </w:r>
    </w:p>
    <w:p w:rsidR="00734926" w:rsidRDefault="00734926" w:rsidP="0073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 муниципального образования  </w:t>
      </w:r>
    </w:p>
    <w:p w:rsidR="00734926" w:rsidRDefault="00734926" w:rsidP="0073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«Шумячский район» Смоленской области </w:t>
      </w:r>
    </w:p>
    <w:p w:rsidR="00734926" w:rsidRDefault="00734926" w:rsidP="0073492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2011 год</w:t>
      </w:r>
    </w:p>
    <w:p w:rsidR="00734926" w:rsidRDefault="00734926" w:rsidP="00734926">
      <w:pPr>
        <w:jc w:val="center"/>
        <w:rPr>
          <w:b/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3379"/>
        <w:gridCol w:w="4829"/>
        <w:gridCol w:w="2074"/>
      </w:tblGrid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Код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Наименование кода, группы, подгруппы, статьи, вида источника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Сумма (руб.)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7 112 500,32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i/>
              </w:rPr>
            </w:pPr>
            <w:r>
              <w:rPr>
                <w:i/>
              </w:rPr>
              <w:t>000 01 03 00 00 00 0000 000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i/>
              </w:rPr>
            </w:pPr>
            <w:r>
              <w:rPr>
                <w:i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3 540 025,00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000 01 03 00 00 00 0000 700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3 794 000,00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000 01 03 00 00 05 0000 710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3 794 000,00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000 01 03 00 00 00 0000 800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-253 975,00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000 01 03 00 00 05 0000 810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-253 975,00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000 01 06 00 00 00 0000 000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 xml:space="preserve">Иные источники внутреннего финансирования дефицитов бюджетов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12 000,00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000 01 06 05 00 00 0000 000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12 000,00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000 01 06 05 00 00 0000 600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Возврат бюджетных кредитов, предоставленных внутри  страны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12 000,00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000 01 06 05 02 00 0000 640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Возврат бюджетных кредитов, предоставленных другим бюджетам бюджетной системы  Российской Федерации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12 000,00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000 01 06 05 02 05 0000 640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Возврат бюджетных кредитов, предоставленных другим бюджетам бюджетной системы  Российской Федерации из бюджетов муниципальных районов  в валюте Российской Федерации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12 000,00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i/>
              </w:rPr>
            </w:pPr>
            <w:r>
              <w:rPr>
                <w:i/>
              </w:rPr>
              <w:t>000 01 05 00 00 00 0000 000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rPr>
                <w:i/>
              </w:rPr>
            </w:pPr>
            <w:r>
              <w:rPr>
                <w:i/>
              </w:rPr>
              <w:t>Изменение остатков средств  на счетах по учёту средств бюджета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3 560 475,32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lastRenderedPageBreak/>
              <w:t>000 01 05 00 00 00 0000 500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 xml:space="preserve">-189 841 146,00 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000 01 05 02 00 00 0000 500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-189 841 146,00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000 01 05 02 01 00 0000 510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-189 841 146,00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000 01 05 02 01 05 0000 510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-189 841 146,00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000 01 05 00 00 00 0000 600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193 401 621,32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000 01 05 02 00 00 0000 600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Уменьшение прочих остатков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193 401 621,32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000 01 05 02 01 00 0000 610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jc w:val="right"/>
            </w:pPr>
            <w:r>
              <w:t>193 401 621,32</w:t>
            </w:r>
          </w:p>
        </w:tc>
      </w:tr>
      <w:tr w:rsidR="00734926" w:rsidTr="00C01C1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000 01 05 02 01 05 0000 610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926" w:rsidRDefault="00734926" w:rsidP="00C01C18">
            <w:pPr>
              <w:snapToGrid w:val="0"/>
              <w:ind w:left="-3" w:right="-3"/>
              <w:jc w:val="right"/>
            </w:pPr>
            <w:r>
              <w:t>193 401 621,32</w:t>
            </w:r>
          </w:p>
        </w:tc>
      </w:tr>
    </w:tbl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/>
    <w:p w:rsidR="00734926" w:rsidRDefault="00734926" w:rsidP="00734926">
      <w:pPr>
        <w:ind w:firstLine="7252"/>
        <w:jc w:val="both"/>
      </w:pPr>
    </w:p>
    <w:p w:rsidR="00734926" w:rsidRDefault="00734926" w:rsidP="00734926">
      <w:pPr>
        <w:ind w:firstLine="7252"/>
        <w:jc w:val="both"/>
      </w:pPr>
    </w:p>
    <w:p w:rsidR="00734926" w:rsidRDefault="00734926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A74773" w:rsidRDefault="00A74773" w:rsidP="00734926">
      <w:pPr>
        <w:ind w:firstLine="7252"/>
        <w:jc w:val="both"/>
      </w:pPr>
    </w:p>
    <w:p w:rsidR="00734926" w:rsidRDefault="00734926" w:rsidP="00734926">
      <w:pPr>
        <w:ind w:firstLine="7252"/>
        <w:jc w:val="both"/>
      </w:pPr>
      <w:r>
        <w:lastRenderedPageBreak/>
        <w:t xml:space="preserve">Приложение № 2   </w:t>
      </w:r>
    </w:p>
    <w:p w:rsidR="00734926" w:rsidRDefault="00734926" w:rsidP="00734926">
      <w:pPr>
        <w:ind w:firstLine="5940"/>
        <w:jc w:val="both"/>
      </w:pPr>
      <w:r>
        <w:t xml:space="preserve">к решению Шумячского  районного                     </w:t>
      </w:r>
    </w:p>
    <w:p w:rsidR="00734926" w:rsidRDefault="00734926" w:rsidP="00734926">
      <w:pPr>
        <w:ind w:firstLine="5940"/>
        <w:jc w:val="both"/>
      </w:pPr>
      <w:r>
        <w:t>Совета депутатов от</w:t>
      </w:r>
      <w:r w:rsidR="00A74773">
        <w:t xml:space="preserve"> 31.05.2012</w:t>
      </w:r>
      <w:r>
        <w:t xml:space="preserve">  №</w:t>
      </w:r>
      <w:r w:rsidR="00A74773">
        <w:t xml:space="preserve"> 47</w:t>
      </w:r>
    </w:p>
    <w:p w:rsidR="00734926" w:rsidRDefault="00734926" w:rsidP="00734926">
      <w:pPr>
        <w:ind w:firstLine="5940"/>
        <w:jc w:val="both"/>
      </w:pPr>
    </w:p>
    <w:p w:rsidR="00734926" w:rsidRDefault="00734926" w:rsidP="00734926">
      <w:pPr>
        <w:jc w:val="center"/>
      </w:pPr>
      <w:r>
        <w:rPr>
          <w:b/>
          <w:bCs/>
          <w:sz w:val="28"/>
          <w:szCs w:val="28"/>
        </w:rPr>
        <w:t xml:space="preserve">Доходы </w:t>
      </w:r>
      <w:r>
        <w:rPr>
          <w:b/>
          <w:bCs/>
          <w:sz w:val="28"/>
          <w:szCs w:val="28"/>
        </w:rPr>
        <w:br/>
        <w:t>местного бюджета муниципального образования «Шумячский район» Смоленской области за  2011 год</w:t>
      </w:r>
    </w:p>
    <w:p w:rsidR="00734926" w:rsidRDefault="00734926" w:rsidP="00734926">
      <w:pPr>
        <w:jc w:val="both"/>
      </w:pPr>
    </w:p>
    <w:tbl>
      <w:tblPr>
        <w:tblW w:w="0" w:type="auto"/>
        <w:tblInd w:w="-95" w:type="dxa"/>
        <w:tblLayout w:type="fixed"/>
        <w:tblLook w:val="0000"/>
      </w:tblPr>
      <w:tblGrid>
        <w:gridCol w:w="2860"/>
        <w:gridCol w:w="4668"/>
        <w:gridCol w:w="2410"/>
      </w:tblGrid>
      <w:tr w:rsidR="00734926" w:rsidTr="00C01C18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Код дохода по КД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Сумма (руб.)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100 00000 00 0000 000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21620416,65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101 00000 00 0000 000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14299596,57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101 02000 01 0000 110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14299596,57</w:t>
            </w:r>
          </w:p>
        </w:tc>
      </w:tr>
      <w:tr w:rsidR="00734926" w:rsidTr="007D6594">
        <w:trPr>
          <w:trHeight w:val="215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101 02021 01 0000 110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14025052,58</w:t>
            </w:r>
          </w:p>
        </w:tc>
      </w:tr>
      <w:tr w:rsidR="00734926" w:rsidTr="007D6594">
        <w:trPr>
          <w:trHeight w:val="79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101 02022 01 0000 110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264302,28</w:t>
            </w:r>
          </w:p>
        </w:tc>
      </w:tr>
      <w:tr w:rsidR="00734926" w:rsidTr="00C01C18">
        <w:trPr>
          <w:trHeight w:val="8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101 02030 01 0000 110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3942,00</w:t>
            </w:r>
          </w:p>
        </w:tc>
      </w:tr>
      <w:tr w:rsidR="00734926" w:rsidTr="00C01C18">
        <w:trPr>
          <w:trHeight w:val="169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101 02040 01 0000 110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6299,71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105 00000 00 0000 000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2419246,93</w:t>
            </w:r>
          </w:p>
        </w:tc>
      </w:tr>
      <w:tr w:rsidR="00734926" w:rsidTr="00C01C18">
        <w:trPr>
          <w:trHeight w:val="36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105 02000 02 0000 110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Единый налог на вменённый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2395566,65</w:t>
            </w:r>
          </w:p>
        </w:tc>
      </w:tr>
      <w:tr w:rsidR="00734926" w:rsidTr="00C01C18">
        <w:trPr>
          <w:trHeight w:val="8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105 02010 02 0000 110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1904300,07</w:t>
            </w:r>
          </w:p>
        </w:tc>
      </w:tr>
      <w:tr w:rsidR="00734926" w:rsidTr="00B43B43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105 02020 02 0000 110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7D6594">
            <w:r>
              <w:t>Единый налог на вмененный доход для отдельных видов деятельности</w:t>
            </w:r>
            <w:r w:rsidR="007D6594">
              <w:t xml:space="preserve"> </w:t>
            </w:r>
            <w:r>
              <w:t>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491266,58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105 03020 01 0000 110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23680,28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108 00000 00 0000 000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855719,77</w:t>
            </w:r>
          </w:p>
        </w:tc>
      </w:tr>
      <w:tr w:rsidR="00734926" w:rsidTr="00C01C18">
        <w:trPr>
          <w:trHeight w:val="58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108 03010 01 0000 110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465709,77</w:t>
            </w:r>
          </w:p>
        </w:tc>
      </w:tr>
      <w:tr w:rsidR="00734926" w:rsidTr="00C01C18">
        <w:trPr>
          <w:trHeight w:val="198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108 07140 01 0000 110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приёмом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390010,00</w:t>
            </w:r>
          </w:p>
        </w:tc>
      </w:tr>
      <w:tr w:rsidR="00734926" w:rsidTr="00C01C18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109 00000 00 0000 000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Задолженность и перерасчеты  по отмененным 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73190,92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109 06010 02 0000 110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Налог с продаж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71722,62</w:t>
            </w:r>
          </w:p>
        </w:tc>
      </w:tr>
      <w:tr w:rsidR="00734926" w:rsidTr="00C01C18">
        <w:trPr>
          <w:trHeight w:val="70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109 07030 05 0000 110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сборы с граждан и предприятий, организаций на содержание милиции, на благоустройство территорий 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250,30</w:t>
            </w:r>
          </w:p>
        </w:tc>
      </w:tr>
      <w:tr w:rsidR="00734926" w:rsidTr="00C01C18">
        <w:trPr>
          <w:trHeight w:val="41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109 07050 05 0000 110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1218,00</w:t>
            </w:r>
          </w:p>
        </w:tc>
      </w:tr>
      <w:tr w:rsidR="00734926" w:rsidTr="00C01C18">
        <w:trPr>
          <w:trHeight w:val="13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111 00000 00 0000 000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725907,10</w:t>
            </w:r>
          </w:p>
        </w:tc>
      </w:tr>
      <w:tr w:rsidR="00734926" w:rsidTr="00C01C18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111 03050 05 0000 120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Проценты, полученные от предоставления бюджетных кредитов внутри страны за счёт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26822,46</w:t>
            </w:r>
          </w:p>
        </w:tc>
      </w:tr>
      <w:tr w:rsidR="00734926" w:rsidTr="00B43B43">
        <w:trPr>
          <w:trHeight w:val="13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111 05010 10 0000 120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Доходы, полученные в виде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618203,90</w:t>
            </w:r>
          </w:p>
        </w:tc>
      </w:tr>
      <w:tr w:rsidR="00734926" w:rsidTr="00C01C18">
        <w:trPr>
          <w:trHeight w:val="113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111 05035 05 0000 120    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80880,74</w:t>
            </w:r>
          </w:p>
        </w:tc>
      </w:tr>
      <w:tr w:rsidR="00734926" w:rsidTr="00C01C18">
        <w:trPr>
          <w:trHeight w:val="10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112 00000 00 0000 000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724680,89</w:t>
            </w:r>
          </w:p>
        </w:tc>
      </w:tr>
      <w:tr w:rsidR="00734926" w:rsidTr="00C01C18">
        <w:trPr>
          <w:trHeight w:val="8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112 01000 01 0000 120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724680,89</w:t>
            </w:r>
          </w:p>
        </w:tc>
      </w:tr>
      <w:tr w:rsidR="00734926" w:rsidTr="00C01C18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114  00000 00 0000 000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1557474,75</w:t>
            </w:r>
          </w:p>
        </w:tc>
      </w:tr>
      <w:tr w:rsidR="00734926" w:rsidTr="002117A3">
        <w:trPr>
          <w:trHeight w:val="84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14 06014 10 0000 430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1557474,75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116 00000 00 0000 000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958461,72</w:t>
            </w:r>
          </w:p>
        </w:tc>
      </w:tr>
      <w:tr w:rsidR="00734926" w:rsidTr="002117A3">
        <w:trPr>
          <w:trHeight w:val="46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116 03000 00 0000 140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7441,01</w:t>
            </w:r>
          </w:p>
        </w:tc>
      </w:tr>
      <w:tr w:rsidR="00734926" w:rsidTr="00C01C18">
        <w:trPr>
          <w:trHeight w:val="33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116 25050 01 0000 140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130000,00</w:t>
            </w:r>
          </w:p>
        </w:tc>
      </w:tr>
      <w:tr w:rsidR="00734926" w:rsidTr="00C01C18">
        <w:trPr>
          <w:trHeight w:val="88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116 28000 01 0000 140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151500,00</w:t>
            </w:r>
          </w:p>
        </w:tc>
      </w:tr>
      <w:tr w:rsidR="00734926" w:rsidTr="00C01C18">
        <w:trPr>
          <w:trHeight w:val="4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116 30000 01 0000 140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227296,29</w:t>
            </w:r>
          </w:p>
        </w:tc>
      </w:tr>
      <w:tr w:rsidR="00734926" w:rsidTr="00C01C18">
        <w:trPr>
          <w:trHeight w:val="9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116 33050 05 0000 140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12000,00</w:t>
            </w:r>
          </w:p>
        </w:tc>
      </w:tr>
      <w:tr w:rsidR="00734926" w:rsidTr="00C01C18">
        <w:trPr>
          <w:trHeight w:val="70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116 90050 05 0000 140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поступления от денежных взысканий (штрафов) и иных сумм возмещения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430224,42</w:t>
            </w:r>
          </w:p>
        </w:tc>
      </w:tr>
      <w:tr w:rsidR="00734926" w:rsidTr="002117A3">
        <w:trPr>
          <w:trHeight w:val="7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117 00000 00 0000 000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6138,00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117 01050 05 0000 180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 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117 05050 05 0000 180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6138,00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163731812,95</w:t>
            </w:r>
          </w:p>
        </w:tc>
      </w:tr>
      <w:tr w:rsidR="00734926" w:rsidTr="00C01C18">
        <w:trPr>
          <w:trHeight w:val="16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163728848,75</w:t>
            </w:r>
          </w:p>
        </w:tc>
      </w:tr>
      <w:tr w:rsidR="00734926" w:rsidTr="00C01C18">
        <w:trPr>
          <w:trHeight w:val="14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202 01000 00 0000 151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67542600,00</w:t>
            </w:r>
          </w:p>
        </w:tc>
      </w:tr>
      <w:tr w:rsidR="00734926" w:rsidTr="00C01C18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202 01001 05 0000 151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45752600,00</w:t>
            </w:r>
          </w:p>
        </w:tc>
      </w:tr>
      <w:tr w:rsidR="00734926" w:rsidTr="00C01C18">
        <w:trPr>
          <w:trHeight w:val="13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202 01003 05 0000 151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21790000,00</w:t>
            </w:r>
          </w:p>
        </w:tc>
      </w:tr>
      <w:tr w:rsidR="00734926" w:rsidTr="00C01C18">
        <w:trPr>
          <w:trHeight w:val="26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202 02000 00 0000 151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26009079,17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202 02051 00 0000 151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196425,00</w:t>
            </w:r>
          </w:p>
        </w:tc>
      </w:tr>
      <w:tr w:rsidR="00734926" w:rsidTr="002117A3">
        <w:trPr>
          <w:trHeight w:val="7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202 02145 05 0000 151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Субсидии бюджетам муниципальных районов на модернизацию региональных </w:t>
            </w:r>
            <w:r>
              <w:lastRenderedPageBreak/>
              <w:t>систем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747700,00</w:t>
            </w:r>
          </w:p>
        </w:tc>
      </w:tr>
      <w:tr w:rsidR="00734926" w:rsidTr="00C01C18">
        <w:trPr>
          <w:trHeight w:val="99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202 02150 05 0000 151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237500,00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202 02999 05 0000 151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24827454,17</w:t>
            </w:r>
          </w:p>
        </w:tc>
      </w:tr>
      <w:tr w:rsidR="00734926" w:rsidTr="00C01C18">
        <w:trPr>
          <w:trHeight w:val="9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202 03000 00 0000 151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68294556,58</w:t>
            </w:r>
          </w:p>
        </w:tc>
      </w:tr>
      <w:tr w:rsidR="00734926" w:rsidTr="00C01C18">
        <w:trPr>
          <w:trHeight w:val="21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202 03002 05 0000 151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на осуществление полномочий по подготовке и проведению переписи населения 2010 года на территории Смоленской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94191,58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202 03003 05 0000 151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C01C18">
        <w:trPr>
          <w:trHeight w:val="5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202 03021 05 0000 151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70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202 03024 05 0000 151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районов на выполнение переданных полномочий субъектов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63205700,00</w:t>
            </w:r>
          </w:p>
        </w:tc>
      </w:tr>
      <w:tr w:rsidR="00734926" w:rsidTr="00C01C18">
        <w:trPr>
          <w:trHeight w:val="55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202 03027 05 0000 151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районов на содержание ребёнка в семье опекуна и приёмной семье, а также на оплату труда приёмному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2676325,00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202 04000 00 0000 151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1882613,00</w:t>
            </w:r>
          </w:p>
        </w:tc>
      </w:tr>
      <w:tr w:rsidR="00734926" w:rsidTr="00C01C18">
        <w:trPr>
          <w:trHeight w:val="7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202 04025 05 0000 151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t>Межбюджетные трансферты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31500,00</w:t>
            </w:r>
          </w:p>
        </w:tc>
      </w:tr>
      <w:tr w:rsidR="00734926" w:rsidTr="00C01C18">
        <w:trPr>
          <w:trHeight w:val="36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202 04999 05 0000 151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1851113,00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207 0000 00 0000 180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5000,00</w:t>
            </w:r>
          </w:p>
        </w:tc>
      </w:tr>
      <w:tr w:rsidR="00734926" w:rsidTr="00B43B43">
        <w:trPr>
          <w:trHeight w:val="39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207 05000 05 0000 180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5000,00</w:t>
            </w:r>
          </w:p>
        </w:tc>
      </w:tr>
      <w:tr w:rsidR="00734926" w:rsidTr="00C01C18">
        <w:trPr>
          <w:trHeight w:val="37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2019 00000 00 0000 00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>
              <w:rPr>
                <w:i/>
                <w:iCs/>
                <w:color w:val="000000"/>
              </w:rPr>
              <w:t>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-2035,80</w:t>
            </w:r>
          </w:p>
        </w:tc>
      </w:tr>
      <w:tr w:rsidR="00734926" w:rsidTr="00C01C18">
        <w:trPr>
          <w:trHeight w:val="79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219 05 000 05 0000151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Возврат остатков субсидий и субвенций и иных межбюджетных трансфертов, имеющих целевое назначение, прошлых лет, из бюджетов муниципальных районов.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</w:pPr>
            <w:r>
              <w:t>-2035,80</w:t>
            </w:r>
          </w:p>
        </w:tc>
      </w:tr>
      <w:tr w:rsidR="00734926" w:rsidTr="00C01C18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185352229,60</w:t>
            </w:r>
          </w:p>
        </w:tc>
      </w:tr>
    </w:tbl>
    <w:p w:rsidR="00734926" w:rsidRDefault="00734926"/>
    <w:p w:rsidR="00734926" w:rsidRDefault="00734926"/>
    <w:p w:rsidR="00734926" w:rsidRDefault="00734926"/>
    <w:p w:rsidR="002117A3" w:rsidRDefault="002117A3"/>
    <w:p w:rsidR="00734926" w:rsidRDefault="00734926" w:rsidP="00734926">
      <w:r>
        <w:rPr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1A3A0C">
        <w:rPr>
          <w:szCs w:val="24"/>
        </w:rPr>
        <w:t>Приложение</w:t>
      </w:r>
      <w:r>
        <w:rPr>
          <w:szCs w:val="24"/>
        </w:rPr>
        <w:t xml:space="preserve"> № 3</w:t>
      </w:r>
      <w:r w:rsidRPr="001A3A0C">
        <w:rPr>
          <w:szCs w:val="24"/>
        </w:rPr>
        <w:br/>
        <w:t xml:space="preserve">                        </w:t>
      </w:r>
      <w:r>
        <w:rPr>
          <w:szCs w:val="24"/>
        </w:rPr>
        <w:t xml:space="preserve">                                                                </w:t>
      </w:r>
      <w:r w:rsidRPr="001A3A0C">
        <w:rPr>
          <w:szCs w:val="24"/>
        </w:rPr>
        <w:t xml:space="preserve"> к решению Шумячского районного Совета        </w:t>
      </w:r>
      <w:r w:rsidRPr="001A3A0C">
        <w:rPr>
          <w:szCs w:val="24"/>
        </w:rPr>
        <w:br/>
        <w:t xml:space="preserve">                  </w:t>
      </w:r>
      <w:r>
        <w:rPr>
          <w:szCs w:val="24"/>
        </w:rPr>
        <w:t xml:space="preserve">                                                                       </w:t>
      </w:r>
      <w:r w:rsidR="007D6594">
        <w:rPr>
          <w:szCs w:val="24"/>
        </w:rPr>
        <w:t>депутатов</w:t>
      </w:r>
      <w:r w:rsidRPr="001A3A0C">
        <w:rPr>
          <w:szCs w:val="24"/>
        </w:rPr>
        <w:t xml:space="preserve">   от</w:t>
      </w:r>
      <w:r>
        <w:rPr>
          <w:szCs w:val="24"/>
        </w:rPr>
        <w:t xml:space="preserve"> </w:t>
      </w:r>
      <w:r w:rsidR="002117A3">
        <w:rPr>
          <w:szCs w:val="24"/>
        </w:rPr>
        <w:t xml:space="preserve"> 31.05.2012</w:t>
      </w:r>
      <w:r>
        <w:rPr>
          <w:szCs w:val="24"/>
        </w:rPr>
        <w:t xml:space="preserve">  №</w:t>
      </w:r>
      <w:r w:rsidR="002117A3">
        <w:rPr>
          <w:szCs w:val="24"/>
        </w:rPr>
        <w:t xml:space="preserve"> 47</w:t>
      </w:r>
    </w:p>
    <w:tbl>
      <w:tblPr>
        <w:tblW w:w="9796" w:type="dxa"/>
        <w:tblInd w:w="93" w:type="dxa"/>
        <w:tblLook w:val="0000"/>
      </w:tblPr>
      <w:tblGrid>
        <w:gridCol w:w="4307"/>
        <w:gridCol w:w="621"/>
        <w:gridCol w:w="681"/>
        <w:gridCol w:w="1182"/>
        <w:gridCol w:w="681"/>
        <w:gridCol w:w="2324"/>
      </w:tblGrid>
      <w:tr w:rsidR="00734926" w:rsidTr="00C01C18">
        <w:trPr>
          <w:trHeight w:val="225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ассигнований из местного бюджета</w:t>
            </w:r>
            <w:r>
              <w:rPr>
                <w:b/>
                <w:bCs/>
                <w:sz w:val="28"/>
                <w:szCs w:val="28"/>
              </w:rPr>
              <w:br/>
              <w:t xml:space="preserve"> муниципального образования «Шумячский район» Смоленской области  за  2011 год по разделам, подразделам, целевым статьям </w:t>
            </w:r>
            <w:r>
              <w:rPr>
                <w:b/>
                <w:bCs/>
                <w:sz w:val="28"/>
                <w:szCs w:val="28"/>
              </w:rPr>
              <w:br/>
              <w:t xml:space="preserve">и видам расходов функциональной классификации </w:t>
            </w:r>
            <w:r>
              <w:rPr>
                <w:b/>
                <w:bCs/>
                <w:sz w:val="28"/>
                <w:szCs w:val="28"/>
              </w:rPr>
              <w:br/>
              <w:t>расходов бюджетов Российской Федерации</w:t>
            </w:r>
          </w:p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926" w:rsidTr="00C01C18">
        <w:trPr>
          <w:trHeight w:val="1095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Вид расхода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(руб.)</w:t>
            </w:r>
          </w:p>
        </w:tc>
      </w:tr>
      <w:tr w:rsidR="00734926" w:rsidTr="00B43B43">
        <w:trPr>
          <w:trHeight w:val="47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23539595,40</w:t>
            </w:r>
          </w:p>
        </w:tc>
      </w:tr>
      <w:tr w:rsidR="00734926" w:rsidTr="00B43B43">
        <w:trPr>
          <w:trHeight w:val="68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1.1.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949191,40</w:t>
            </w:r>
          </w:p>
        </w:tc>
      </w:tr>
      <w:tr w:rsidR="00734926" w:rsidTr="00C01C18">
        <w:trPr>
          <w:trHeight w:val="86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63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88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1.2.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1122678,93</w:t>
            </w:r>
          </w:p>
        </w:tc>
      </w:tr>
      <w:tr w:rsidR="00734926" w:rsidTr="00C01C18">
        <w:trPr>
          <w:trHeight w:val="101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B43B43">
        <w:trPr>
          <w:trHeight w:val="21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C01C18">
        <w:trPr>
          <w:trHeight w:val="45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1.3.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11403759,70</w:t>
            </w:r>
          </w:p>
        </w:tc>
      </w:tr>
      <w:tr w:rsidR="00734926" w:rsidTr="00C01C18">
        <w:trPr>
          <w:trHeight w:val="101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9867557,92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9867557,92</w:t>
            </w:r>
          </w:p>
        </w:tc>
      </w:tr>
      <w:tr w:rsidR="00734926" w:rsidTr="00C01C18">
        <w:trPr>
          <w:trHeight w:val="27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9867557,92</w:t>
            </w:r>
          </w:p>
        </w:tc>
      </w:tr>
      <w:tr w:rsidR="00734926" w:rsidTr="00C01C18">
        <w:trPr>
          <w:trHeight w:val="53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949386,78</w:t>
            </w:r>
          </w:p>
        </w:tc>
      </w:tr>
      <w:tr w:rsidR="00734926" w:rsidTr="00C01C18">
        <w:trPr>
          <w:trHeight w:val="24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949386,78</w:t>
            </w:r>
          </w:p>
        </w:tc>
      </w:tr>
      <w:tr w:rsidR="00734926" w:rsidTr="00C01C18">
        <w:trPr>
          <w:trHeight w:val="240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494200,00</w:t>
            </w:r>
          </w:p>
        </w:tc>
      </w:tr>
      <w:tr w:rsidR="00734926" w:rsidTr="00C01C18">
        <w:trPr>
          <w:trHeight w:val="69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Создание и организация деятельности административных комиссий в муниципальных районах и городских округах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245200,00</w:t>
            </w:r>
          </w:p>
        </w:tc>
      </w:tr>
      <w:tr w:rsidR="00734926" w:rsidTr="00C01C18">
        <w:trPr>
          <w:trHeight w:val="27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245200,00</w:t>
            </w:r>
          </w:p>
        </w:tc>
      </w:tr>
      <w:tr w:rsidR="00734926" w:rsidTr="00C01C18">
        <w:trPr>
          <w:trHeight w:val="53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249000,00</w:t>
            </w:r>
          </w:p>
        </w:tc>
      </w:tr>
      <w:tr w:rsidR="00734926" w:rsidTr="00C01C18">
        <w:trPr>
          <w:trHeight w:val="25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249000,00</w:t>
            </w:r>
          </w:p>
        </w:tc>
      </w:tr>
      <w:tr w:rsidR="00734926" w:rsidTr="00C01C18">
        <w:trPr>
          <w:trHeight w:val="24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92615,00</w:t>
            </w:r>
          </w:p>
        </w:tc>
      </w:tr>
      <w:tr w:rsidR="00734926" w:rsidTr="00C01C18">
        <w:trPr>
          <w:trHeight w:val="22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92615,00</w:t>
            </w:r>
          </w:p>
        </w:tc>
      </w:tr>
      <w:tr w:rsidR="00734926" w:rsidTr="00C01C18">
        <w:trPr>
          <w:trHeight w:val="64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1.4.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3850236,07</w:t>
            </w:r>
          </w:p>
        </w:tc>
      </w:tr>
      <w:tr w:rsidR="00734926" w:rsidTr="00C01C18">
        <w:trPr>
          <w:trHeight w:val="50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B43B43">
        <w:trPr>
          <w:trHeight w:val="30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1.5. 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26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23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1.6. 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6213729,30</w:t>
            </w:r>
          </w:p>
        </w:tc>
      </w:tr>
      <w:tr w:rsidR="00734926" w:rsidTr="00B43B43">
        <w:trPr>
          <w:trHeight w:val="22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B43B43">
        <w:trPr>
          <w:trHeight w:val="23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регистрация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001 38 00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B43B43">
        <w:trPr>
          <w:trHeight w:val="22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001 38 00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B43B43">
        <w:trPr>
          <w:trHeight w:val="53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001 43 00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94191,58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001 43 00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94191,58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Учреждения по обеспечению хозяйственного обслуживания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093 00 00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4561197,72</w:t>
            </w:r>
          </w:p>
        </w:tc>
      </w:tr>
      <w:tr w:rsidR="00734926" w:rsidTr="00AC32D6">
        <w:trPr>
          <w:trHeight w:val="27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093 00 00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4561197,72</w:t>
            </w:r>
          </w:p>
        </w:tc>
      </w:tr>
      <w:tr w:rsidR="00734926" w:rsidTr="00C01C18">
        <w:trPr>
          <w:trHeight w:val="37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4467475,00</w:t>
            </w:r>
          </w:p>
        </w:tc>
      </w:tr>
      <w:tr w:rsidR="00734926" w:rsidTr="00C01C18">
        <w:trPr>
          <w:trHeight w:val="19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2.1. Сельское хозяйство и рыболовство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3182475,00</w:t>
            </w:r>
          </w:p>
        </w:tc>
      </w:tr>
      <w:tr w:rsidR="00734926" w:rsidTr="00C01C18">
        <w:trPr>
          <w:trHeight w:val="32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27000,00</w:t>
            </w:r>
          </w:p>
        </w:tc>
      </w:tr>
      <w:tr w:rsidR="00734926" w:rsidTr="00C01C18">
        <w:trPr>
          <w:trHeight w:val="17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211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69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Реализация государственных полномочий Смоленской области в сфере поддержки сельскохозяйственного производства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24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81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ДОЦП «Развитие сельского хозяйства и регулирование рынков сельскохозяйственной продукции, сырья и продовольствия в Смоленской области» на 2009-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497500,00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Бюджетные инвестиции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522 95 00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497500,00</w:t>
            </w:r>
          </w:p>
        </w:tc>
      </w:tr>
      <w:tr w:rsidR="00734926" w:rsidTr="00AC32D6">
        <w:trPr>
          <w:trHeight w:val="240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Расходы  бюджета муниципального образования, возникающие при выполнении  полномочий органов местного самоуправления  по вопросам  местного значения  при получении  субсидии  в рамках  ДОЦП «Развитие сельского хозяйства и регулирование рынков сельскохозяйственной продукции, сырья и продовольствия  в Смоленской области» на 2009-2012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124375,00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Бюджетные инвестиции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124375,00</w:t>
            </w:r>
          </w:p>
        </w:tc>
      </w:tr>
      <w:tr w:rsidR="00734926" w:rsidTr="00C01C18">
        <w:trPr>
          <w:trHeight w:val="23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300000,00</w:t>
            </w:r>
          </w:p>
        </w:tc>
      </w:tr>
      <w:tr w:rsidR="00734926" w:rsidTr="00C01C18">
        <w:trPr>
          <w:trHeight w:val="23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300000,00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2.2. 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1285000,00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«Обеспечение населения муниципального образования «Шумячский район» Смоленской области услугами пассажирского транспорта»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1285000,00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1285000,00</w:t>
            </w:r>
          </w:p>
        </w:tc>
      </w:tr>
      <w:tr w:rsidR="00734926" w:rsidTr="00AC32D6">
        <w:trPr>
          <w:trHeight w:val="27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Pr="0067109E" w:rsidRDefault="00734926" w:rsidP="00C01C18">
            <w:pPr>
              <w:rPr>
                <w:b/>
                <w:sz w:val="28"/>
                <w:szCs w:val="28"/>
              </w:rPr>
            </w:pPr>
            <w:r w:rsidRPr="0067109E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09E">
              <w:rPr>
                <w:b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309000,00</w:t>
            </w:r>
          </w:p>
        </w:tc>
      </w:tr>
      <w:tr w:rsidR="00734926" w:rsidTr="00B43B43">
        <w:trPr>
          <w:trHeight w:val="16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309000,00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муниципальным районам на капитальный ремонт  и строительство шахтных колодцев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309000,00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280000,00</w:t>
            </w:r>
          </w:p>
        </w:tc>
      </w:tr>
      <w:tr w:rsidR="00734926" w:rsidTr="00C01C18">
        <w:trPr>
          <w:trHeight w:val="111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субсидии на капитальный ремонт и строительство шахтных колодцев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29000,00</w:t>
            </w:r>
          </w:p>
        </w:tc>
      </w:tr>
      <w:tr w:rsidR="00734926" w:rsidTr="00C01C18">
        <w:trPr>
          <w:trHeight w:val="11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29000,00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112336311,05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4.1. Дошкольное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16943196,37</w:t>
            </w:r>
          </w:p>
        </w:tc>
      </w:tr>
      <w:tr w:rsidR="00734926" w:rsidTr="00C01C18">
        <w:trPr>
          <w:trHeight w:val="80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Расходы бюджета муниципального района по обеспечению «Программы  энергосбережения и повышения энергетической эффективности» на период до 2020 года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7501,22</w:t>
            </w:r>
          </w:p>
        </w:tc>
      </w:tr>
      <w:tr w:rsidR="00734926" w:rsidTr="00C01C18">
        <w:trPr>
          <w:trHeight w:val="22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7501,22</w:t>
            </w:r>
          </w:p>
        </w:tc>
      </w:tr>
      <w:tr w:rsidR="00734926" w:rsidTr="00B43B43">
        <w:trPr>
          <w:trHeight w:val="16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452049,99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521 03 03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452049,99</w:t>
            </w:r>
          </w:p>
        </w:tc>
      </w:tr>
      <w:tr w:rsidR="00734926" w:rsidTr="00AC32D6">
        <w:trPr>
          <w:trHeight w:val="127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Ведомственная целевая программа «Предоставление дошкольного образования детям, проживающим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16483645,16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16483645,16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4.2. Общее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88546352,91</w:t>
            </w:r>
          </w:p>
        </w:tc>
      </w:tr>
      <w:tr w:rsidR="00734926" w:rsidTr="00734926">
        <w:trPr>
          <w:trHeight w:val="27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 исполнительных органов государственной власти субъектов Российской Федерации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644248,57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644248,57</w:t>
            </w:r>
          </w:p>
        </w:tc>
      </w:tr>
      <w:tr w:rsidR="00734926" w:rsidTr="00C01C18">
        <w:trPr>
          <w:trHeight w:val="9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60100,00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60100,00</w:t>
            </w:r>
          </w:p>
        </w:tc>
      </w:tr>
      <w:tr w:rsidR="00734926" w:rsidTr="00C01C18">
        <w:trPr>
          <w:trHeight w:val="88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Расходы бюджета муниципального района по обеспечению «Программы  энергосбережения и повышения энергетической эффективности» на период до 2020 года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4998,78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4998,78</w:t>
            </w:r>
          </w:p>
        </w:tc>
      </w:tr>
      <w:tr w:rsidR="00734926" w:rsidTr="00C01C18">
        <w:trPr>
          <w:trHeight w:val="1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Субсидии бюджетам субъектов Российской Федерации и муниципальных образований на модернизацию  региональных систем общего образования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436 21 00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747700,00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Фонд софинансирования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436 21 00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747700,00</w:t>
            </w:r>
          </w:p>
        </w:tc>
      </w:tr>
      <w:tr w:rsidR="00734926" w:rsidTr="00C01C18">
        <w:trPr>
          <w:trHeight w:val="124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«Предоставление дошкольного образования детям, проживающим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1041687,35</w:t>
            </w:r>
          </w:p>
        </w:tc>
      </w:tr>
      <w:tr w:rsidR="00734926" w:rsidTr="00C01C18">
        <w:trPr>
          <w:trHeight w:val="25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1041687,35</w:t>
            </w:r>
          </w:p>
        </w:tc>
      </w:tr>
      <w:tr w:rsidR="00734926" w:rsidTr="00C01C18">
        <w:trPr>
          <w:trHeight w:val="52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«Обеспечение начального общего, основного общего и среднего (полного) общего образования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20103553,83</w:t>
            </w:r>
          </w:p>
        </w:tc>
      </w:tr>
      <w:tr w:rsidR="00734926" w:rsidTr="00C01C18">
        <w:trPr>
          <w:trHeight w:val="24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20103553,83</w:t>
            </w:r>
          </w:p>
        </w:tc>
      </w:tr>
      <w:tr w:rsidR="00734926" w:rsidTr="00AC32D6">
        <w:trPr>
          <w:trHeight w:val="13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«Организация предоставления дополнительного образования в образовательных учреждениях муниципального образования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4352526,53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4352526,53</w:t>
            </w:r>
          </w:p>
        </w:tc>
      </w:tr>
      <w:tr w:rsidR="00734926" w:rsidTr="00C01C18">
        <w:trPr>
          <w:trHeight w:val="2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«Предоставление дополнительного образования в муниципальном образовании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2696996,60</w:t>
            </w:r>
          </w:p>
        </w:tc>
      </w:tr>
      <w:tr w:rsidR="00734926" w:rsidTr="00B43B43">
        <w:trPr>
          <w:trHeight w:val="15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2696996,60</w:t>
            </w:r>
          </w:p>
        </w:tc>
      </w:tr>
      <w:tr w:rsidR="00734926" w:rsidTr="00C01C18">
        <w:trPr>
          <w:trHeight w:val="13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934918,73</w:t>
            </w:r>
          </w:p>
        </w:tc>
      </w:tr>
      <w:tr w:rsidR="00734926" w:rsidTr="00C01C18">
        <w:trPr>
          <w:trHeight w:val="26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934918,73</w:t>
            </w:r>
          </w:p>
        </w:tc>
      </w:tr>
      <w:tr w:rsidR="00734926" w:rsidTr="00C01C18">
        <w:trPr>
          <w:trHeight w:val="4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Реализация общеобразовательных программ в муниципальных образовательных учреждениях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522 24 00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53618300,00</w:t>
            </w:r>
          </w:p>
        </w:tc>
      </w:tr>
      <w:tr w:rsidR="00734926" w:rsidTr="00C01C18">
        <w:trPr>
          <w:trHeight w:val="10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522 24 00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53618300,00</w:t>
            </w:r>
          </w:p>
        </w:tc>
      </w:tr>
      <w:tr w:rsidR="00734926" w:rsidTr="00C01C18">
        <w:trPr>
          <w:trHeight w:val="25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Ежемесячное денежное вознаграждение за классное руководство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520 09 00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10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520 09 00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79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Организация питания в муниципальных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образования, в части предоставления горячего питания (завтраков)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2152247,00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2152247,00</w:t>
            </w:r>
          </w:p>
        </w:tc>
      </w:tr>
      <w:tr w:rsidR="00734926" w:rsidTr="00C01C18">
        <w:trPr>
          <w:trHeight w:val="121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субсидии на финансирование расходов муниципальных общеобразовательных учреждений, связанных с организацией питания обучающихся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1411075,52</w:t>
            </w:r>
          </w:p>
        </w:tc>
      </w:tr>
      <w:tr w:rsidR="00734926" w:rsidTr="00C01C18">
        <w:trPr>
          <w:trHeight w:val="19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1411075,52</w:t>
            </w:r>
          </w:p>
        </w:tc>
      </w:tr>
      <w:tr w:rsidR="00734926" w:rsidTr="00C01C18">
        <w:trPr>
          <w:trHeight w:val="20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18000,00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18000,00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4.3. Высшее и послевузовское профессиональное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25364,00</w:t>
            </w:r>
          </w:p>
        </w:tc>
      </w:tr>
      <w:tr w:rsidR="00734926" w:rsidTr="00AC32D6">
        <w:trPr>
          <w:trHeight w:val="28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ДОЦП «Государственная поддержка развития кадрового потенциала органов местного самоуправления муниципальных образований </w:t>
            </w:r>
            <w:r>
              <w:lastRenderedPageBreak/>
              <w:t>Смоленской области» на 2009-2012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11400,00</w:t>
            </w:r>
          </w:p>
        </w:tc>
      </w:tr>
      <w:tr w:rsidR="00734926" w:rsidTr="00AC32D6">
        <w:trPr>
          <w:trHeight w:val="17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11400,00</w:t>
            </w:r>
          </w:p>
        </w:tc>
      </w:tr>
      <w:tr w:rsidR="00734926" w:rsidTr="00C01C18">
        <w:trPr>
          <w:trHeight w:val="254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 бюджета муниципального образования, возникающие при выполнении  полномочий органов местного самоуправления  по вопросам  местного значения  при получении  субсидии  в рамках  ДОЦП «Государственная поддержка развития кадрового потенциала органов местного самоуправления муниципальных образований Смоленской области» на 2009-2012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13964,00</w:t>
            </w:r>
          </w:p>
        </w:tc>
      </w:tr>
      <w:tr w:rsidR="00734926" w:rsidTr="00C01C18">
        <w:trPr>
          <w:trHeight w:val="13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13964,00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4.4. Молодёжная политика и оздоровление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1632436,00</w:t>
            </w:r>
          </w:p>
        </w:tc>
      </w:tr>
      <w:tr w:rsidR="00734926" w:rsidTr="00AC32D6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Подпрограмма «Организация отдыха и оздоровления детей»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522 06 05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1629736,00</w:t>
            </w:r>
          </w:p>
        </w:tc>
      </w:tr>
      <w:tr w:rsidR="00734926" w:rsidTr="00C01C18">
        <w:trPr>
          <w:trHeight w:val="11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522 06 05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1629736,00</w:t>
            </w:r>
          </w:p>
        </w:tc>
      </w:tr>
      <w:tr w:rsidR="00734926" w:rsidTr="00C01C18">
        <w:trPr>
          <w:trHeight w:val="108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 при выполнении полномочий органов местного самоуправления по вопросам местного значения при получении субсидии на организацию отдыха детей в лагерях дневного пребывания в каникулярное время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525 06 05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2700,00</w:t>
            </w:r>
          </w:p>
        </w:tc>
      </w:tr>
      <w:tr w:rsidR="00734926" w:rsidTr="00C01C18">
        <w:trPr>
          <w:trHeight w:val="8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525 06 05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2700,00</w:t>
            </w:r>
          </w:p>
        </w:tc>
      </w:tr>
      <w:tr w:rsidR="00734926" w:rsidTr="00AC32D6">
        <w:trPr>
          <w:trHeight w:val="18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4.5. Другие вопросы в области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5188961,77</w:t>
            </w:r>
          </w:p>
        </w:tc>
      </w:tr>
      <w:tr w:rsidR="00734926" w:rsidTr="00734926">
        <w:trPr>
          <w:trHeight w:val="27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C01C18">
        <w:trPr>
          <w:trHeight w:val="9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C01C18">
        <w:trPr>
          <w:trHeight w:val="79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C01C18">
        <w:trPr>
          <w:trHeight w:val="8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Обеспечение деятельности подведомственных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452 99 00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Выполнение функций бюджетными </w:t>
            </w:r>
            <w:r>
              <w:lastRenderedPageBreak/>
              <w:t>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452 99 00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AC32D6">
        <w:trPr>
          <w:trHeight w:val="44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751299,98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751299,98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42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AC32D6">
        <w:trPr>
          <w:trHeight w:val="19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Культура, кинематография и 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22005598,21</w:t>
            </w:r>
          </w:p>
        </w:tc>
      </w:tr>
      <w:tr w:rsidR="00734926" w:rsidTr="00AC32D6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5.1.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21129905,53</w:t>
            </w:r>
          </w:p>
        </w:tc>
      </w:tr>
      <w:tr w:rsidR="00734926" w:rsidTr="00C01C18">
        <w:trPr>
          <w:trHeight w:val="20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1799556,55</w:t>
            </w:r>
          </w:p>
        </w:tc>
      </w:tr>
      <w:tr w:rsidR="00734926" w:rsidTr="00AC32D6">
        <w:trPr>
          <w:trHeight w:val="10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1799556,55</w:t>
            </w:r>
          </w:p>
        </w:tc>
      </w:tr>
      <w:tr w:rsidR="00734926" w:rsidTr="00C01C18">
        <w:trPr>
          <w:trHeight w:val="29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230000,00</w:t>
            </w:r>
          </w:p>
        </w:tc>
      </w:tr>
      <w:tr w:rsidR="00734926" w:rsidTr="00AC32D6">
        <w:trPr>
          <w:trHeight w:val="1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08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230000,00</w:t>
            </w:r>
          </w:p>
        </w:tc>
      </w:tr>
      <w:tr w:rsidR="00734926" w:rsidTr="00AC32D6">
        <w:trPr>
          <w:trHeight w:val="10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435134,00</w:t>
            </w:r>
          </w:p>
        </w:tc>
      </w:tr>
      <w:tr w:rsidR="00734926" w:rsidTr="00C01C18">
        <w:trPr>
          <w:trHeight w:val="19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435134,00</w:t>
            </w:r>
          </w:p>
        </w:tc>
      </w:tr>
      <w:tr w:rsidR="00734926" w:rsidTr="00734926">
        <w:trPr>
          <w:trHeight w:val="27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для софинансирования расходов бюджетов муниципальных образований Смоленской области  в рамках реализации долгосрочной областной целевой программы «Развитие информационного общества и формирование электронного правительства в Смоленской области» на 2011 - 2012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39667,00</w:t>
            </w:r>
          </w:p>
        </w:tc>
      </w:tr>
      <w:tr w:rsidR="00734926" w:rsidTr="00C01C18">
        <w:trPr>
          <w:trHeight w:val="16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39667,00</w:t>
            </w:r>
          </w:p>
        </w:tc>
      </w:tr>
      <w:tr w:rsidR="00734926" w:rsidTr="00C01C18">
        <w:trPr>
          <w:trHeight w:val="159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муниципальных образований Смоленской области для софинансирования расходов в рамках реализации долгосрочной областной программы «Развитие информационного общества и формирование электронного правительства в Смоленской области» на 2011 - 2012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5922,00</w:t>
            </w:r>
          </w:p>
        </w:tc>
      </w:tr>
      <w:tr w:rsidR="00734926" w:rsidTr="00C01C18">
        <w:trPr>
          <w:trHeight w:val="16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525 04 01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5922,00</w:t>
            </w:r>
          </w:p>
        </w:tc>
      </w:tr>
      <w:tr w:rsidR="00734926" w:rsidTr="00C01C18">
        <w:trPr>
          <w:trHeight w:val="101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«Организация культурно-досугового обслуживания населения в муниципальном образовании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11477518,39</w:t>
            </w:r>
          </w:p>
        </w:tc>
      </w:tr>
      <w:tr w:rsidR="00734926" w:rsidTr="00C01C18">
        <w:trPr>
          <w:trHeight w:val="15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11477518,39</w:t>
            </w:r>
          </w:p>
        </w:tc>
      </w:tr>
      <w:tr w:rsidR="00734926" w:rsidTr="00C01C18">
        <w:trPr>
          <w:trHeight w:val="112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Ведомственная целевая программа «Обеспечение доступа населения к музейным коллекциям и музейным предметам, в том числе обеспечение сохранности культурных ценностей»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622 00 06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1016889,27</w:t>
            </w:r>
          </w:p>
        </w:tc>
      </w:tr>
      <w:tr w:rsidR="00734926" w:rsidTr="00C01C18">
        <w:trPr>
          <w:trHeight w:val="28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622 00 06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1016889,27</w:t>
            </w:r>
          </w:p>
        </w:tc>
      </w:tr>
      <w:tr w:rsidR="00734926" w:rsidTr="00C01C18">
        <w:trPr>
          <w:trHeight w:val="54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«Организация библиотечного обслуживания населения муниципальными библиотеками»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6054918,32</w:t>
            </w:r>
          </w:p>
        </w:tc>
      </w:tr>
      <w:tr w:rsidR="00734926" w:rsidTr="00C01C18">
        <w:trPr>
          <w:trHeight w:val="11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6054918,32</w:t>
            </w:r>
          </w:p>
        </w:tc>
      </w:tr>
      <w:tr w:rsidR="00734926" w:rsidTr="00C01C18">
        <w:trPr>
          <w:trHeight w:val="40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Комплектование книжных фондов библиотек муниципальных образований и государственных библиотек Москвы и Санкт-Петербурга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440 02 00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440 02 00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60500,00</w:t>
            </w:r>
          </w:p>
        </w:tc>
      </w:tr>
      <w:tr w:rsidR="00734926" w:rsidTr="00C01C18">
        <w:trPr>
          <w:trHeight w:val="22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9800,00</w:t>
            </w:r>
          </w:p>
        </w:tc>
      </w:tr>
      <w:tr w:rsidR="00734926" w:rsidTr="00C01C18">
        <w:trPr>
          <w:trHeight w:val="22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8800,00</w:t>
            </w:r>
          </w:p>
        </w:tc>
      </w:tr>
      <w:tr w:rsidR="00734926" w:rsidTr="00C01C18">
        <w:trPr>
          <w:trHeight w:val="20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1000,00</w:t>
            </w:r>
          </w:p>
        </w:tc>
      </w:tr>
      <w:tr w:rsidR="00734926" w:rsidTr="00C01C18">
        <w:trPr>
          <w:trHeight w:val="21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5.2. Другие вопросы в области культуры, кинематографии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875692,68</w:t>
            </w:r>
          </w:p>
        </w:tc>
      </w:tr>
      <w:tr w:rsidR="00734926" w:rsidTr="00C01C18">
        <w:trPr>
          <w:trHeight w:val="19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36650,00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36650,00</w:t>
            </w:r>
          </w:p>
        </w:tc>
      </w:tr>
      <w:tr w:rsidR="00734926" w:rsidTr="00C01C18">
        <w:trPr>
          <w:trHeight w:val="71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C01C18">
        <w:trPr>
          <w:trHeight w:val="22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B43B43">
        <w:trPr>
          <w:trHeight w:val="10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9196177,70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6.1. 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939052,70</w:t>
            </w:r>
          </w:p>
        </w:tc>
      </w:tr>
      <w:tr w:rsidR="00734926" w:rsidTr="00C01C18">
        <w:trPr>
          <w:trHeight w:val="40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491 01 00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939052,70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491 01 00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939052,70</w:t>
            </w:r>
          </w:p>
        </w:tc>
      </w:tr>
      <w:tr w:rsidR="00734926" w:rsidTr="00C01C18">
        <w:trPr>
          <w:trHeight w:val="22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6.2. 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5024100,00</w:t>
            </w:r>
          </w:p>
        </w:tc>
      </w:tr>
      <w:tr w:rsidR="00734926" w:rsidTr="00C01C18">
        <w:trPr>
          <w:trHeight w:val="48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реализацию подпрограммы «Обеспечение жильем молодых семей»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104 02 00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18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104 02 00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ДОЦП «Обеспечение жильем молодых семей» на 2009 -</w:t>
            </w:r>
            <w:r w:rsidR="00B43B43">
              <w:t xml:space="preserve"> </w:t>
            </w:r>
            <w:r>
              <w:t>2010 годы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обеспечение жильём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123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Расходы  бюджета муниципального образования, возникающие при выполнении  полномочий органов местного самоуправления  по вопросам  местного значения  при получении  субсидии  в рамках  реализации  ДОЦП «Обеспечение  жильем  молодых семей» на 2009 - 2010 годы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7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обеспечение жильём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5024100,00</w:t>
            </w:r>
          </w:p>
        </w:tc>
      </w:tr>
      <w:tr w:rsidR="00734926" w:rsidTr="00C01C18">
        <w:trPr>
          <w:trHeight w:val="70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5024100,00</w:t>
            </w:r>
          </w:p>
        </w:tc>
      </w:tr>
      <w:tr w:rsidR="00734926" w:rsidTr="00C01C18">
        <w:trPr>
          <w:trHeight w:val="1004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Предоставление мер социальной поддержки по обеспечению бесплатной жилой площадью с отоплением и освещение в сельской местности, рабочих посёлках (посёлках городского типа) педагогических работников образовательных учреждений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4938000,00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4938000,00</w:t>
            </w:r>
          </w:p>
        </w:tc>
      </w:tr>
      <w:tr w:rsidR="00734926" w:rsidTr="00C01C18">
        <w:trPr>
          <w:trHeight w:val="154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Ежемесячная денежная компенсация на проезд на городском, пригородном, в сельской местности на внутрирайонном транспорте (кроме такси), а также проезд один раз в год к месту жительства и обратно к месту учёбы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86100,00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86100,00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6.3. Охрана семьи и детства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3085225,00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безвозмездные и безвозвратные перечисления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3085225,00</w:t>
            </w:r>
          </w:p>
        </w:tc>
      </w:tr>
      <w:tr w:rsidR="00734926" w:rsidTr="00C01C18">
        <w:trPr>
          <w:trHeight w:val="112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Компенсация части родительской платы за содержание ребёнка в государственных и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408900,00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408900,00</w:t>
            </w:r>
          </w:p>
        </w:tc>
      </w:tr>
      <w:tr w:rsidR="00734926" w:rsidTr="00C01C18">
        <w:trPr>
          <w:trHeight w:val="23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2676325,00</w:t>
            </w:r>
          </w:p>
        </w:tc>
      </w:tr>
      <w:tr w:rsidR="00734926" w:rsidTr="00C01C18">
        <w:trPr>
          <w:trHeight w:val="8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Материальное обеспечение приёмной семьи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2676325,00</w:t>
            </w:r>
          </w:p>
        </w:tc>
      </w:tr>
      <w:tr w:rsidR="00734926" w:rsidTr="00C01C18">
        <w:trPr>
          <w:trHeight w:val="8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Выплаты приёмной семье на содержание подопечных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251136,00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251136,00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Вознаграждение, причитающееся  приемному родителю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137989,00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137989,00</w:t>
            </w:r>
          </w:p>
        </w:tc>
      </w:tr>
      <w:tr w:rsidR="00734926" w:rsidTr="00C01C18">
        <w:trPr>
          <w:trHeight w:val="251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Выплаты семьям опекунов на содержание подопечных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2287200,00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2287200,00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6.4. 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147800,00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Реализация государственных функций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514 00 00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17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173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256999,50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7.1. Массовый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256999,50</w:t>
            </w:r>
          </w:p>
        </w:tc>
      </w:tr>
      <w:tr w:rsidR="00734926" w:rsidTr="00C01C18">
        <w:trPr>
          <w:trHeight w:val="72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«Развитие физической культуры и спорта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256999,50</w:t>
            </w:r>
          </w:p>
        </w:tc>
      </w:tr>
      <w:tr w:rsidR="00734926" w:rsidTr="00C01C18">
        <w:trPr>
          <w:trHeight w:val="166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256999,50</w:t>
            </w:r>
          </w:p>
        </w:tc>
      </w:tr>
      <w:tr w:rsidR="00734926" w:rsidTr="00C01C18">
        <w:trPr>
          <w:trHeight w:val="16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656340,00</w:t>
            </w:r>
          </w:p>
        </w:tc>
      </w:tr>
      <w:tr w:rsidR="00734926" w:rsidTr="00C01C18">
        <w:trPr>
          <w:trHeight w:val="19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8.1. Периодическая печать и издательство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656340,00</w:t>
            </w:r>
          </w:p>
        </w:tc>
      </w:tr>
      <w:tr w:rsidR="00734926" w:rsidTr="00C01C18">
        <w:trPr>
          <w:trHeight w:val="7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 поддержка в сфере культуры, кинематографии и средств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457 85 00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91356,00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457 85 00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91356,00</w:t>
            </w:r>
          </w:p>
        </w:tc>
      </w:tr>
      <w:tr w:rsidR="00734926" w:rsidTr="00C01C18">
        <w:trPr>
          <w:trHeight w:val="560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319200,00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319200,00</w:t>
            </w:r>
          </w:p>
        </w:tc>
      </w:tr>
      <w:tr w:rsidR="00734926" w:rsidTr="00C01C18">
        <w:trPr>
          <w:trHeight w:val="122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субсидии, связанные с изданием районных газет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245784,00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Субсидии юридическим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245784,00</w:t>
            </w:r>
          </w:p>
        </w:tc>
      </w:tr>
      <w:tr w:rsidR="00734926" w:rsidTr="00C01C18">
        <w:trPr>
          <w:trHeight w:val="33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491426,06</w:t>
            </w:r>
          </w:p>
        </w:tc>
      </w:tr>
      <w:tr w:rsidR="00734926" w:rsidTr="00C01C18">
        <w:trPr>
          <w:trHeight w:val="21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9.1. Обслуживание внутреннего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491426,06</w:t>
            </w:r>
          </w:p>
        </w:tc>
      </w:tr>
      <w:tr w:rsidR="00734926" w:rsidTr="00C01C18">
        <w:trPr>
          <w:trHeight w:val="2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Процентные платежи по муниципальному долгу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065 03 00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491426,06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065 03 00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491426,06</w:t>
            </w:r>
          </w:p>
        </w:tc>
      </w:tr>
      <w:tr w:rsidR="00734926" w:rsidTr="00C01C18">
        <w:trPr>
          <w:trHeight w:val="1008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19205807,00</w:t>
            </w:r>
          </w:p>
        </w:tc>
      </w:tr>
      <w:tr w:rsidR="00734926" w:rsidTr="00C01C18">
        <w:trPr>
          <w:trHeight w:val="389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10.1. 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17926807,00</w:t>
            </w:r>
          </w:p>
        </w:tc>
      </w:tr>
      <w:tr w:rsidR="00734926" w:rsidTr="00C01C18">
        <w:trPr>
          <w:trHeight w:val="107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516 01 30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17926807,00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Фонд финансовой поддержки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516 01 30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17926807,00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B43B43">
            <w:r>
              <w:t>10.2</w:t>
            </w:r>
            <w:r w:rsidR="00B43B43">
              <w:t xml:space="preserve">. </w:t>
            </w:r>
            <w:r>
              <w:t>Иные дотации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28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Поддержка мер по обеспечению сбалансированности бюджетов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517 02 00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31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517 02 00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375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192464729,92</w:t>
            </w:r>
          </w:p>
        </w:tc>
      </w:tr>
    </w:tbl>
    <w:p w:rsidR="00734926" w:rsidRDefault="00734926" w:rsidP="00734926"/>
    <w:p w:rsidR="00734926" w:rsidRDefault="00734926"/>
    <w:tbl>
      <w:tblPr>
        <w:tblW w:w="9938" w:type="dxa"/>
        <w:tblInd w:w="93" w:type="dxa"/>
        <w:tblLook w:val="0000"/>
      </w:tblPr>
      <w:tblGrid>
        <w:gridCol w:w="3700"/>
        <w:gridCol w:w="740"/>
        <w:gridCol w:w="580"/>
        <w:gridCol w:w="459"/>
        <w:gridCol w:w="1389"/>
        <w:gridCol w:w="576"/>
        <w:gridCol w:w="2494"/>
      </w:tblGrid>
      <w:tr w:rsidR="00734926" w:rsidTr="00C01C18">
        <w:trPr>
          <w:trHeight w:val="70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  <w:p w:rsidR="00734926" w:rsidRDefault="00734926" w:rsidP="00C01C18">
            <w:pPr>
              <w:rPr>
                <w:sz w:val="20"/>
              </w:rPr>
            </w:pPr>
          </w:p>
          <w:p w:rsidR="00734926" w:rsidRDefault="00734926" w:rsidP="00C01C18">
            <w:pPr>
              <w:rPr>
                <w:sz w:val="20"/>
              </w:rPr>
            </w:pPr>
          </w:p>
          <w:p w:rsidR="00734926" w:rsidRDefault="00734926" w:rsidP="00C01C18">
            <w:pPr>
              <w:rPr>
                <w:sz w:val="20"/>
              </w:rPr>
            </w:pPr>
          </w:p>
          <w:p w:rsidR="00734926" w:rsidRDefault="00734926" w:rsidP="00C01C18">
            <w:pPr>
              <w:rPr>
                <w:sz w:val="20"/>
              </w:rPr>
            </w:pPr>
          </w:p>
          <w:p w:rsidR="00734926" w:rsidRDefault="00734926" w:rsidP="00C01C18">
            <w:pPr>
              <w:rPr>
                <w:sz w:val="20"/>
              </w:rPr>
            </w:pPr>
          </w:p>
          <w:p w:rsidR="00B43B43" w:rsidRDefault="00734926" w:rsidP="00C01C1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</w:p>
          <w:p w:rsidR="00B43B43" w:rsidRDefault="00B43B43" w:rsidP="00C01C18">
            <w:pPr>
              <w:rPr>
                <w:szCs w:val="24"/>
              </w:rPr>
            </w:pPr>
          </w:p>
          <w:p w:rsidR="00B43B43" w:rsidRDefault="00B43B43" w:rsidP="00C01C18">
            <w:pPr>
              <w:rPr>
                <w:szCs w:val="24"/>
              </w:rPr>
            </w:pPr>
          </w:p>
          <w:p w:rsidR="00B43B43" w:rsidRDefault="00B43B43" w:rsidP="00C01C18">
            <w:pPr>
              <w:rPr>
                <w:szCs w:val="24"/>
              </w:rPr>
            </w:pPr>
          </w:p>
          <w:p w:rsidR="00B43B43" w:rsidRDefault="00B43B43" w:rsidP="00C01C18">
            <w:pPr>
              <w:rPr>
                <w:szCs w:val="24"/>
              </w:rPr>
            </w:pPr>
          </w:p>
          <w:p w:rsidR="00B43B43" w:rsidRDefault="00B43B43" w:rsidP="00C01C18">
            <w:pPr>
              <w:rPr>
                <w:szCs w:val="24"/>
              </w:rPr>
            </w:pPr>
          </w:p>
          <w:p w:rsidR="00B43B43" w:rsidRDefault="00B43B43" w:rsidP="00C01C18">
            <w:pPr>
              <w:rPr>
                <w:szCs w:val="24"/>
              </w:rPr>
            </w:pPr>
          </w:p>
          <w:p w:rsidR="00AC32D6" w:rsidRDefault="00B43B43" w:rsidP="00C01C18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AC32D6" w:rsidRDefault="00AC32D6" w:rsidP="00C01C18">
            <w:pPr>
              <w:rPr>
                <w:szCs w:val="24"/>
              </w:rPr>
            </w:pPr>
          </w:p>
          <w:p w:rsidR="00734926" w:rsidRDefault="00B43B43" w:rsidP="00C01C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</w:t>
            </w:r>
            <w:r w:rsidR="00734926" w:rsidRPr="00734926">
              <w:rPr>
                <w:szCs w:val="24"/>
              </w:rPr>
              <w:t xml:space="preserve">Приложение № 4  </w:t>
            </w:r>
          </w:p>
          <w:p w:rsidR="00734926" w:rsidRDefault="00734926" w:rsidP="00AC32D6">
            <w:pPr>
              <w:rPr>
                <w:sz w:val="20"/>
              </w:rPr>
            </w:pPr>
            <w:r w:rsidRPr="00734926">
              <w:rPr>
                <w:szCs w:val="24"/>
              </w:rPr>
              <w:t>к решению Шумячского</w:t>
            </w:r>
            <w:r>
              <w:rPr>
                <w:szCs w:val="24"/>
              </w:rPr>
              <w:t xml:space="preserve"> </w:t>
            </w:r>
            <w:r w:rsidRPr="00734926">
              <w:rPr>
                <w:szCs w:val="24"/>
              </w:rPr>
              <w:t xml:space="preserve"> районного Совета депутатов </w:t>
            </w:r>
            <w:r>
              <w:rPr>
                <w:szCs w:val="24"/>
              </w:rPr>
              <w:t xml:space="preserve">  </w:t>
            </w:r>
            <w:r w:rsidRPr="00734926">
              <w:rPr>
                <w:szCs w:val="24"/>
              </w:rPr>
              <w:t xml:space="preserve">от  </w:t>
            </w:r>
            <w:r w:rsidR="00AC32D6">
              <w:rPr>
                <w:szCs w:val="24"/>
              </w:rPr>
              <w:t>31.05.2012</w:t>
            </w:r>
            <w:r>
              <w:rPr>
                <w:szCs w:val="24"/>
              </w:rPr>
              <w:t xml:space="preserve"> </w:t>
            </w:r>
            <w:r w:rsidRPr="00734926">
              <w:rPr>
                <w:szCs w:val="24"/>
              </w:rPr>
              <w:t xml:space="preserve"> №</w:t>
            </w:r>
            <w:r w:rsidR="00AC32D6">
              <w:rPr>
                <w:szCs w:val="24"/>
              </w:rPr>
              <w:t xml:space="preserve"> 47</w:t>
            </w:r>
          </w:p>
        </w:tc>
      </w:tr>
      <w:tr w:rsidR="00734926" w:rsidTr="00C01C18">
        <w:trPr>
          <w:trHeight w:val="11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  <w:r>
              <w:rPr>
                <w:b/>
                <w:bCs/>
                <w:sz w:val="28"/>
                <w:szCs w:val="28"/>
              </w:rPr>
              <w:br/>
              <w:t xml:space="preserve"> местного бюджета муниципального образования «Шумячский район» Смоленской области  за  2011 год</w:t>
            </w:r>
          </w:p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926" w:rsidTr="00C01C18">
        <w:trPr>
          <w:trHeight w:val="133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Код главного распорядителя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</w:tcPr>
          <w:p w:rsidR="00734926" w:rsidRDefault="00734926" w:rsidP="00C01C18">
            <w:pPr>
              <w:jc w:val="right"/>
              <w:rPr>
                <w:sz w:val="20"/>
              </w:rPr>
            </w:pPr>
            <w:r>
              <w:rPr>
                <w:sz w:val="20"/>
              </w:rPr>
              <w:t>Вид расхода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  <w:r>
              <w:rPr>
                <w:sz w:val="20"/>
              </w:rPr>
              <w:t>Сумма  ( руб.)</w:t>
            </w:r>
          </w:p>
        </w:tc>
      </w:tr>
      <w:tr w:rsidR="00734926" w:rsidTr="00C01C18">
        <w:trPr>
          <w:trHeight w:val="63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Администрация муниципального образования Шумячский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21426920,70</w:t>
            </w:r>
          </w:p>
        </w:tc>
      </w:tr>
      <w:tr w:rsidR="00734926" w:rsidTr="00C01C18">
        <w:trPr>
          <w:trHeight w:val="33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1.1.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17442489,00</w:t>
            </w:r>
          </w:p>
        </w:tc>
      </w:tr>
      <w:tr w:rsidR="00734926" w:rsidTr="00C01C18">
        <w:trPr>
          <w:trHeight w:val="61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11228759,70</w:t>
            </w:r>
          </w:p>
        </w:tc>
      </w:tr>
      <w:tr w:rsidR="00734926" w:rsidTr="00C01C18">
        <w:trPr>
          <w:trHeight w:val="73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9692557,92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9692557,92</w:t>
            </w:r>
          </w:p>
        </w:tc>
      </w:tr>
      <w:tr w:rsidR="00734926" w:rsidTr="00C01C18">
        <w:trPr>
          <w:trHeight w:val="1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9692557,92</w:t>
            </w:r>
          </w:p>
        </w:tc>
      </w:tr>
      <w:tr w:rsidR="00734926" w:rsidTr="00C01C18">
        <w:trPr>
          <w:trHeight w:val="12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Глава местной администрации (исполнительно-распорядительного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949386,78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949386,78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494200,00</w:t>
            </w:r>
          </w:p>
        </w:tc>
      </w:tr>
      <w:tr w:rsidR="00734926" w:rsidTr="00C01C18">
        <w:trPr>
          <w:trHeight w:val="63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494200,00</w:t>
            </w:r>
          </w:p>
        </w:tc>
      </w:tr>
      <w:tr w:rsidR="00734926" w:rsidTr="00C01C18">
        <w:trPr>
          <w:trHeight w:val="104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Создание и организация деятельности административных комиссий в муниципальных районах и городских округах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245200,00</w:t>
            </w:r>
          </w:p>
        </w:tc>
      </w:tr>
      <w:tr w:rsidR="00734926" w:rsidTr="00C01C18">
        <w:trPr>
          <w:trHeight w:val="20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245200,00</w:t>
            </w:r>
          </w:p>
        </w:tc>
      </w:tr>
      <w:tr w:rsidR="00734926" w:rsidTr="00C01C18">
        <w:trPr>
          <w:trHeight w:val="46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249000,00</w:t>
            </w:r>
          </w:p>
        </w:tc>
      </w:tr>
      <w:tr w:rsidR="00734926" w:rsidTr="00B43B43">
        <w:trPr>
          <w:trHeight w:val="37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249000,00</w:t>
            </w:r>
          </w:p>
        </w:tc>
      </w:tr>
      <w:tr w:rsidR="00734926" w:rsidTr="00B43B43">
        <w:trPr>
          <w:trHeight w:val="30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92615,00</w:t>
            </w:r>
          </w:p>
        </w:tc>
      </w:tr>
      <w:tr w:rsidR="00734926" w:rsidTr="00B43B43">
        <w:trPr>
          <w:trHeight w:val="24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92615,00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22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B43B43">
        <w:trPr>
          <w:trHeight w:val="33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6213729,30</w:t>
            </w:r>
          </w:p>
        </w:tc>
      </w:tr>
      <w:tr w:rsidR="00734926" w:rsidTr="00B43B43">
        <w:trPr>
          <w:trHeight w:val="2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регистрация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B43B43">
        <w:trPr>
          <w:trHeight w:val="7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001 38 00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1558340,00</w:t>
            </w:r>
          </w:p>
        </w:tc>
      </w:tr>
      <w:tr w:rsidR="00734926" w:rsidTr="00C01C18">
        <w:trPr>
          <w:trHeight w:val="56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001 43 00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94191,58</w:t>
            </w:r>
          </w:p>
        </w:tc>
      </w:tr>
      <w:tr w:rsidR="00734926" w:rsidTr="00B43B43">
        <w:trPr>
          <w:trHeight w:val="22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001 43 00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94191,58</w:t>
            </w:r>
          </w:p>
        </w:tc>
      </w:tr>
      <w:tr w:rsidR="00734926" w:rsidTr="00C01C18">
        <w:trPr>
          <w:trHeight w:val="34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Учреждения по обеспечению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4561197,72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093 00 00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4561197,72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1.2. 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1906875,00</w:t>
            </w:r>
          </w:p>
        </w:tc>
      </w:tr>
      <w:tr w:rsidR="00734926" w:rsidTr="00C01C18">
        <w:trPr>
          <w:trHeight w:val="3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621875,00</w:t>
            </w:r>
          </w:p>
        </w:tc>
      </w:tr>
      <w:tr w:rsidR="00734926" w:rsidTr="00C01C18">
        <w:trPr>
          <w:trHeight w:val="119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ДОЦП «Развитие сельского хозяйства и регулирование рынков сельскохозяйственной продукции, сырья и продовольствия в Смоленской области» на 2009 -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497500,00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497500,00</w:t>
            </w:r>
          </w:p>
        </w:tc>
      </w:tr>
      <w:tr w:rsidR="00734926" w:rsidTr="00C01C18">
        <w:trPr>
          <w:trHeight w:val="254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Расходы бюджета муниципального образования, возникающие при выполнении полномочий органов местного самоуправления    по вопросам  местного значения  при получении  субсидии  в рамках ДОЦП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124375,00</w:t>
            </w:r>
          </w:p>
        </w:tc>
      </w:tr>
      <w:tr w:rsidR="00734926" w:rsidTr="00B43B43">
        <w:trPr>
          <w:trHeight w:val="25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522 95 01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124375,00</w:t>
            </w:r>
          </w:p>
        </w:tc>
      </w:tr>
      <w:tr w:rsidR="00734926" w:rsidTr="00B43B43">
        <w:trPr>
          <w:trHeight w:val="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1285000,00</w:t>
            </w:r>
          </w:p>
        </w:tc>
      </w:tr>
      <w:tr w:rsidR="00734926" w:rsidTr="00C01C18">
        <w:trPr>
          <w:trHeight w:val="73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«Обеспечение населения муниципального образования «Шумячский район» Смоленской области услугами пассажирского транспорта»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1285000,00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1285000,00</w:t>
            </w:r>
          </w:p>
        </w:tc>
      </w:tr>
      <w:tr w:rsidR="00734926" w:rsidTr="00C01C18">
        <w:trPr>
          <w:trHeight w:val="11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1.3 Жилищно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309000,00</w:t>
            </w:r>
          </w:p>
        </w:tc>
      </w:tr>
      <w:tr w:rsidR="00734926" w:rsidTr="00734926">
        <w:trPr>
          <w:trHeight w:val="13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муниципальным районам на капитальный ремонт и строительство шахтных колодцев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309000,00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280000,00</w:t>
            </w:r>
          </w:p>
        </w:tc>
      </w:tr>
      <w:tr w:rsidR="00734926" w:rsidTr="00B43B43">
        <w:trPr>
          <w:trHeight w:val="183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субсидии на капитальный ремонт и строительство шахтных колодцев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29000,00</w:t>
            </w:r>
          </w:p>
        </w:tc>
      </w:tr>
      <w:tr w:rsidR="00734926" w:rsidTr="00C01C18">
        <w:trPr>
          <w:trHeight w:val="19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29000,00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1.4.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25364,00</w:t>
            </w:r>
          </w:p>
        </w:tc>
      </w:tr>
      <w:tr w:rsidR="00734926" w:rsidTr="00C01C18">
        <w:trPr>
          <w:trHeight w:val="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25364,00</w:t>
            </w:r>
          </w:p>
        </w:tc>
      </w:tr>
      <w:tr w:rsidR="00734926" w:rsidTr="00C01C18">
        <w:trPr>
          <w:trHeight w:val="69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ДОЦП «Государственная поддержка развития кадрового потенциала органов местного самоуправления муниципальных образований Смоленской области» на 2009-2012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11400,00</w:t>
            </w:r>
          </w:p>
        </w:tc>
      </w:tr>
      <w:tr w:rsidR="00734926" w:rsidTr="00C01C18">
        <w:trPr>
          <w:trHeight w:val="2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11400,00</w:t>
            </w:r>
          </w:p>
        </w:tc>
      </w:tr>
      <w:tr w:rsidR="00734926" w:rsidTr="00C01C18">
        <w:trPr>
          <w:trHeight w:val="282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   по вопросам  местного значения  при получении  субсидии  в рамках ДОЦП «Государственная поддержка развития кадрового потенциала органов местного самоуправления муниципальных образований Смоленской области» на 2009-2012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13964,00</w:t>
            </w:r>
          </w:p>
        </w:tc>
      </w:tr>
      <w:tr w:rsidR="00734926" w:rsidTr="00C01C18">
        <w:trPr>
          <w:trHeight w:val="26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522 08 01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13964,00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1.5.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1086852,70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939052,70</w:t>
            </w:r>
          </w:p>
        </w:tc>
      </w:tr>
      <w:tr w:rsidR="00734926" w:rsidTr="00C01C18">
        <w:trPr>
          <w:trHeight w:val="32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939052,70</w:t>
            </w:r>
          </w:p>
        </w:tc>
      </w:tr>
      <w:tr w:rsidR="00734926" w:rsidTr="00B43B43">
        <w:trPr>
          <w:trHeight w:val="10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939052,70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реализацию  подпрограммы «Обеспечение  жильем молодых семей»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10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104 02 00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104 02 00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45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ДОЦП «Обеспечение жильём молодых семей» на 2009 - 2010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17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обеспечение жильём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117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Расходы бюджета муниципального образования, возникающие при выполнении полномочий органов местного самоуправления  по вопросам  местного значения  при получении субсидии в рамках реализации ДОЦП «Обеспечение жильем молодых семей» на 2009 - 2010 годы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0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на обеспечение жильем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522 42 01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29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147800,00</w:t>
            </w:r>
          </w:p>
        </w:tc>
      </w:tr>
      <w:tr w:rsidR="00734926" w:rsidTr="00C01C18">
        <w:trPr>
          <w:trHeight w:val="43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Реализация государственных функций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56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514 05 00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147800,00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1.6. 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656340,00</w:t>
            </w:r>
          </w:p>
        </w:tc>
      </w:tr>
      <w:tr w:rsidR="00734926" w:rsidTr="00C01C18">
        <w:trPr>
          <w:trHeight w:val="13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656340,00</w:t>
            </w:r>
          </w:p>
        </w:tc>
      </w:tr>
      <w:tr w:rsidR="00734926" w:rsidTr="00734926">
        <w:trPr>
          <w:trHeight w:val="13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Периодические издания, учреждённые органами законодательной и исполнительной власти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457 00 00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91356,00</w:t>
            </w:r>
          </w:p>
        </w:tc>
      </w:tr>
      <w:tr w:rsidR="00734926" w:rsidTr="00C01C18">
        <w:trPr>
          <w:trHeight w:val="25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457 85 00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91356,00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457 85 00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91356,00</w:t>
            </w:r>
          </w:p>
        </w:tc>
      </w:tr>
      <w:tr w:rsidR="00734926" w:rsidTr="00C01C18">
        <w:trPr>
          <w:trHeight w:val="21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319200,00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319200,00</w:t>
            </w:r>
          </w:p>
        </w:tc>
      </w:tr>
      <w:tr w:rsidR="00734926" w:rsidTr="00C01C18">
        <w:trPr>
          <w:trHeight w:val="143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   по вопросам  местного значения  при получении  субсидии  на расходы, связанные с изданием районных газет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245784,00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юридическим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245784,00</w:t>
            </w:r>
          </w:p>
        </w:tc>
      </w:tr>
      <w:tr w:rsidR="00734926" w:rsidTr="00C01C18">
        <w:trPr>
          <w:trHeight w:val="39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Финансовое управление Администрации муниципального образования «Шумячский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23547469,13</w:t>
            </w:r>
          </w:p>
        </w:tc>
      </w:tr>
      <w:tr w:rsidR="00734926" w:rsidTr="00C01C18">
        <w:trPr>
          <w:trHeight w:val="33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2.1.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4341662,13</w:t>
            </w:r>
          </w:p>
        </w:tc>
      </w:tr>
      <w:tr w:rsidR="00734926" w:rsidTr="00C01C18">
        <w:trPr>
          <w:trHeight w:val="46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3850236,07</w:t>
            </w:r>
          </w:p>
        </w:tc>
      </w:tr>
      <w:tr w:rsidR="00734926" w:rsidTr="00C01C18">
        <w:trPr>
          <w:trHeight w:val="104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3850236,07</w:t>
            </w:r>
          </w:p>
        </w:tc>
      </w:tr>
      <w:tr w:rsidR="00734926" w:rsidTr="00C01C18">
        <w:trPr>
          <w:trHeight w:val="62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2.2. 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491426,06</w:t>
            </w:r>
          </w:p>
        </w:tc>
      </w:tr>
      <w:tr w:rsidR="00734926" w:rsidTr="00C01C18">
        <w:trPr>
          <w:trHeight w:val="27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491426,06</w:t>
            </w:r>
          </w:p>
        </w:tc>
      </w:tr>
      <w:tr w:rsidR="00734926" w:rsidTr="00C01C18">
        <w:trPr>
          <w:trHeight w:val="13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491426,06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491426,06</w:t>
            </w:r>
          </w:p>
        </w:tc>
      </w:tr>
      <w:tr w:rsidR="00734926" w:rsidTr="00C01C18">
        <w:trPr>
          <w:trHeight w:val="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2.3.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19205807,00</w:t>
            </w:r>
          </w:p>
        </w:tc>
      </w:tr>
      <w:tr w:rsidR="00734926" w:rsidTr="00C01C18">
        <w:trPr>
          <w:trHeight w:val="20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17926807,00</w:t>
            </w:r>
          </w:p>
        </w:tc>
      </w:tr>
      <w:tr w:rsidR="00734926" w:rsidTr="00C01C18">
        <w:trPr>
          <w:trHeight w:val="21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516 01 00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17926807,00</w:t>
            </w:r>
          </w:p>
        </w:tc>
      </w:tr>
      <w:tr w:rsidR="00734926" w:rsidTr="00C01C18">
        <w:trPr>
          <w:trHeight w:val="77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516 01 30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17926807,00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Фонд финансовой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516 01 30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17926807,00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11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Поддержка мер  по обеспечению сбалансированности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517 02 00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9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517 02 00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1279000,00</w:t>
            </w:r>
          </w:p>
        </w:tc>
      </w:tr>
      <w:tr w:rsidR="00734926" w:rsidTr="00C01C18">
        <w:trPr>
          <w:trHeight w:val="65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Отдел по образованию Администрации муниципального образования «Шумячский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117563275,45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3.1.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109453950,45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16943196,37</w:t>
            </w:r>
          </w:p>
        </w:tc>
      </w:tr>
      <w:tr w:rsidR="00734926" w:rsidTr="00C01C18">
        <w:trPr>
          <w:trHeight w:val="92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района по обеспечению «Программы энергосбережения и повышения энергетической эффективности» на период до 2020 года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7501,22</w:t>
            </w:r>
          </w:p>
        </w:tc>
      </w:tr>
      <w:tr w:rsidR="00734926" w:rsidTr="00C01C18">
        <w:trPr>
          <w:trHeight w:val="2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7501,22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452049,99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452049,99</w:t>
            </w:r>
          </w:p>
        </w:tc>
      </w:tr>
      <w:tr w:rsidR="00734926" w:rsidTr="00B43B43">
        <w:trPr>
          <w:trHeight w:val="4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Ведомственная целевая программа «Предоставление дошкольного образования детям, </w:t>
            </w:r>
            <w:r>
              <w:lastRenderedPageBreak/>
              <w:t>проживающим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16483645,16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16483645,16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85689356,31</w:t>
            </w:r>
          </w:p>
        </w:tc>
      </w:tr>
      <w:tr w:rsidR="00734926" w:rsidTr="00C01C18">
        <w:trPr>
          <w:trHeight w:val="66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 исполнительных органов государственной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644248,57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644248,57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60100,00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60100,00</w:t>
            </w:r>
          </w:p>
        </w:tc>
      </w:tr>
      <w:tr w:rsidR="00734926" w:rsidTr="00C01C18">
        <w:trPr>
          <w:trHeight w:val="127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района по обеспечению «Программы энергосбережения и повышения энергетической эффективности» на период до 2020 года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4998,78</w:t>
            </w:r>
          </w:p>
        </w:tc>
      </w:tr>
      <w:tr w:rsidR="00734926" w:rsidTr="00C01C18">
        <w:trPr>
          <w:trHeight w:val="42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092 34 01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4998,78</w:t>
            </w:r>
          </w:p>
        </w:tc>
      </w:tr>
      <w:tr w:rsidR="00734926" w:rsidTr="00C01C18">
        <w:trPr>
          <w:trHeight w:val="70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 бюджетам субъектов Российской Федерации  и муниципальных образований на модернизацию региональных систем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436 21 00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747700,00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Фонд софинансирования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436 21 00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747700,00</w:t>
            </w:r>
          </w:p>
        </w:tc>
      </w:tr>
      <w:tr w:rsidR="00734926" w:rsidTr="00C01C18">
        <w:trPr>
          <w:trHeight w:val="120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«Предоставление дошкольного образования детям, проживающим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1041687,35</w:t>
            </w:r>
          </w:p>
        </w:tc>
      </w:tr>
      <w:tr w:rsidR="00734926" w:rsidTr="00C01C18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1041687,35</w:t>
            </w:r>
          </w:p>
        </w:tc>
      </w:tr>
      <w:tr w:rsidR="00734926" w:rsidTr="00C01C18">
        <w:trPr>
          <w:trHeight w:val="13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«Обеспечение начального общего, основного общего и среднего(полного) общего образования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20103553,83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20103553,83</w:t>
            </w:r>
          </w:p>
        </w:tc>
      </w:tr>
      <w:tr w:rsidR="00734926" w:rsidTr="00C01C18">
        <w:trPr>
          <w:trHeight w:val="111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Ведомственная целевая программа «Организация предоставления дополнительного образования в образовательных учреждениях муниципального образования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4352526,53</w:t>
            </w:r>
          </w:p>
        </w:tc>
      </w:tr>
      <w:tr w:rsidR="00734926" w:rsidTr="00C01C18">
        <w:trPr>
          <w:trHeight w:val="2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4352526,53</w:t>
            </w:r>
          </w:p>
        </w:tc>
      </w:tr>
      <w:tr w:rsidR="00734926" w:rsidTr="00C01C18">
        <w:trPr>
          <w:trHeight w:val="41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Реализация общеобразовательных программ в муниципальных образовательных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53618300,00</w:t>
            </w:r>
          </w:p>
        </w:tc>
      </w:tr>
      <w:tr w:rsidR="00734926" w:rsidTr="00C01C18">
        <w:trPr>
          <w:trHeight w:val="27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522 24 00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53618300,00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19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Ежемесячное денежное вознаграждение за классное руководство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1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760000,00</w:t>
            </w:r>
          </w:p>
        </w:tc>
      </w:tr>
      <w:tr w:rsidR="00734926" w:rsidTr="00C01C18">
        <w:trPr>
          <w:trHeight w:val="18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Организация питания в муниципальных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образования, в части предоставления горячего питания (завтраков)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2152247,00</w:t>
            </w:r>
          </w:p>
        </w:tc>
      </w:tr>
      <w:tr w:rsidR="00734926" w:rsidTr="00C01C18">
        <w:trPr>
          <w:trHeight w:val="16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521 01 08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2152247,00</w:t>
            </w:r>
          </w:p>
        </w:tc>
      </w:tr>
      <w:tr w:rsidR="00734926" w:rsidTr="00B43B43">
        <w:trPr>
          <w:trHeight w:val="98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субсидии на финансирование расходов муниципальных общеобразовательных учреждений, связанных с организацией питания обучающихся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1411075,52</w:t>
            </w:r>
          </w:p>
        </w:tc>
      </w:tr>
      <w:tr w:rsidR="00734926" w:rsidTr="00C01C18">
        <w:trPr>
          <w:trHeight w:val="2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525 01 08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1411075,52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774918,73</w:t>
            </w:r>
          </w:p>
        </w:tc>
      </w:tr>
      <w:tr w:rsidR="00734926" w:rsidTr="00C01C18">
        <w:trPr>
          <w:trHeight w:val="37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774918,73</w:t>
            </w:r>
          </w:p>
        </w:tc>
      </w:tr>
      <w:tr w:rsidR="00734926" w:rsidTr="00C01C18">
        <w:trPr>
          <w:trHeight w:val="9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Целевые программы </w:t>
            </w:r>
            <w:r>
              <w:lastRenderedPageBreak/>
              <w:t>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18000,00</w:t>
            </w:r>
          </w:p>
        </w:tc>
      </w:tr>
      <w:tr w:rsidR="00734926" w:rsidTr="00C01C18">
        <w:trPr>
          <w:trHeight w:val="8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18000,00</w:t>
            </w:r>
          </w:p>
        </w:tc>
      </w:tr>
      <w:tr w:rsidR="00734926" w:rsidTr="00B43B43">
        <w:trPr>
          <w:trHeight w:val="28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1632436,00</w:t>
            </w:r>
          </w:p>
        </w:tc>
      </w:tr>
      <w:tr w:rsidR="00734926" w:rsidTr="00C01C18">
        <w:trPr>
          <w:trHeight w:val="14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Подпрограмма «Организация отдыха и оздоровления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522 06 05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1629736,00</w:t>
            </w:r>
          </w:p>
        </w:tc>
      </w:tr>
      <w:tr w:rsidR="00734926" w:rsidTr="00C01C18">
        <w:trPr>
          <w:trHeight w:val="1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522 06 05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1629736,00</w:t>
            </w:r>
          </w:p>
        </w:tc>
      </w:tr>
      <w:tr w:rsidR="00734926" w:rsidTr="00C01C18">
        <w:trPr>
          <w:trHeight w:val="169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на организацию отдыха детей в лагерях дневного пребывания в каникулярное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525 06 05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2700,00</w:t>
            </w:r>
          </w:p>
        </w:tc>
      </w:tr>
      <w:tr w:rsidR="00734926" w:rsidTr="00C01C18">
        <w:trPr>
          <w:trHeight w:val="28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525 06 05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2700,00</w:t>
            </w:r>
          </w:p>
        </w:tc>
      </w:tr>
      <w:tr w:rsidR="00734926" w:rsidTr="00C01C18">
        <w:trPr>
          <w:trHeight w:val="26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5188961,77</w:t>
            </w:r>
          </w:p>
        </w:tc>
      </w:tr>
      <w:tr w:rsidR="00734926" w:rsidTr="00C01C18">
        <w:trPr>
          <w:trHeight w:val="110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C01C18">
        <w:trPr>
          <w:trHeight w:val="2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1908229,31</w:t>
            </w:r>
          </w:p>
        </w:tc>
      </w:tr>
      <w:tr w:rsidR="00734926" w:rsidTr="00B43B43">
        <w:trPr>
          <w:trHeight w:val="27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C01C18">
        <w:trPr>
          <w:trHeight w:val="18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C01C18">
        <w:trPr>
          <w:trHeight w:val="33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452 99 00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2529432,48</w:t>
            </w:r>
          </w:p>
        </w:tc>
      </w:tr>
      <w:tr w:rsidR="00734926" w:rsidTr="00C01C18">
        <w:trPr>
          <w:trHeight w:val="18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Организация и осуществление деятельности по опеке и попечительству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751299,98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751299,98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14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795 00 00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3.2.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8109325,00</w:t>
            </w:r>
          </w:p>
        </w:tc>
      </w:tr>
      <w:tr w:rsidR="00734926" w:rsidTr="00C01C18">
        <w:trPr>
          <w:trHeight w:val="9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5024100,00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5024100,00</w:t>
            </w:r>
          </w:p>
        </w:tc>
      </w:tr>
      <w:tr w:rsidR="00734926" w:rsidTr="00734926">
        <w:trPr>
          <w:trHeight w:val="55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бюджетам муниципальных образований для финансового обеспечения расходных обязательств муниципальных образований, возникших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5024100,00</w:t>
            </w:r>
          </w:p>
        </w:tc>
      </w:tr>
      <w:tr w:rsidR="00734926" w:rsidTr="00C01C18">
        <w:trPr>
          <w:trHeight w:val="125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Предоставление мер социальной поддержки по обеспечению бесплатной жилой площадью с отоплением и освещение в сельской местности, рабочих посёлках (посёлках городского типа) педагогических работников образовательных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4938000,00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4938000,00</w:t>
            </w:r>
          </w:p>
        </w:tc>
      </w:tr>
      <w:tr w:rsidR="00734926" w:rsidTr="00C01C18">
        <w:trPr>
          <w:trHeight w:val="80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Ежемесячная денежная компенсация на проезд на городском, пригородном, в сельской местности на внутрирайонном транспорте (кроме такси), а также проезд один раз в год к месту жительства и обратно к месту учёбы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86100,00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86100,00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3085225,00</w:t>
            </w:r>
          </w:p>
        </w:tc>
      </w:tr>
      <w:tr w:rsidR="00734926" w:rsidTr="00C01C18">
        <w:trPr>
          <w:trHeight w:val="14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3085225,00</w:t>
            </w:r>
          </w:p>
        </w:tc>
      </w:tr>
      <w:tr w:rsidR="00734926" w:rsidTr="00C01C18">
        <w:trPr>
          <w:trHeight w:val="125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Компенсация части родительской платы за содержание ребёнка в государственных и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408900,00</w:t>
            </w:r>
          </w:p>
        </w:tc>
      </w:tr>
      <w:tr w:rsidR="00734926" w:rsidTr="00B43B43">
        <w:trPr>
          <w:trHeight w:val="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408900,00</w:t>
            </w:r>
          </w:p>
        </w:tc>
      </w:tr>
      <w:tr w:rsidR="00734926" w:rsidTr="00C01C18">
        <w:trPr>
          <w:trHeight w:val="37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2676325,00</w:t>
            </w:r>
          </w:p>
        </w:tc>
      </w:tr>
      <w:tr w:rsidR="00734926" w:rsidTr="00C01C18">
        <w:trPr>
          <w:trHeight w:val="8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Материальное обеспечение приёмной семьи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2676325,00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Выплаты приемной семье на содержание подопечных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251136,00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251136,00</w:t>
            </w:r>
          </w:p>
        </w:tc>
      </w:tr>
      <w:tr w:rsidR="00734926" w:rsidTr="00C01C18">
        <w:trPr>
          <w:trHeight w:val="9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Вознаграждение, причитающееся  приемному родителю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10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04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137989,00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137989,00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Выплаты семьям опекунов на содержание подопечных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2287200,00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Социальные выплаты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520 13 13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2287200,00</w:t>
            </w:r>
          </w:p>
        </w:tc>
      </w:tr>
      <w:tr w:rsidR="00734926" w:rsidTr="00B43B43">
        <w:trPr>
          <w:trHeight w:val="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Отдел по культуре и спорту Администрации муниципального образования «Шумячский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25119594,31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4.1.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2856996,60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2856996,60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160000,00</w:t>
            </w:r>
          </w:p>
        </w:tc>
      </w:tr>
      <w:tr w:rsidR="00734926" w:rsidTr="00C01C18">
        <w:trPr>
          <w:trHeight w:val="1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160000,00</w:t>
            </w:r>
          </w:p>
        </w:tc>
      </w:tr>
      <w:tr w:rsidR="00734926" w:rsidTr="00C01C18">
        <w:trPr>
          <w:trHeight w:val="90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 целевая программа «Предоставление дополнительного образования в муниципальном образовании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2696996,60</w:t>
            </w:r>
          </w:p>
        </w:tc>
      </w:tr>
      <w:tr w:rsidR="00734926" w:rsidTr="00C01C18">
        <w:trPr>
          <w:trHeight w:val="1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2696996,60</w:t>
            </w:r>
          </w:p>
        </w:tc>
      </w:tr>
      <w:tr w:rsidR="00734926" w:rsidTr="00C01C18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4.2. Культура, кинематография и 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22005598,21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21129905,53</w:t>
            </w:r>
          </w:p>
        </w:tc>
      </w:tr>
      <w:tr w:rsidR="00734926" w:rsidTr="00C01C18">
        <w:trPr>
          <w:trHeight w:val="13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1799556,55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1799556,55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230000,00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230000,00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Ведомственная целевая программа «Организация культурно-досугового обслуживания населения в муниципальном образовании «Шумячский район» Смоленской </w:t>
            </w:r>
            <w:r>
              <w:lastRenderedPageBreak/>
              <w:t>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11477518,39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11477518,39</w:t>
            </w:r>
          </w:p>
        </w:tc>
      </w:tr>
      <w:tr w:rsidR="00734926" w:rsidTr="00C01C18">
        <w:trPr>
          <w:trHeight w:val="12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«Обеспечение доступа населения к музейным коллекциям и музейным предметам, в том числе обеспечение сохранности культурных ценностей»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1016889,27</w:t>
            </w:r>
          </w:p>
        </w:tc>
      </w:tr>
      <w:tr w:rsidR="00734926" w:rsidTr="00C01C18">
        <w:trPr>
          <w:trHeight w:val="41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1016889,27</w:t>
            </w:r>
          </w:p>
        </w:tc>
      </w:tr>
      <w:tr w:rsidR="00734926" w:rsidTr="00C01C18">
        <w:trPr>
          <w:trHeight w:val="53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«Организация библиотечного обслуживания населения муниципальными библиотеками»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6054918,32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6054918,32</w:t>
            </w:r>
          </w:p>
        </w:tc>
      </w:tr>
      <w:tr w:rsidR="00734926" w:rsidTr="00C01C18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420 02 00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60500,00</w:t>
            </w:r>
          </w:p>
        </w:tc>
      </w:tr>
      <w:tr w:rsidR="00734926" w:rsidTr="00C01C18">
        <w:trPr>
          <w:trHeight w:val="10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420 02 00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60500,00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Исполнение наказов избирателей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435134,00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435134,00</w:t>
            </w:r>
          </w:p>
        </w:tc>
      </w:tr>
      <w:tr w:rsidR="00734926" w:rsidTr="00C01C18">
        <w:trPr>
          <w:trHeight w:val="18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Субсидии для софинансирования расходов бюджетов муниципальных образований Смоленской области в рамках реализации долгосрочной областной целевой программы «Развитие информационного общества и формирование электронного правительства в Смоленской области» на 2011 - 2012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39667,00</w:t>
            </w:r>
          </w:p>
        </w:tc>
      </w:tr>
      <w:tr w:rsidR="00734926" w:rsidTr="00C01C18">
        <w:trPr>
          <w:trHeight w:val="18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39667,00</w:t>
            </w:r>
          </w:p>
        </w:tc>
      </w:tr>
      <w:tr w:rsidR="00734926" w:rsidTr="00C01C18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Расходы муниципальных образований Смоленской области для софинансирования расходов  в рамках реализации областной целевой программы «Развитие информационного общества и формирование электронного правительства  в Смоленской области» на 2011 - 2012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5922,00</w:t>
            </w:r>
          </w:p>
        </w:tc>
      </w:tr>
      <w:tr w:rsidR="00734926" w:rsidTr="00C01C18">
        <w:trPr>
          <w:trHeight w:val="31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525 04 00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5922,00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9800,00</w:t>
            </w:r>
          </w:p>
        </w:tc>
      </w:tr>
      <w:tr w:rsidR="00734926" w:rsidTr="00B43B43">
        <w:trPr>
          <w:trHeight w:val="35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8800,00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1000,00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875692,68</w:t>
            </w:r>
          </w:p>
        </w:tc>
      </w:tr>
      <w:tr w:rsidR="00734926" w:rsidTr="00B43B43">
        <w:trPr>
          <w:trHeight w:val="2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36650,00</w:t>
            </w:r>
          </w:p>
        </w:tc>
      </w:tr>
      <w:tr w:rsidR="00734926" w:rsidTr="00B43B43">
        <w:trPr>
          <w:trHeight w:val="1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36650,00</w:t>
            </w:r>
          </w:p>
        </w:tc>
      </w:tr>
      <w:tr w:rsidR="00734926" w:rsidTr="00C01C18">
        <w:trPr>
          <w:trHeight w:val="92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839042,68</w:t>
            </w:r>
          </w:p>
        </w:tc>
      </w:tr>
      <w:tr w:rsidR="00734926" w:rsidTr="00C01C18">
        <w:trPr>
          <w:trHeight w:val="15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4.3.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256999,50</w:t>
            </w:r>
          </w:p>
        </w:tc>
      </w:tr>
      <w:tr w:rsidR="00734926" w:rsidTr="00B43B43">
        <w:trPr>
          <w:trHeight w:val="9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256999,50</w:t>
            </w:r>
          </w:p>
        </w:tc>
      </w:tr>
      <w:tr w:rsidR="00734926" w:rsidTr="00C01C18">
        <w:trPr>
          <w:trHeight w:val="81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Ведомственная целевая программа «Развитие физической культуры и спорта на территории муниципального образования «Шумячский район» Смоленской области» на 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256999,50</w:t>
            </w:r>
          </w:p>
        </w:tc>
      </w:tr>
      <w:tr w:rsidR="00734926" w:rsidTr="00B43B43">
        <w:trPr>
          <w:trHeight w:val="33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622 00 09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256999,50</w:t>
            </w:r>
          </w:p>
        </w:tc>
      </w:tr>
      <w:tr w:rsidR="00734926" w:rsidTr="00C01C18">
        <w:trPr>
          <w:trHeight w:val="31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Шумячский районный Совет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2071870,33</w:t>
            </w:r>
          </w:p>
        </w:tc>
      </w:tr>
      <w:tr w:rsidR="00734926" w:rsidTr="00C01C18">
        <w:trPr>
          <w:trHeight w:val="20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5.1.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2071870,33</w:t>
            </w:r>
          </w:p>
        </w:tc>
      </w:tr>
      <w:tr w:rsidR="00734926" w:rsidTr="00C01C18">
        <w:trPr>
          <w:trHeight w:val="48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B43B43">
        <w:trPr>
          <w:trHeight w:val="13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949191,40</w:t>
            </w:r>
          </w:p>
        </w:tc>
      </w:tr>
      <w:tr w:rsidR="00734926" w:rsidTr="00C01C18">
        <w:trPr>
          <w:trHeight w:val="56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1122678,93</w:t>
            </w:r>
          </w:p>
        </w:tc>
      </w:tr>
      <w:tr w:rsidR="00734926" w:rsidTr="00C01C18">
        <w:trPr>
          <w:trHeight w:val="42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1122678,93</w:t>
            </w:r>
          </w:p>
        </w:tc>
      </w:tr>
      <w:tr w:rsidR="00734926" w:rsidTr="00C01C18">
        <w:trPr>
          <w:trHeight w:val="57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Отдел  сельского хозяйства Администрации муниципального образования «Шумячский район»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2735600,00</w:t>
            </w:r>
          </w:p>
        </w:tc>
      </w:tr>
      <w:tr w:rsidR="00734926" w:rsidTr="00C01C18">
        <w:trPr>
          <w:trHeight w:val="8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6.1.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175000,00</w:t>
            </w:r>
          </w:p>
        </w:tc>
      </w:tr>
      <w:tr w:rsidR="00734926" w:rsidTr="00C01C18">
        <w:trPr>
          <w:trHeight w:val="65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175000,00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175000,00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</w:rPr>
            </w:pPr>
            <w:r>
              <w:rPr>
                <w:b/>
                <w:bCs/>
              </w:rPr>
              <w:t>6.2. 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2560600,00</w:t>
            </w:r>
          </w:p>
        </w:tc>
      </w:tr>
      <w:tr w:rsidR="00734926" w:rsidTr="00C01C18">
        <w:trPr>
          <w:trHeight w:val="20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2560600,00</w:t>
            </w:r>
          </w:p>
        </w:tc>
      </w:tr>
      <w:tr w:rsidR="00734926" w:rsidTr="00B43B43">
        <w:trPr>
          <w:trHeight w:val="24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27000,00</w:t>
            </w:r>
          </w:p>
        </w:tc>
      </w:tr>
      <w:tr w:rsidR="00734926" w:rsidTr="00C01C18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AC32D6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lastRenderedPageBreak/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70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lastRenderedPageBreak/>
              <w:t>Реализация государственных полномочий Смоленской области в сфере поддержки сельскохозяйственного производства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521 02 03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2233600,00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300000,00</w:t>
            </w:r>
          </w:p>
        </w:tc>
      </w:tr>
      <w:tr w:rsidR="00734926" w:rsidTr="00C01C1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</w:pPr>
            <w:r>
              <w:t>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</w:pPr>
            <w:r>
              <w:t>300000,00</w:t>
            </w:r>
          </w:p>
        </w:tc>
      </w:tr>
      <w:tr w:rsidR="00734926" w:rsidTr="00C01C18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4926" w:rsidRDefault="00734926" w:rsidP="00C01C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926" w:rsidRDefault="00734926" w:rsidP="00C01C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192464729,92</w:t>
            </w:r>
          </w:p>
        </w:tc>
      </w:tr>
    </w:tbl>
    <w:p w:rsidR="00734926" w:rsidRDefault="0073492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p w:rsidR="00AC32D6" w:rsidRDefault="00AC32D6"/>
    <w:sectPr w:rsidR="00AC32D6" w:rsidSect="007B0CEE">
      <w:headerReference w:type="default" r:id="rId9"/>
      <w:pgSz w:w="11907" w:h="16839" w:code="9"/>
      <w:pgMar w:top="851" w:right="567" w:bottom="709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A2" w:rsidRDefault="007029A2" w:rsidP="00734926">
      <w:r>
        <w:separator/>
      </w:r>
    </w:p>
  </w:endnote>
  <w:endnote w:type="continuationSeparator" w:id="1">
    <w:p w:rsidR="007029A2" w:rsidRDefault="007029A2" w:rsidP="0073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A2" w:rsidRDefault="007029A2" w:rsidP="00734926">
      <w:r>
        <w:separator/>
      </w:r>
    </w:p>
  </w:footnote>
  <w:footnote w:type="continuationSeparator" w:id="1">
    <w:p w:rsidR="007029A2" w:rsidRDefault="007029A2" w:rsidP="0073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657"/>
      <w:docPartObj>
        <w:docPartGallery w:val="Page Numbers (Top of Page)"/>
        <w:docPartUnique/>
      </w:docPartObj>
    </w:sdtPr>
    <w:sdtContent>
      <w:p w:rsidR="00734926" w:rsidRDefault="00BC7F33">
        <w:pPr>
          <w:pStyle w:val="a7"/>
          <w:jc w:val="center"/>
        </w:pPr>
        <w:fldSimple w:instr=" PAGE   \* MERGEFORMAT ">
          <w:r w:rsidR="00B3431C">
            <w:rPr>
              <w:noProof/>
            </w:rPr>
            <w:t>34</w:t>
          </w:r>
        </w:fldSimple>
      </w:p>
    </w:sdtContent>
  </w:sdt>
  <w:p w:rsidR="00734926" w:rsidRDefault="007349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926"/>
    <w:rsid w:val="0001310F"/>
    <w:rsid w:val="00091E59"/>
    <w:rsid w:val="00094ACF"/>
    <w:rsid w:val="000A1283"/>
    <w:rsid w:val="000A2C0E"/>
    <w:rsid w:val="000B7C24"/>
    <w:rsid w:val="000C05D7"/>
    <w:rsid w:val="000D15BB"/>
    <w:rsid w:val="000D3C64"/>
    <w:rsid w:val="0010099A"/>
    <w:rsid w:val="00140617"/>
    <w:rsid w:val="00165412"/>
    <w:rsid w:val="001B2CA6"/>
    <w:rsid w:val="001C7A7F"/>
    <w:rsid w:val="00205941"/>
    <w:rsid w:val="0020744A"/>
    <w:rsid w:val="002117A3"/>
    <w:rsid w:val="00236B93"/>
    <w:rsid w:val="00250CF6"/>
    <w:rsid w:val="002541F6"/>
    <w:rsid w:val="0025686C"/>
    <w:rsid w:val="00257593"/>
    <w:rsid w:val="00263324"/>
    <w:rsid w:val="00275590"/>
    <w:rsid w:val="00286283"/>
    <w:rsid w:val="002A0B85"/>
    <w:rsid w:val="002A735B"/>
    <w:rsid w:val="002B1495"/>
    <w:rsid w:val="002B70D5"/>
    <w:rsid w:val="002C6F3C"/>
    <w:rsid w:val="002E1C96"/>
    <w:rsid w:val="00316E43"/>
    <w:rsid w:val="00316F42"/>
    <w:rsid w:val="00327F1B"/>
    <w:rsid w:val="00332555"/>
    <w:rsid w:val="00347947"/>
    <w:rsid w:val="00354C13"/>
    <w:rsid w:val="00356A71"/>
    <w:rsid w:val="00364276"/>
    <w:rsid w:val="00396F16"/>
    <w:rsid w:val="003A1DFD"/>
    <w:rsid w:val="003B3DB4"/>
    <w:rsid w:val="003D2DB3"/>
    <w:rsid w:val="003D7166"/>
    <w:rsid w:val="003D7529"/>
    <w:rsid w:val="003E77CB"/>
    <w:rsid w:val="003F5644"/>
    <w:rsid w:val="00402CB4"/>
    <w:rsid w:val="00421092"/>
    <w:rsid w:val="004561D2"/>
    <w:rsid w:val="00461F1C"/>
    <w:rsid w:val="00480208"/>
    <w:rsid w:val="004969B4"/>
    <w:rsid w:val="004B5CFF"/>
    <w:rsid w:val="004C2A0A"/>
    <w:rsid w:val="004E1194"/>
    <w:rsid w:val="004F4FDB"/>
    <w:rsid w:val="004F7A7E"/>
    <w:rsid w:val="00504710"/>
    <w:rsid w:val="00505F67"/>
    <w:rsid w:val="005128FD"/>
    <w:rsid w:val="00523AE3"/>
    <w:rsid w:val="005241AD"/>
    <w:rsid w:val="0052501D"/>
    <w:rsid w:val="00531B59"/>
    <w:rsid w:val="005332C3"/>
    <w:rsid w:val="00584E7F"/>
    <w:rsid w:val="00586412"/>
    <w:rsid w:val="00586644"/>
    <w:rsid w:val="005A6824"/>
    <w:rsid w:val="005C249C"/>
    <w:rsid w:val="005C46EA"/>
    <w:rsid w:val="005E0060"/>
    <w:rsid w:val="0060151F"/>
    <w:rsid w:val="0061044F"/>
    <w:rsid w:val="0064123E"/>
    <w:rsid w:val="00657B22"/>
    <w:rsid w:val="00666711"/>
    <w:rsid w:val="00677D55"/>
    <w:rsid w:val="006945E2"/>
    <w:rsid w:val="006960B4"/>
    <w:rsid w:val="006A29B1"/>
    <w:rsid w:val="006C43B0"/>
    <w:rsid w:val="006C6460"/>
    <w:rsid w:val="006C7A74"/>
    <w:rsid w:val="006D6A35"/>
    <w:rsid w:val="006E12F5"/>
    <w:rsid w:val="006F0713"/>
    <w:rsid w:val="006F3297"/>
    <w:rsid w:val="007029A2"/>
    <w:rsid w:val="00703ED3"/>
    <w:rsid w:val="00706A43"/>
    <w:rsid w:val="00722B6B"/>
    <w:rsid w:val="00730D17"/>
    <w:rsid w:val="00734926"/>
    <w:rsid w:val="00736322"/>
    <w:rsid w:val="00743747"/>
    <w:rsid w:val="00763751"/>
    <w:rsid w:val="00764A09"/>
    <w:rsid w:val="007A44ED"/>
    <w:rsid w:val="007B0CEE"/>
    <w:rsid w:val="007C3164"/>
    <w:rsid w:val="007D0258"/>
    <w:rsid w:val="007D05C7"/>
    <w:rsid w:val="007D6594"/>
    <w:rsid w:val="00804946"/>
    <w:rsid w:val="0081051E"/>
    <w:rsid w:val="00821A99"/>
    <w:rsid w:val="008250CE"/>
    <w:rsid w:val="00827DB1"/>
    <w:rsid w:val="00833575"/>
    <w:rsid w:val="00855E5C"/>
    <w:rsid w:val="008D5EC0"/>
    <w:rsid w:val="00922CF0"/>
    <w:rsid w:val="009257BE"/>
    <w:rsid w:val="00944299"/>
    <w:rsid w:val="0095058F"/>
    <w:rsid w:val="009569C0"/>
    <w:rsid w:val="00957647"/>
    <w:rsid w:val="009608AB"/>
    <w:rsid w:val="00970F94"/>
    <w:rsid w:val="0098024A"/>
    <w:rsid w:val="009976CD"/>
    <w:rsid w:val="009C51C9"/>
    <w:rsid w:val="009D10E8"/>
    <w:rsid w:val="00A01605"/>
    <w:rsid w:val="00A36A30"/>
    <w:rsid w:val="00A418F1"/>
    <w:rsid w:val="00A74773"/>
    <w:rsid w:val="00A81B20"/>
    <w:rsid w:val="00A85167"/>
    <w:rsid w:val="00A91CEC"/>
    <w:rsid w:val="00AA5A73"/>
    <w:rsid w:val="00AB3629"/>
    <w:rsid w:val="00AB4A29"/>
    <w:rsid w:val="00AC32D6"/>
    <w:rsid w:val="00AC4213"/>
    <w:rsid w:val="00AC4871"/>
    <w:rsid w:val="00AC749D"/>
    <w:rsid w:val="00AE0864"/>
    <w:rsid w:val="00B20CF4"/>
    <w:rsid w:val="00B24CB6"/>
    <w:rsid w:val="00B302A9"/>
    <w:rsid w:val="00B30F4C"/>
    <w:rsid w:val="00B3431C"/>
    <w:rsid w:val="00B43B43"/>
    <w:rsid w:val="00B51B32"/>
    <w:rsid w:val="00B55B37"/>
    <w:rsid w:val="00B70822"/>
    <w:rsid w:val="00B83E7C"/>
    <w:rsid w:val="00B8458E"/>
    <w:rsid w:val="00BB0F43"/>
    <w:rsid w:val="00BB3821"/>
    <w:rsid w:val="00BC7F33"/>
    <w:rsid w:val="00C24575"/>
    <w:rsid w:val="00C367E3"/>
    <w:rsid w:val="00C54650"/>
    <w:rsid w:val="00C9040A"/>
    <w:rsid w:val="00C955F6"/>
    <w:rsid w:val="00CA4D30"/>
    <w:rsid w:val="00CA6BDF"/>
    <w:rsid w:val="00CC2A9C"/>
    <w:rsid w:val="00CD2311"/>
    <w:rsid w:val="00CD53C2"/>
    <w:rsid w:val="00CE4549"/>
    <w:rsid w:val="00CE4A3D"/>
    <w:rsid w:val="00CE78FF"/>
    <w:rsid w:val="00CE7B05"/>
    <w:rsid w:val="00D165C6"/>
    <w:rsid w:val="00D20C18"/>
    <w:rsid w:val="00D2615E"/>
    <w:rsid w:val="00D31F4D"/>
    <w:rsid w:val="00D43F2A"/>
    <w:rsid w:val="00D54376"/>
    <w:rsid w:val="00D8458F"/>
    <w:rsid w:val="00D97B73"/>
    <w:rsid w:val="00DC4B5F"/>
    <w:rsid w:val="00DC5E4F"/>
    <w:rsid w:val="00DC6E60"/>
    <w:rsid w:val="00DE22D7"/>
    <w:rsid w:val="00DE44AF"/>
    <w:rsid w:val="00DF2580"/>
    <w:rsid w:val="00E0784E"/>
    <w:rsid w:val="00E144B3"/>
    <w:rsid w:val="00E2346F"/>
    <w:rsid w:val="00E23EC3"/>
    <w:rsid w:val="00E41441"/>
    <w:rsid w:val="00E436F4"/>
    <w:rsid w:val="00E556B3"/>
    <w:rsid w:val="00E706A9"/>
    <w:rsid w:val="00EA1B17"/>
    <w:rsid w:val="00EA7AD0"/>
    <w:rsid w:val="00EE0B0C"/>
    <w:rsid w:val="00EF1C7F"/>
    <w:rsid w:val="00F0065C"/>
    <w:rsid w:val="00F04AAC"/>
    <w:rsid w:val="00F25A08"/>
    <w:rsid w:val="00F32AED"/>
    <w:rsid w:val="00F52A42"/>
    <w:rsid w:val="00F62D2B"/>
    <w:rsid w:val="00F86CCB"/>
    <w:rsid w:val="00F92571"/>
    <w:rsid w:val="00F9703C"/>
    <w:rsid w:val="00FB095E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26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734926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link w:val="30"/>
    <w:qFormat/>
    <w:rsid w:val="00734926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734926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926"/>
    <w:pPr>
      <w:ind w:right="31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34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34926"/>
    <w:pPr>
      <w:jc w:val="both"/>
    </w:pPr>
  </w:style>
  <w:style w:type="character" w:customStyle="1" w:styleId="a6">
    <w:name w:val="Основной текст Знак"/>
    <w:basedOn w:val="a0"/>
    <w:link w:val="a5"/>
    <w:rsid w:val="00734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926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3492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34926"/>
  </w:style>
  <w:style w:type="paragraph" w:styleId="aa">
    <w:name w:val="footer"/>
    <w:basedOn w:val="a"/>
    <w:link w:val="ab"/>
    <w:rsid w:val="00734926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734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734926"/>
    <w:pPr>
      <w:ind w:firstLine="709"/>
      <w:jc w:val="both"/>
    </w:pPr>
    <w:rPr>
      <w:bCs/>
      <w:sz w:val="28"/>
    </w:rPr>
  </w:style>
  <w:style w:type="character" w:customStyle="1" w:styleId="ad">
    <w:name w:val="Основной текст с отступом Знак"/>
    <w:basedOn w:val="a0"/>
    <w:link w:val="ac"/>
    <w:rsid w:val="00734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734926"/>
    <w:pPr>
      <w:ind w:firstLine="709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73492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3">
    <w:name w:val="Body Text 2"/>
    <w:basedOn w:val="a"/>
    <w:link w:val="24"/>
    <w:rsid w:val="00734926"/>
    <w:rPr>
      <w:sz w:val="28"/>
    </w:rPr>
  </w:style>
  <w:style w:type="character" w:customStyle="1" w:styleId="24">
    <w:name w:val="Основной текст 2 Знак"/>
    <w:basedOn w:val="a0"/>
    <w:link w:val="23"/>
    <w:rsid w:val="00734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rsid w:val="00734926"/>
    <w:pPr>
      <w:suppressLineNumbers/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paragraph" w:styleId="af">
    <w:name w:val="No Spacing"/>
    <w:uiPriority w:val="1"/>
    <w:qFormat/>
    <w:rsid w:val="00734926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59628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9</cp:revision>
  <cp:lastPrinted>2012-05-29T11:13:00Z</cp:lastPrinted>
  <dcterms:created xsi:type="dcterms:W3CDTF">2012-05-25T06:04:00Z</dcterms:created>
  <dcterms:modified xsi:type="dcterms:W3CDTF">2012-06-01T05:26:00Z</dcterms:modified>
</cp:coreProperties>
</file>