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E4706" w:rsidTr="001A0BE3">
        <w:trPr>
          <w:trHeight w:val="80"/>
        </w:trPr>
        <w:tc>
          <w:tcPr>
            <w:tcW w:w="6062" w:type="dxa"/>
          </w:tcPr>
          <w:p w:rsidR="00BE4706" w:rsidRDefault="00BE4706" w:rsidP="000308D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E4706" w:rsidRDefault="00BE4706" w:rsidP="00BE4706">
            <w:pPr>
              <w:jc w:val="both"/>
              <w:rPr>
                <w:sz w:val="28"/>
                <w:szCs w:val="28"/>
              </w:rPr>
            </w:pPr>
          </w:p>
        </w:tc>
      </w:tr>
    </w:tbl>
    <w:p w:rsidR="00817A23" w:rsidRPr="000308D6" w:rsidRDefault="001A0BE3" w:rsidP="006160D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17A23" w:rsidRPr="000308D6">
        <w:rPr>
          <w:b/>
          <w:bCs/>
          <w:sz w:val="28"/>
          <w:szCs w:val="28"/>
        </w:rPr>
        <w:t>Отчет о деятельности Контрольно-ревизионной комиссии      муниципального  образования «Шумячский район» Смоленской области в 201</w:t>
      </w:r>
      <w:r w:rsidR="00FA5102" w:rsidRPr="000308D6">
        <w:rPr>
          <w:b/>
          <w:bCs/>
          <w:sz w:val="28"/>
          <w:szCs w:val="28"/>
        </w:rPr>
        <w:t>8</w:t>
      </w:r>
      <w:r w:rsidR="00817A23" w:rsidRPr="000308D6">
        <w:rPr>
          <w:b/>
          <w:bCs/>
          <w:sz w:val="28"/>
          <w:szCs w:val="28"/>
        </w:rPr>
        <w:t xml:space="preserve"> году</w:t>
      </w:r>
      <w:r w:rsidR="00A049FC" w:rsidRPr="000308D6">
        <w:rPr>
          <w:b/>
          <w:bCs/>
          <w:sz w:val="28"/>
          <w:szCs w:val="28"/>
        </w:rPr>
        <w:t>.</w:t>
      </w:r>
    </w:p>
    <w:p w:rsidR="000A0BFF" w:rsidRPr="000308D6" w:rsidRDefault="000A0BFF" w:rsidP="004E1C01">
      <w:pPr>
        <w:overflowPunct/>
        <w:autoSpaceDE/>
        <w:autoSpaceDN/>
        <w:adjustRightInd/>
        <w:spacing w:after="75"/>
        <w:jc w:val="both"/>
        <w:rPr>
          <w:color w:val="000000"/>
          <w:sz w:val="28"/>
          <w:szCs w:val="28"/>
        </w:rPr>
      </w:pPr>
    </w:p>
    <w:p w:rsidR="00717143" w:rsidRPr="000308D6" w:rsidRDefault="00717143" w:rsidP="00DE6FB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/>
          <w:sz w:val="28"/>
          <w:szCs w:val="28"/>
        </w:rPr>
        <w:t xml:space="preserve"> </w:t>
      </w:r>
      <w:r w:rsidR="00817A23" w:rsidRPr="000308D6">
        <w:rPr>
          <w:bCs/>
          <w:sz w:val="28"/>
          <w:szCs w:val="28"/>
        </w:rPr>
        <w:t xml:space="preserve">       </w:t>
      </w:r>
      <w:r w:rsidR="00817A23" w:rsidRPr="000308D6">
        <w:rPr>
          <w:bCs/>
          <w:color w:val="000000" w:themeColor="text1"/>
          <w:sz w:val="28"/>
          <w:szCs w:val="28"/>
        </w:rPr>
        <w:t xml:space="preserve"> Отчет о деятельности Контрольно-ревизионной комиссии      муниципального  образования «Шумячский район» Смоленской области </w:t>
      </w:r>
      <w:r w:rsidRPr="000308D6">
        <w:rPr>
          <w:bCs/>
          <w:color w:val="000000" w:themeColor="text1"/>
          <w:sz w:val="28"/>
          <w:szCs w:val="28"/>
        </w:rPr>
        <w:t>ежегодно предоставляется Шумячскому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«Шумячский район» Смоленской области (далее-Положение о Контрольно-ревизионной комиссии), утвержденного решением Шумячского районного Совета депутатов от 23.12.2011 г. № 85.</w:t>
      </w:r>
    </w:p>
    <w:p w:rsidR="00817A23" w:rsidRPr="000308D6" w:rsidRDefault="00817A23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/>
          <w:bCs/>
          <w:color w:val="000000" w:themeColor="text1"/>
          <w:sz w:val="28"/>
          <w:szCs w:val="28"/>
        </w:rPr>
        <w:t xml:space="preserve">         </w:t>
      </w:r>
      <w:r w:rsidR="00717143" w:rsidRPr="000308D6">
        <w:rPr>
          <w:bCs/>
          <w:color w:val="000000" w:themeColor="text1"/>
          <w:sz w:val="28"/>
          <w:szCs w:val="28"/>
        </w:rPr>
        <w:t xml:space="preserve">Свою деятельность </w:t>
      </w:r>
      <w:r w:rsidRPr="000308D6">
        <w:rPr>
          <w:bCs/>
          <w:color w:val="000000" w:themeColor="text1"/>
          <w:sz w:val="28"/>
          <w:szCs w:val="28"/>
        </w:rPr>
        <w:t>Контрольно</w:t>
      </w:r>
      <w:r w:rsidR="00596F32" w:rsidRPr="000308D6">
        <w:rPr>
          <w:bCs/>
          <w:color w:val="000000" w:themeColor="text1"/>
          <w:sz w:val="28"/>
          <w:szCs w:val="28"/>
        </w:rPr>
        <w:t>-</w:t>
      </w:r>
      <w:r w:rsidRPr="000308D6">
        <w:rPr>
          <w:bCs/>
          <w:color w:val="000000" w:themeColor="text1"/>
          <w:sz w:val="28"/>
          <w:szCs w:val="28"/>
        </w:rPr>
        <w:t>ревизионная комиссия</w:t>
      </w:r>
      <w:r w:rsidR="00717143" w:rsidRPr="000308D6">
        <w:rPr>
          <w:bCs/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373395" w:rsidRPr="000308D6">
        <w:rPr>
          <w:bCs/>
          <w:color w:val="000000" w:themeColor="text1"/>
          <w:sz w:val="28"/>
          <w:szCs w:val="28"/>
        </w:rPr>
        <w:t xml:space="preserve"> (далее-Комиссия)</w:t>
      </w:r>
      <w:r w:rsidRPr="000308D6">
        <w:rPr>
          <w:bCs/>
          <w:color w:val="000000" w:themeColor="text1"/>
          <w:sz w:val="28"/>
          <w:szCs w:val="28"/>
        </w:rPr>
        <w:t xml:space="preserve"> </w:t>
      </w:r>
      <w:r w:rsidR="002165EB" w:rsidRPr="000308D6">
        <w:rPr>
          <w:bCs/>
          <w:color w:val="000000" w:themeColor="text1"/>
          <w:sz w:val="28"/>
          <w:szCs w:val="28"/>
        </w:rPr>
        <w:t>в 201</w:t>
      </w:r>
      <w:r w:rsidR="00FA5102" w:rsidRPr="000308D6">
        <w:rPr>
          <w:bCs/>
          <w:color w:val="000000" w:themeColor="text1"/>
          <w:sz w:val="28"/>
          <w:szCs w:val="28"/>
        </w:rPr>
        <w:t>8</w:t>
      </w:r>
      <w:r w:rsidR="002165EB" w:rsidRPr="000308D6">
        <w:rPr>
          <w:bCs/>
          <w:color w:val="000000" w:themeColor="text1"/>
          <w:sz w:val="28"/>
          <w:szCs w:val="28"/>
        </w:rPr>
        <w:t xml:space="preserve"> г. </w:t>
      </w:r>
      <w:r w:rsidRPr="000308D6">
        <w:rPr>
          <w:bCs/>
          <w:color w:val="000000" w:themeColor="text1"/>
          <w:sz w:val="28"/>
          <w:szCs w:val="28"/>
        </w:rPr>
        <w:t>осуществляла в соответствии с Уставом муниципального образования «Шумячский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«Шумячский район» Смоленской области</w:t>
      </w:r>
      <w:r w:rsidR="001A7F7F" w:rsidRPr="000308D6">
        <w:rPr>
          <w:bCs/>
          <w:color w:val="000000" w:themeColor="text1"/>
          <w:sz w:val="28"/>
          <w:szCs w:val="28"/>
        </w:rPr>
        <w:t xml:space="preserve"> и на основании плана работы на 201</w:t>
      </w:r>
      <w:r w:rsidR="00FA5102" w:rsidRPr="000308D6">
        <w:rPr>
          <w:bCs/>
          <w:color w:val="000000" w:themeColor="text1"/>
          <w:sz w:val="28"/>
          <w:szCs w:val="28"/>
        </w:rPr>
        <w:t>8</w:t>
      </w:r>
      <w:r w:rsidR="001A7F7F" w:rsidRPr="000308D6">
        <w:rPr>
          <w:bCs/>
          <w:color w:val="000000" w:themeColor="text1"/>
          <w:sz w:val="28"/>
          <w:szCs w:val="28"/>
        </w:rPr>
        <w:t xml:space="preserve"> год, утвер</w:t>
      </w:r>
      <w:r w:rsidR="0021677F" w:rsidRPr="000308D6">
        <w:rPr>
          <w:bCs/>
          <w:color w:val="000000" w:themeColor="text1"/>
          <w:sz w:val="28"/>
          <w:szCs w:val="28"/>
        </w:rPr>
        <w:t>жденного председателем Комиссии</w:t>
      </w:r>
      <w:r w:rsidRPr="000308D6">
        <w:rPr>
          <w:bCs/>
          <w:color w:val="000000" w:themeColor="text1"/>
          <w:sz w:val="28"/>
          <w:szCs w:val="28"/>
        </w:rPr>
        <w:t>.</w:t>
      </w:r>
    </w:p>
    <w:p w:rsidR="000A0BFF" w:rsidRPr="000308D6" w:rsidRDefault="00717143" w:rsidP="0021677F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FF0000"/>
          <w:sz w:val="28"/>
          <w:szCs w:val="28"/>
        </w:rPr>
        <w:t xml:space="preserve">     </w:t>
      </w:r>
      <w:r w:rsidR="006A2137" w:rsidRPr="000308D6">
        <w:rPr>
          <w:color w:val="FF0000"/>
          <w:sz w:val="28"/>
          <w:szCs w:val="28"/>
        </w:rPr>
        <w:t xml:space="preserve"> </w:t>
      </w:r>
      <w:r w:rsidRPr="000308D6">
        <w:rPr>
          <w:color w:val="FF0000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>Задачи и функции Комиссии определены Бюджетным кодексом Российской Федерации, Федеральным законам от 06.10.2003</w:t>
      </w:r>
      <w:r w:rsidR="0094683F" w:rsidRPr="000308D6">
        <w:rPr>
          <w:color w:val="000000" w:themeColor="text1"/>
          <w:sz w:val="28"/>
          <w:szCs w:val="28"/>
        </w:rPr>
        <w:t xml:space="preserve">г. </w:t>
      </w:r>
      <w:r w:rsidRPr="000308D6">
        <w:rPr>
          <w:color w:val="000000" w:themeColor="text1"/>
          <w:sz w:val="28"/>
          <w:szCs w:val="28"/>
        </w:rPr>
        <w:t xml:space="preserve"> N 131-ФЗ «Об общих принципах организации местного самоуправления в Российской Федерации»</w:t>
      </w:r>
      <w:r w:rsidR="003613E4" w:rsidRPr="000308D6">
        <w:rPr>
          <w:color w:val="000000" w:themeColor="text1"/>
          <w:sz w:val="28"/>
          <w:szCs w:val="28"/>
        </w:rPr>
        <w:t xml:space="preserve"> </w:t>
      </w:r>
      <w:r w:rsidR="0030411D" w:rsidRPr="000308D6">
        <w:rPr>
          <w:color w:val="000000" w:themeColor="text1"/>
          <w:sz w:val="28"/>
          <w:szCs w:val="28"/>
        </w:rPr>
        <w:t>(далее-Федеральный закон 131-ФЗ)</w:t>
      </w:r>
      <w:r w:rsidRPr="000308D6">
        <w:rPr>
          <w:color w:val="000000" w:themeColor="text1"/>
          <w:sz w:val="28"/>
          <w:szCs w:val="28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«Шумячский район» Смоленской области</w:t>
      </w:r>
      <w:r w:rsidR="00190865" w:rsidRPr="000308D6">
        <w:rPr>
          <w:color w:val="000000" w:themeColor="text1"/>
          <w:sz w:val="28"/>
          <w:szCs w:val="28"/>
        </w:rPr>
        <w:t>, Положением «</w:t>
      </w:r>
      <w:r w:rsidRPr="000308D6">
        <w:rPr>
          <w:color w:val="000000" w:themeColor="text1"/>
          <w:sz w:val="28"/>
          <w:szCs w:val="28"/>
        </w:rPr>
        <w:t xml:space="preserve">О бюджетном процессе в муниципальном образовании </w:t>
      </w:r>
      <w:r w:rsidR="00095E77" w:rsidRPr="000308D6">
        <w:rPr>
          <w:color w:val="000000" w:themeColor="text1"/>
          <w:sz w:val="28"/>
          <w:szCs w:val="28"/>
        </w:rPr>
        <w:t>«</w:t>
      </w:r>
      <w:r w:rsidR="003613E4" w:rsidRPr="000308D6">
        <w:rPr>
          <w:color w:val="000000" w:themeColor="text1"/>
          <w:sz w:val="28"/>
          <w:szCs w:val="28"/>
        </w:rPr>
        <w:t>Шумячский</w:t>
      </w:r>
      <w:r w:rsidRPr="000308D6">
        <w:rPr>
          <w:color w:val="000000" w:themeColor="text1"/>
          <w:sz w:val="28"/>
          <w:szCs w:val="28"/>
        </w:rPr>
        <w:t xml:space="preserve"> район»</w:t>
      </w:r>
      <w:r w:rsidR="003613E4" w:rsidRPr="000308D6">
        <w:rPr>
          <w:color w:val="000000" w:themeColor="text1"/>
          <w:sz w:val="28"/>
          <w:szCs w:val="28"/>
        </w:rPr>
        <w:t xml:space="preserve"> Смоленской области</w:t>
      </w:r>
      <w:r w:rsidR="00190865" w:rsidRPr="000308D6">
        <w:rPr>
          <w:color w:val="000000" w:themeColor="text1"/>
          <w:sz w:val="28"/>
          <w:szCs w:val="28"/>
        </w:rPr>
        <w:t>»</w:t>
      </w:r>
      <w:r w:rsidR="003613E4" w:rsidRPr="000308D6">
        <w:rPr>
          <w:color w:val="000000" w:themeColor="text1"/>
          <w:sz w:val="28"/>
          <w:szCs w:val="28"/>
        </w:rPr>
        <w:t>,</w:t>
      </w:r>
      <w:r w:rsidRPr="000308D6">
        <w:rPr>
          <w:color w:val="000000" w:themeColor="text1"/>
          <w:sz w:val="28"/>
          <w:szCs w:val="28"/>
        </w:rPr>
        <w:t xml:space="preserve"> утвержденн</w:t>
      </w:r>
      <w:r w:rsidR="003613E4" w:rsidRPr="000308D6">
        <w:rPr>
          <w:color w:val="000000" w:themeColor="text1"/>
          <w:sz w:val="28"/>
          <w:szCs w:val="28"/>
        </w:rPr>
        <w:t>ы</w:t>
      </w:r>
      <w:r w:rsidRPr="000308D6">
        <w:rPr>
          <w:color w:val="000000" w:themeColor="text1"/>
          <w:sz w:val="28"/>
          <w:szCs w:val="28"/>
        </w:rPr>
        <w:t xml:space="preserve">м решением Совета депутатов </w:t>
      </w:r>
      <w:r w:rsidR="003613E4" w:rsidRPr="000308D6">
        <w:rPr>
          <w:color w:val="000000" w:themeColor="text1"/>
          <w:sz w:val="28"/>
          <w:szCs w:val="28"/>
        </w:rPr>
        <w:t xml:space="preserve"> Шумячского района</w:t>
      </w:r>
      <w:r w:rsidRPr="000308D6">
        <w:rPr>
          <w:color w:val="000000" w:themeColor="text1"/>
          <w:sz w:val="28"/>
          <w:szCs w:val="28"/>
        </w:rPr>
        <w:t xml:space="preserve"> от </w:t>
      </w:r>
      <w:r w:rsidR="0028537F" w:rsidRPr="000308D6">
        <w:rPr>
          <w:color w:val="000000" w:themeColor="text1"/>
          <w:sz w:val="28"/>
          <w:szCs w:val="28"/>
        </w:rPr>
        <w:t>28.11.2014г. №79</w:t>
      </w:r>
      <w:r w:rsidR="007B6C05" w:rsidRPr="000308D6">
        <w:rPr>
          <w:color w:val="000000" w:themeColor="text1"/>
          <w:sz w:val="28"/>
          <w:szCs w:val="28"/>
        </w:rPr>
        <w:t xml:space="preserve"> </w:t>
      </w:r>
      <w:r w:rsidR="007B6C05" w:rsidRPr="000308D6">
        <w:rPr>
          <w:sz w:val="28"/>
          <w:szCs w:val="28"/>
        </w:rPr>
        <w:t xml:space="preserve">(в редакции решений Шумячского районного Совета депутатов от 06.11.2015 года №28; от 26.08.2016 года №67; от 28.10.2016 года №87; от 21.12.2016 года №97; от 31.03.2017 года </w:t>
      </w:r>
      <w:r w:rsidR="004B501D" w:rsidRPr="000308D6">
        <w:rPr>
          <w:sz w:val="28"/>
          <w:szCs w:val="28"/>
        </w:rPr>
        <w:t xml:space="preserve"> </w:t>
      </w:r>
      <w:r w:rsidR="007B6C05" w:rsidRPr="000308D6">
        <w:rPr>
          <w:sz w:val="28"/>
          <w:szCs w:val="28"/>
        </w:rPr>
        <w:t>№9</w:t>
      </w:r>
      <w:r w:rsidR="00BE006F" w:rsidRPr="000308D6">
        <w:rPr>
          <w:sz w:val="28"/>
          <w:szCs w:val="28"/>
        </w:rPr>
        <w:t>; от 28.11.2017 года №105</w:t>
      </w:r>
      <w:r w:rsidR="007B6C05" w:rsidRPr="000308D6">
        <w:rPr>
          <w:sz w:val="28"/>
          <w:szCs w:val="28"/>
        </w:rPr>
        <w:t>)</w:t>
      </w:r>
      <w:r w:rsidRPr="000308D6">
        <w:rPr>
          <w:color w:val="000000" w:themeColor="text1"/>
          <w:sz w:val="28"/>
          <w:szCs w:val="28"/>
        </w:rPr>
        <w:t>, Положением  о Контрольно-ревизионной комиссии.</w:t>
      </w:r>
      <w:r w:rsidR="003613E4" w:rsidRPr="000308D6">
        <w:rPr>
          <w:color w:val="000000" w:themeColor="text1"/>
          <w:sz w:val="28"/>
          <w:szCs w:val="28"/>
        </w:rPr>
        <w:t xml:space="preserve">        </w:t>
      </w:r>
    </w:p>
    <w:p w:rsidR="006160D9" w:rsidRPr="000308D6" w:rsidRDefault="003613E4" w:rsidP="002167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FF0000"/>
          <w:sz w:val="28"/>
          <w:szCs w:val="28"/>
        </w:rPr>
        <w:t xml:space="preserve"> </w:t>
      </w:r>
      <w:r w:rsidR="000A0BFF" w:rsidRPr="000308D6">
        <w:rPr>
          <w:color w:val="FF0000"/>
          <w:sz w:val="28"/>
          <w:szCs w:val="28"/>
        </w:rPr>
        <w:t xml:space="preserve">       </w:t>
      </w:r>
      <w:r w:rsidRPr="000308D6">
        <w:rPr>
          <w:color w:val="000000" w:themeColor="text1"/>
          <w:sz w:val="28"/>
          <w:szCs w:val="28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0A0BFF" w:rsidRPr="000308D6" w:rsidRDefault="007C4D89" w:rsidP="000A0BF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  Штатная численность Комиссии состоит из двух че</w:t>
      </w:r>
      <w:r w:rsidR="00D365E7" w:rsidRPr="000308D6">
        <w:rPr>
          <w:color w:val="000000" w:themeColor="text1"/>
          <w:sz w:val="28"/>
          <w:szCs w:val="28"/>
        </w:rPr>
        <w:t>ловек: председатель и инспектор</w:t>
      </w:r>
      <w:r w:rsidR="001B201A" w:rsidRPr="000308D6">
        <w:rPr>
          <w:color w:val="000000" w:themeColor="text1"/>
          <w:sz w:val="28"/>
          <w:szCs w:val="28"/>
        </w:rPr>
        <w:t>.</w:t>
      </w:r>
    </w:p>
    <w:p w:rsidR="00AD235E" w:rsidRPr="000308D6" w:rsidRDefault="00AD235E" w:rsidP="000A0BFF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</w:t>
      </w:r>
      <w:r w:rsidR="003613E4" w:rsidRPr="000308D6">
        <w:rPr>
          <w:color w:val="000000" w:themeColor="text1"/>
          <w:sz w:val="28"/>
          <w:szCs w:val="28"/>
        </w:rPr>
        <w:t xml:space="preserve"> </w:t>
      </w:r>
      <w:r w:rsidR="00FE6126" w:rsidRPr="000308D6">
        <w:rPr>
          <w:color w:val="000000" w:themeColor="text1"/>
          <w:sz w:val="28"/>
          <w:szCs w:val="28"/>
        </w:rPr>
        <w:t xml:space="preserve"> </w:t>
      </w:r>
      <w:r w:rsidR="003613E4" w:rsidRPr="000308D6">
        <w:rPr>
          <w:color w:val="000000" w:themeColor="text1"/>
          <w:sz w:val="28"/>
          <w:szCs w:val="28"/>
        </w:rPr>
        <w:t xml:space="preserve">В связи </w:t>
      </w:r>
      <w:r w:rsidR="00F72267" w:rsidRPr="000308D6">
        <w:rPr>
          <w:color w:val="000000" w:themeColor="text1"/>
          <w:sz w:val="28"/>
          <w:szCs w:val="28"/>
        </w:rPr>
        <w:t xml:space="preserve"> с действующими</w:t>
      </w:r>
      <w:r w:rsidR="003613E4" w:rsidRPr="000308D6">
        <w:rPr>
          <w:color w:val="000000" w:themeColor="text1"/>
          <w:sz w:val="28"/>
          <w:szCs w:val="28"/>
        </w:rPr>
        <w:t xml:space="preserve">  соглашениями </w:t>
      </w:r>
      <w:r w:rsidRPr="000308D6">
        <w:rPr>
          <w:color w:val="000000" w:themeColor="text1"/>
          <w:sz w:val="28"/>
          <w:szCs w:val="28"/>
        </w:rPr>
        <w:t xml:space="preserve"> </w:t>
      </w:r>
      <w:r w:rsidR="003613E4" w:rsidRPr="000308D6">
        <w:rPr>
          <w:color w:val="000000" w:themeColor="text1"/>
          <w:sz w:val="28"/>
          <w:szCs w:val="28"/>
        </w:rPr>
        <w:t>о</w:t>
      </w:r>
      <w:r w:rsidRPr="000308D6">
        <w:rPr>
          <w:color w:val="000000" w:themeColor="text1"/>
          <w:sz w:val="28"/>
          <w:szCs w:val="28"/>
        </w:rPr>
        <w:t xml:space="preserve"> передаче</w:t>
      </w:r>
      <w:r w:rsidR="00373395" w:rsidRPr="000308D6">
        <w:rPr>
          <w:color w:val="000000" w:themeColor="text1"/>
          <w:sz w:val="28"/>
          <w:szCs w:val="28"/>
        </w:rPr>
        <w:t xml:space="preserve"> Комиссии</w:t>
      </w:r>
      <w:r w:rsidR="00373395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 xml:space="preserve">полномочий контрольно-ревизионных комиссий городского и сельских </w:t>
      </w:r>
      <w:r w:rsidRPr="000308D6">
        <w:rPr>
          <w:color w:val="000000" w:themeColor="text1"/>
          <w:sz w:val="28"/>
          <w:szCs w:val="28"/>
        </w:rPr>
        <w:lastRenderedPageBreak/>
        <w:t>поселений по осуществлению внешнего муни</w:t>
      </w:r>
      <w:r w:rsidR="00C4527A" w:rsidRPr="000308D6">
        <w:rPr>
          <w:color w:val="000000" w:themeColor="text1"/>
          <w:sz w:val="28"/>
          <w:szCs w:val="28"/>
        </w:rPr>
        <w:t xml:space="preserve">ципального финансового контроля, </w:t>
      </w:r>
      <w:r w:rsidR="00FB0C81" w:rsidRPr="000308D6">
        <w:rPr>
          <w:color w:val="000000" w:themeColor="text1"/>
          <w:sz w:val="28"/>
          <w:szCs w:val="28"/>
        </w:rPr>
        <w:t>в 201</w:t>
      </w:r>
      <w:r w:rsidR="00801FA1" w:rsidRPr="000308D6">
        <w:rPr>
          <w:color w:val="000000" w:themeColor="text1"/>
          <w:sz w:val="28"/>
          <w:szCs w:val="28"/>
        </w:rPr>
        <w:t>8</w:t>
      </w:r>
      <w:r w:rsidR="00FB0C81" w:rsidRPr="000308D6">
        <w:rPr>
          <w:color w:val="000000" w:themeColor="text1"/>
          <w:sz w:val="28"/>
          <w:szCs w:val="28"/>
        </w:rPr>
        <w:t xml:space="preserve"> году </w:t>
      </w:r>
      <w:r w:rsidRPr="000308D6">
        <w:rPr>
          <w:bCs/>
          <w:color w:val="000000" w:themeColor="text1"/>
          <w:sz w:val="28"/>
          <w:szCs w:val="28"/>
        </w:rPr>
        <w:t xml:space="preserve">было </w:t>
      </w:r>
      <w:r w:rsidR="00F72267" w:rsidRPr="000308D6">
        <w:rPr>
          <w:bCs/>
          <w:color w:val="000000" w:themeColor="text1"/>
          <w:sz w:val="28"/>
          <w:szCs w:val="28"/>
        </w:rPr>
        <w:t xml:space="preserve"> продолжено </w:t>
      </w:r>
      <w:r w:rsidRPr="000308D6">
        <w:rPr>
          <w:bCs/>
          <w:color w:val="000000" w:themeColor="text1"/>
          <w:sz w:val="28"/>
          <w:szCs w:val="28"/>
        </w:rPr>
        <w:t xml:space="preserve"> исполнение  данных полномочий на территории</w:t>
      </w:r>
      <w:r w:rsidR="00B273F2" w:rsidRPr="000308D6">
        <w:rPr>
          <w:bCs/>
          <w:color w:val="000000" w:themeColor="text1"/>
          <w:sz w:val="28"/>
          <w:szCs w:val="28"/>
        </w:rPr>
        <w:t xml:space="preserve"> одного городского и семи сельских</w:t>
      </w:r>
      <w:r w:rsidRPr="000308D6">
        <w:rPr>
          <w:bCs/>
          <w:color w:val="000000" w:themeColor="text1"/>
          <w:sz w:val="28"/>
          <w:szCs w:val="28"/>
        </w:rPr>
        <w:t xml:space="preserve"> поселений муниципального образования «Шумячский район» Смоленской области.</w:t>
      </w:r>
    </w:p>
    <w:p w:rsidR="00AD5BD8" w:rsidRPr="000308D6" w:rsidRDefault="00126ECD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</w:t>
      </w:r>
      <w:r w:rsidR="00817A23" w:rsidRPr="000308D6">
        <w:rPr>
          <w:color w:val="000000" w:themeColor="text1"/>
        </w:rPr>
        <w:t xml:space="preserve">   </w:t>
      </w:r>
      <w:r w:rsidR="00087EAD" w:rsidRPr="000308D6">
        <w:rPr>
          <w:color w:val="000000" w:themeColor="text1"/>
          <w:sz w:val="28"/>
          <w:szCs w:val="28"/>
        </w:rPr>
        <w:t xml:space="preserve"> </w:t>
      </w:r>
      <w:r w:rsidR="00817A23" w:rsidRPr="000308D6">
        <w:rPr>
          <w:bCs/>
          <w:color w:val="000000" w:themeColor="text1"/>
          <w:sz w:val="28"/>
          <w:szCs w:val="28"/>
        </w:rPr>
        <w:t xml:space="preserve">   </w:t>
      </w:r>
      <w:r w:rsidR="00AD5BD8" w:rsidRPr="000308D6">
        <w:rPr>
          <w:b/>
          <w:bCs/>
          <w:color w:val="000000" w:themeColor="text1"/>
          <w:sz w:val="28"/>
          <w:szCs w:val="28"/>
        </w:rPr>
        <w:t xml:space="preserve"> 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>В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30411D" w:rsidRPr="000308D6">
        <w:rPr>
          <w:bCs/>
          <w:color w:val="000000" w:themeColor="text1"/>
          <w:sz w:val="28"/>
          <w:szCs w:val="28"/>
        </w:rPr>
        <w:t xml:space="preserve">соответствии с возложенными функциями, в </w:t>
      </w:r>
      <w:r w:rsidR="00817A23" w:rsidRPr="000308D6">
        <w:rPr>
          <w:bCs/>
          <w:color w:val="000000" w:themeColor="text1"/>
          <w:sz w:val="28"/>
          <w:szCs w:val="28"/>
        </w:rPr>
        <w:t xml:space="preserve">процессе своей работы </w:t>
      </w:r>
      <w:r w:rsidR="00C4527A" w:rsidRPr="000308D6">
        <w:rPr>
          <w:bCs/>
          <w:color w:val="000000" w:themeColor="text1"/>
          <w:sz w:val="28"/>
          <w:szCs w:val="28"/>
        </w:rPr>
        <w:t>в 201</w:t>
      </w:r>
      <w:r w:rsidR="00801FA1" w:rsidRPr="000308D6">
        <w:rPr>
          <w:bCs/>
          <w:color w:val="000000" w:themeColor="text1"/>
          <w:sz w:val="28"/>
          <w:szCs w:val="28"/>
        </w:rPr>
        <w:t>8</w:t>
      </w:r>
      <w:r w:rsidR="00C4527A" w:rsidRPr="000308D6">
        <w:rPr>
          <w:bCs/>
          <w:color w:val="000000" w:themeColor="text1"/>
          <w:sz w:val="28"/>
          <w:szCs w:val="28"/>
        </w:rPr>
        <w:t xml:space="preserve"> г. </w:t>
      </w:r>
      <w:r w:rsidR="00373395" w:rsidRPr="000308D6">
        <w:rPr>
          <w:bCs/>
          <w:color w:val="000000" w:themeColor="text1"/>
          <w:sz w:val="28"/>
          <w:szCs w:val="28"/>
        </w:rPr>
        <w:t>К</w:t>
      </w:r>
      <w:r w:rsidR="00C4527A" w:rsidRPr="000308D6">
        <w:rPr>
          <w:bCs/>
          <w:color w:val="000000" w:themeColor="text1"/>
          <w:sz w:val="28"/>
          <w:szCs w:val="28"/>
        </w:rPr>
        <w:t xml:space="preserve">омиссия </w:t>
      </w:r>
      <w:r w:rsidR="00817A23" w:rsidRPr="000308D6">
        <w:rPr>
          <w:bCs/>
          <w:color w:val="000000" w:themeColor="text1"/>
          <w:sz w:val="28"/>
          <w:szCs w:val="28"/>
        </w:rPr>
        <w:t xml:space="preserve"> осуществля</w:t>
      </w:r>
      <w:r w:rsidR="00C4527A" w:rsidRPr="000308D6">
        <w:rPr>
          <w:bCs/>
          <w:color w:val="000000" w:themeColor="text1"/>
          <w:sz w:val="28"/>
          <w:szCs w:val="28"/>
        </w:rPr>
        <w:t>ла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>экспертно-аналитическую</w:t>
      </w:r>
      <w:r w:rsidR="00190865" w:rsidRPr="000308D6">
        <w:rPr>
          <w:bCs/>
          <w:color w:val="000000" w:themeColor="text1"/>
          <w:sz w:val="28"/>
          <w:szCs w:val="28"/>
        </w:rPr>
        <w:t>, контрольн</w:t>
      </w:r>
      <w:r w:rsidR="00B143EC" w:rsidRPr="000308D6">
        <w:rPr>
          <w:bCs/>
          <w:color w:val="000000" w:themeColor="text1"/>
          <w:sz w:val="28"/>
          <w:szCs w:val="28"/>
        </w:rPr>
        <w:t>о-ревизионную</w:t>
      </w:r>
      <w:r w:rsidR="00190865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>и организацион</w:t>
      </w:r>
      <w:r w:rsidR="00373395" w:rsidRPr="000308D6">
        <w:rPr>
          <w:bCs/>
          <w:color w:val="000000" w:themeColor="text1"/>
          <w:sz w:val="28"/>
          <w:szCs w:val="28"/>
        </w:rPr>
        <w:t>но-</w:t>
      </w:r>
      <w:r w:rsidR="00C4527A" w:rsidRPr="000308D6">
        <w:rPr>
          <w:bCs/>
          <w:color w:val="000000" w:themeColor="text1"/>
          <w:sz w:val="28"/>
          <w:szCs w:val="28"/>
        </w:rPr>
        <w:t>методическую работу.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087EAD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 xml:space="preserve"> </w:t>
      </w:r>
    </w:p>
    <w:p w:rsidR="00DE6FBA" w:rsidRPr="000308D6" w:rsidRDefault="00DE6FBA" w:rsidP="00DE6FBA">
      <w:pPr>
        <w:jc w:val="both"/>
        <w:rPr>
          <w:bCs/>
          <w:color w:val="FF0000"/>
          <w:sz w:val="28"/>
          <w:szCs w:val="28"/>
        </w:rPr>
      </w:pPr>
    </w:p>
    <w:p w:rsidR="004E1C01" w:rsidRPr="000308D6" w:rsidRDefault="002D1815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>1.</w:t>
      </w:r>
      <w:r w:rsidR="00FB0C81" w:rsidRPr="000308D6">
        <w:rPr>
          <w:bCs/>
          <w:color w:val="000000" w:themeColor="text1"/>
          <w:sz w:val="28"/>
          <w:szCs w:val="28"/>
        </w:rPr>
        <w:t>Экспертно-аналитическая работа</w:t>
      </w:r>
      <w:r w:rsidR="004E1C01" w:rsidRPr="000308D6">
        <w:rPr>
          <w:bCs/>
          <w:color w:val="000000" w:themeColor="text1"/>
          <w:sz w:val="28"/>
          <w:szCs w:val="28"/>
        </w:rPr>
        <w:t xml:space="preserve">. </w:t>
      </w:r>
    </w:p>
    <w:p w:rsidR="006338E5" w:rsidRPr="000308D6" w:rsidRDefault="00FB0C81" w:rsidP="00DE6FBA">
      <w:pPr>
        <w:jc w:val="both"/>
        <w:rPr>
          <w:color w:val="000000" w:themeColor="text1"/>
          <w:sz w:val="28"/>
          <w:szCs w:val="28"/>
          <w:u w:val="single"/>
        </w:rPr>
      </w:pPr>
      <w:r w:rsidRPr="000308D6">
        <w:rPr>
          <w:b/>
          <w:bCs/>
          <w:color w:val="000000" w:themeColor="text1"/>
          <w:sz w:val="28"/>
          <w:szCs w:val="28"/>
        </w:rPr>
        <w:t xml:space="preserve">   </w:t>
      </w:r>
      <w:r w:rsidR="006338E5" w:rsidRPr="000308D6">
        <w:rPr>
          <w:color w:val="000000" w:themeColor="text1"/>
          <w:sz w:val="28"/>
          <w:szCs w:val="28"/>
        </w:rPr>
        <w:t>Экспертн</w:t>
      </w:r>
      <w:r w:rsidR="00801FA1" w:rsidRPr="000308D6">
        <w:rPr>
          <w:color w:val="000000" w:themeColor="text1"/>
          <w:sz w:val="28"/>
          <w:szCs w:val="28"/>
        </w:rPr>
        <w:t>о-аналитические мероприятия в 2018</w:t>
      </w:r>
      <w:r w:rsidR="006338E5" w:rsidRPr="000308D6">
        <w:rPr>
          <w:color w:val="000000" w:themeColor="text1"/>
          <w:sz w:val="28"/>
          <w:szCs w:val="28"/>
        </w:rPr>
        <w:t xml:space="preserve"> году были  направлены на обеспечение единой системы контроля</w:t>
      </w:r>
      <w:r w:rsidR="00B143EC" w:rsidRPr="000308D6">
        <w:rPr>
          <w:color w:val="000000" w:themeColor="text1"/>
          <w:sz w:val="28"/>
          <w:szCs w:val="28"/>
        </w:rPr>
        <w:t xml:space="preserve"> за формированием и исполнением бюджета</w:t>
      </w:r>
      <w:r w:rsidR="006338E5" w:rsidRPr="000308D6">
        <w:rPr>
          <w:color w:val="000000" w:themeColor="text1"/>
          <w:sz w:val="28"/>
          <w:szCs w:val="28"/>
        </w:rPr>
        <w:t xml:space="preserve">, реализуемого на </w:t>
      </w:r>
      <w:r w:rsidR="006338E5" w:rsidRPr="000308D6">
        <w:rPr>
          <w:color w:val="000000" w:themeColor="text1"/>
          <w:sz w:val="28"/>
          <w:szCs w:val="28"/>
          <w:u w:val="single"/>
        </w:rPr>
        <w:t>трех последовательных стадиях:</w:t>
      </w:r>
    </w:p>
    <w:p w:rsidR="006338E5" w:rsidRPr="000308D6" w:rsidRDefault="006338E5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  - предварительного контроля</w:t>
      </w:r>
      <w:r w:rsidR="00B143EC" w:rsidRPr="000308D6">
        <w:rPr>
          <w:bCs/>
          <w:i/>
          <w:color w:val="000000" w:themeColor="text1"/>
          <w:sz w:val="28"/>
          <w:szCs w:val="28"/>
        </w:rPr>
        <w:t xml:space="preserve"> </w:t>
      </w:r>
      <w:r w:rsidR="00B143EC" w:rsidRPr="000308D6">
        <w:rPr>
          <w:bCs/>
          <w:color w:val="000000" w:themeColor="text1"/>
          <w:sz w:val="28"/>
          <w:szCs w:val="28"/>
        </w:rPr>
        <w:t>-</w:t>
      </w:r>
      <w:r w:rsidRPr="000308D6">
        <w:rPr>
          <w:bCs/>
          <w:color w:val="000000" w:themeColor="text1"/>
          <w:sz w:val="28"/>
          <w:szCs w:val="28"/>
        </w:rPr>
        <w:t xml:space="preserve"> (экспертиза проект</w:t>
      </w:r>
      <w:r w:rsidR="00616569" w:rsidRPr="000308D6">
        <w:rPr>
          <w:bCs/>
          <w:color w:val="000000" w:themeColor="text1"/>
          <w:sz w:val="28"/>
          <w:szCs w:val="28"/>
        </w:rPr>
        <w:t>ов</w:t>
      </w:r>
      <w:r w:rsidRPr="000308D6">
        <w:rPr>
          <w:bCs/>
          <w:color w:val="000000" w:themeColor="text1"/>
          <w:sz w:val="28"/>
          <w:szCs w:val="28"/>
        </w:rPr>
        <w:t xml:space="preserve"> местн</w:t>
      </w:r>
      <w:r w:rsidR="00A967FD" w:rsidRPr="000308D6">
        <w:rPr>
          <w:bCs/>
          <w:color w:val="000000" w:themeColor="text1"/>
          <w:sz w:val="28"/>
          <w:szCs w:val="28"/>
        </w:rPr>
        <w:t>ого</w:t>
      </w:r>
      <w:r w:rsidRPr="000308D6">
        <w:rPr>
          <w:bCs/>
          <w:color w:val="000000" w:themeColor="text1"/>
          <w:sz w:val="28"/>
          <w:szCs w:val="28"/>
        </w:rPr>
        <w:t xml:space="preserve"> бюджет</w:t>
      </w:r>
      <w:r w:rsidR="00A967FD" w:rsidRPr="000308D6">
        <w:rPr>
          <w:bCs/>
          <w:color w:val="000000" w:themeColor="text1"/>
          <w:sz w:val="28"/>
          <w:szCs w:val="28"/>
        </w:rPr>
        <w:t>а муниципального образования «Шумячский район» Смоленской области</w:t>
      </w:r>
      <w:r w:rsidR="00AD5BD8" w:rsidRPr="000308D6">
        <w:rPr>
          <w:bCs/>
          <w:color w:val="000000" w:themeColor="text1"/>
          <w:sz w:val="28"/>
          <w:szCs w:val="28"/>
        </w:rPr>
        <w:t xml:space="preserve"> </w:t>
      </w:r>
      <w:r w:rsidR="001B604F" w:rsidRPr="000308D6">
        <w:rPr>
          <w:sz w:val="28"/>
          <w:szCs w:val="28"/>
        </w:rPr>
        <w:t>на 201</w:t>
      </w:r>
      <w:r w:rsidR="00801FA1" w:rsidRPr="000308D6">
        <w:rPr>
          <w:sz w:val="28"/>
          <w:szCs w:val="28"/>
        </w:rPr>
        <w:t>9</w:t>
      </w:r>
      <w:r w:rsidR="001B604F" w:rsidRPr="000308D6">
        <w:rPr>
          <w:sz w:val="28"/>
          <w:szCs w:val="28"/>
        </w:rPr>
        <w:t xml:space="preserve"> год и на плановый период 20</w:t>
      </w:r>
      <w:r w:rsidR="00801FA1" w:rsidRPr="000308D6">
        <w:rPr>
          <w:sz w:val="28"/>
          <w:szCs w:val="28"/>
        </w:rPr>
        <w:t>20</w:t>
      </w:r>
      <w:r w:rsidR="001B604F" w:rsidRPr="000308D6">
        <w:rPr>
          <w:sz w:val="28"/>
          <w:szCs w:val="28"/>
        </w:rPr>
        <w:t xml:space="preserve"> и 20</w:t>
      </w:r>
      <w:r w:rsidR="00F3008F" w:rsidRPr="000308D6">
        <w:rPr>
          <w:sz w:val="28"/>
          <w:szCs w:val="28"/>
        </w:rPr>
        <w:t>2</w:t>
      </w:r>
      <w:r w:rsidR="00801FA1" w:rsidRPr="000308D6">
        <w:rPr>
          <w:sz w:val="28"/>
          <w:szCs w:val="28"/>
        </w:rPr>
        <w:t>1</w:t>
      </w:r>
      <w:r w:rsidR="001B604F" w:rsidRPr="000308D6">
        <w:rPr>
          <w:sz w:val="28"/>
          <w:szCs w:val="28"/>
        </w:rPr>
        <w:t xml:space="preserve"> годов</w:t>
      </w:r>
      <w:r w:rsidR="00A967FD" w:rsidRPr="000308D6">
        <w:rPr>
          <w:bCs/>
          <w:color w:val="000000" w:themeColor="text1"/>
          <w:sz w:val="28"/>
          <w:szCs w:val="28"/>
        </w:rPr>
        <w:t xml:space="preserve">, </w:t>
      </w:r>
      <w:r w:rsidR="00616569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 xml:space="preserve"> экспертиза проектов </w:t>
      </w:r>
      <w:r w:rsidR="00A967FD" w:rsidRPr="000308D6">
        <w:rPr>
          <w:bCs/>
          <w:color w:val="000000" w:themeColor="text1"/>
          <w:sz w:val="28"/>
          <w:szCs w:val="28"/>
        </w:rPr>
        <w:t xml:space="preserve">бюджетов городского и сельских поселений </w:t>
      </w:r>
      <w:r w:rsidRPr="000308D6">
        <w:rPr>
          <w:bCs/>
          <w:color w:val="000000" w:themeColor="text1"/>
          <w:sz w:val="28"/>
          <w:szCs w:val="28"/>
        </w:rPr>
        <w:t xml:space="preserve"> на </w:t>
      </w:r>
      <w:r w:rsidR="008914A3" w:rsidRPr="000308D6">
        <w:rPr>
          <w:sz w:val="28"/>
          <w:szCs w:val="28"/>
        </w:rPr>
        <w:t>201</w:t>
      </w:r>
      <w:r w:rsidR="00801FA1" w:rsidRPr="000308D6">
        <w:rPr>
          <w:sz w:val="28"/>
          <w:szCs w:val="28"/>
        </w:rPr>
        <w:t>9</w:t>
      </w:r>
      <w:r w:rsidR="008914A3" w:rsidRPr="000308D6">
        <w:rPr>
          <w:sz w:val="28"/>
          <w:szCs w:val="28"/>
        </w:rPr>
        <w:t xml:space="preserve"> год и на плановый период 20</w:t>
      </w:r>
      <w:r w:rsidR="00801FA1" w:rsidRPr="000308D6">
        <w:rPr>
          <w:sz w:val="28"/>
          <w:szCs w:val="28"/>
        </w:rPr>
        <w:t>20</w:t>
      </w:r>
      <w:r w:rsidR="008914A3" w:rsidRPr="000308D6">
        <w:rPr>
          <w:sz w:val="28"/>
          <w:szCs w:val="28"/>
        </w:rPr>
        <w:t xml:space="preserve"> и 20</w:t>
      </w:r>
      <w:r w:rsidR="00F3008F" w:rsidRPr="000308D6">
        <w:rPr>
          <w:sz w:val="28"/>
          <w:szCs w:val="28"/>
        </w:rPr>
        <w:t>2</w:t>
      </w:r>
      <w:r w:rsidR="00801FA1" w:rsidRPr="000308D6">
        <w:rPr>
          <w:sz w:val="28"/>
          <w:szCs w:val="28"/>
        </w:rPr>
        <w:t>1</w:t>
      </w:r>
      <w:r w:rsidR="008914A3" w:rsidRPr="000308D6">
        <w:rPr>
          <w:sz w:val="28"/>
          <w:szCs w:val="28"/>
        </w:rPr>
        <w:t xml:space="preserve"> годов</w:t>
      </w:r>
      <w:r w:rsidRPr="000308D6">
        <w:rPr>
          <w:bCs/>
          <w:color w:val="000000" w:themeColor="text1"/>
          <w:sz w:val="28"/>
          <w:szCs w:val="28"/>
        </w:rPr>
        <w:t>)</w:t>
      </w:r>
      <w:r w:rsidR="00B74705" w:rsidRPr="000308D6">
        <w:rPr>
          <w:bCs/>
          <w:color w:val="000000" w:themeColor="text1"/>
          <w:sz w:val="28"/>
          <w:szCs w:val="28"/>
        </w:rPr>
        <w:t>;</w:t>
      </w:r>
    </w:p>
    <w:p w:rsidR="006338E5" w:rsidRPr="000308D6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 -текущего контроля</w:t>
      </w:r>
      <w:r w:rsidRPr="000308D6">
        <w:rPr>
          <w:bCs/>
          <w:color w:val="000000" w:themeColor="text1"/>
          <w:sz w:val="28"/>
          <w:szCs w:val="28"/>
        </w:rPr>
        <w:t xml:space="preserve"> непосредственно в ходе исполнения бюджет</w:t>
      </w:r>
      <w:r w:rsidR="00616569" w:rsidRPr="000308D6">
        <w:rPr>
          <w:bCs/>
          <w:color w:val="000000" w:themeColor="text1"/>
          <w:sz w:val="28"/>
          <w:szCs w:val="28"/>
        </w:rPr>
        <w:t xml:space="preserve">а </w:t>
      </w:r>
      <w:r w:rsidRPr="000308D6">
        <w:rPr>
          <w:bCs/>
          <w:color w:val="000000" w:themeColor="text1"/>
          <w:sz w:val="28"/>
          <w:szCs w:val="28"/>
        </w:rPr>
        <w:t xml:space="preserve"> муниципальн</w:t>
      </w:r>
      <w:r w:rsidR="00616569" w:rsidRPr="000308D6">
        <w:rPr>
          <w:bCs/>
          <w:color w:val="000000" w:themeColor="text1"/>
          <w:sz w:val="28"/>
          <w:szCs w:val="28"/>
        </w:rPr>
        <w:t>ого образования «Шумячский район» Смоленской области, бюджетов городского и сельских поселений</w:t>
      </w:r>
      <w:r w:rsidRPr="000308D6">
        <w:rPr>
          <w:bCs/>
          <w:color w:val="000000" w:themeColor="text1"/>
          <w:sz w:val="28"/>
          <w:szCs w:val="28"/>
        </w:rPr>
        <w:t xml:space="preserve"> на 201</w:t>
      </w:r>
      <w:r w:rsidR="00801FA1" w:rsidRPr="000308D6">
        <w:rPr>
          <w:bCs/>
          <w:color w:val="000000" w:themeColor="text1"/>
          <w:sz w:val="28"/>
          <w:szCs w:val="28"/>
        </w:rPr>
        <w:t>8</w:t>
      </w:r>
      <w:r w:rsidR="0028537F" w:rsidRPr="000308D6">
        <w:rPr>
          <w:bCs/>
          <w:color w:val="000000" w:themeColor="text1"/>
          <w:sz w:val="28"/>
          <w:szCs w:val="28"/>
        </w:rPr>
        <w:t xml:space="preserve"> г</w:t>
      </w:r>
      <w:r w:rsidRPr="000308D6">
        <w:rPr>
          <w:bCs/>
          <w:color w:val="000000" w:themeColor="text1"/>
          <w:sz w:val="28"/>
          <w:szCs w:val="28"/>
        </w:rPr>
        <w:t>.</w:t>
      </w:r>
      <w:r w:rsidR="00B74705" w:rsidRPr="000308D6">
        <w:rPr>
          <w:bCs/>
          <w:color w:val="000000" w:themeColor="text1"/>
          <w:sz w:val="28"/>
          <w:szCs w:val="28"/>
        </w:rPr>
        <w:t>;</w:t>
      </w:r>
      <w:r w:rsidRPr="000308D6">
        <w:rPr>
          <w:bCs/>
          <w:color w:val="000000" w:themeColor="text1"/>
          <w:sz w:val="28"/>
          <w:szCs w:val="28"/>
        </w:rPr>
        <w:t xml:space="preserve"> </w:t>
      </w:r>
    </w:p>
    <w:p w:rsidR="006338E5" w:rsidRPr="000308D6" w:rsidRDefault="00B03C48" w:rsidP="006338E5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-</w:t>
      </w:r>
      <w:r w:rsidR="006338E5" w:rsidRPr="000308D6">
        <w:rPr>
          <w:bCs/>
          <w:i/>
          <w:color w:val="000000" w:themeColor="text1"/>
          <w:sz w:val="28"/>
          <w:szCs w:val="28"/>
        </w:rPr>
        <w:t xml:space="preserve">последующего контроля в ходе проверки </w:t>
      </w:r>
      <w:r w:rsidR="006338E5" w:rsidRPr="000308D6">
        <w:rPr>
          <w:bCs/>
          <w:color w:val="000000" w:themeColor="text1"/>
          <w:sz w:val="28"/>
          <w:szCs w:val="28"/>
        </w:rPr>
        <w:t>исполнения</w:t>
      </w:r>
      <w:r w:rsidR="00616569" w:rsidRPr="000308D6">
        <w:rPr>
          <w:bCs/>
          <w:color w:val="000000" w:themeColor="text1"/>
          <w:sz w:val="28"/>
          <w:szCs w:val="28"/>
        </w:rPr>
        <w:t xml:space="preserve"> местного бюджета </w:t>
      </w:r>
      <w:r w:rsidR="006338E5" w:rsidRPr="000308D6">
        <w:rPr>
          <w:bCs/>
          <w:color w:val="000000" w:themeColor="text1"/>
          <w:sz w:val="28"/>
          <w:szCs w:val="28"/>
        </w:rPr>
        <w:t xml:space="preserve"> </w:t>
      </w:r>
      <w:r w:rsidR="00616569" w:rsidRPr="000308D6">
        <w:rPr>
          <w:bCs/>
          <w:color w:val="000000" w:themeColor="text1"/>
          <w:sz w:val="28"/>
          <w:szCs w:val="28"/>
        </w:rPr>
        <w:t xml:space="preserve">  </w:t>
      </w:r>
      <w:r w:rsidR="006338E5" w:rsidRPr="000308D6">
        <w:rPr>
          <w:bCs/>
          <w:color w:val="000000" w:themeColor="text1"/>
          <w:sz w:val="28"/>
          <w:szCs w:val="28"/>
        </w:rPr>
        <w:t>муниципальн</w:t>
      </w:r>
      <w:r w:rsidR="00616569" w:rsidRPr="000308D6">
        <w:rPr>
          <w:bCs/>
          <w:color w:val="000000" w:themeColor="text1"/>
          <w:sz w:val="28"/>
          <w:szCs w:val="28"/>
        </w:rPr>
        <w:t>ого</w:t>
      </w:r>
      <w:r w:rsidR="006338E5" w:rsidRPr="000308D6">
        <w:rPr>
          <w:bCs/>
          <w:color w:val="000000" w:themeColor="text1"/>
          <w:sz w:val="28"/>
          <w:szCs w:val="28"/>
        </w:rPr>
        <w:t xml:space="preserve"> образовани</w:t>
      </w:r>
      <w:r w:rsidR="00616569" w:rsidRPr="000308D6">
        <w:rPr>
          <w:bCs/>
          <w:color w:val="000000" w:themeColor="text1"/>
          <w:sz w:val="28"/>
          <w:szCs w:val="28"/>
        </w:rPr>
        <w:t xml:space="preserve">я «Шумячский район» Смоленской области, бюджетов городского и сельских поселений  </w:t>
      </w:r>
      <w:r w:rsidR="006338E5" w:rsidRPr="000308D6">
        <w:rPr>
          <w:bCs/>
          <w:color w:val="000000" w:themeColor="text1"/>
          <w:sz w:val="28"/>
          <w:szCs w:val="28"/>
        </w:rPr>
        <w:t>за отчетный 201</w:t>
      </w:r>
      <w:r w:rsidR="00801FA1" w:rsidRPr="000308D6">
        <w:rPr>
          <w:bCs/>
          <w:color w:val="000000" w:themeColor="text1"/>
          <w:sz w:val="28"/>
          <w:szCs w:val="28"/>
        </w:rPr>
        <w:t>7</w:t>
      </w:r>
      <w:r w:rsidR="006338E5" w:rsidRPr="000308D6">
        <w:rPr>
          <w:bCs/>
          <w:color w:val="000000" w:themeColor="text1"/>
          <w:sz w:val="28"/>
          <w:szCs w:val="28"/>
        </w:rPr>
        <w:t xml:space="preserve"> год.</w:t>
      </w:r>
    </w:p>
    <w:p w:rsidR="006338E5" w:rsidRPr="000308D6" w:rsidRDefault="000A0BFF" w:rsidP="004E1C01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</w:t>
      </w:r>
      <w:r w:rsidR="0027258D" w:rsidRPr="000308D6">
        <w:rPr>
          <w:color w:val="000000" w:themeColor="text1"/>
          <w:sz w:val="28"/>
          <w:szCs w:val="28"/>
        </w:rPr>
        <w:t xml:space="preserve">      </w:t>
      </w:r>
      <w:r w:rsidR="004E1C01" w:rsidRPr="000308D6">
        <w:rPr>
          <w:color w:val="000000" w:themeColor="text1"/>
          <w:sz w:val="28"/>
          <w:szCs w:val="28"/>
        </w:rPr>
        <w:t xml:space="preserve"> </w:t>
      </w:r>
      <w:r w:rsidR="003D235F" w:rsidRPr="000308D6">
        <w:rPr>
          <w:b/>
          <w:bCs/>
          <w:color w:val="000000" w:themeColor="text1"/>
          <w:sz w:val="28"/>
          <w:szCs w:val="28"/>
        </w:rPr>
        <w:t xml:space="preserve"> </w:t>
      </w:r>
      <w:r w:rsidR="003D235F" w:rsidRPr="000308D6">
        <w:rPr>
          <w:bCs/>
          <w:color w:val="000000" w:themeColor="text1"/>
          <w:sz w:val="28"/>
          <w:szCs w:val="28"/>
        </w:rPr>
        <w:t xml:space="preserve">Всего по результатам экспертно-аналитических мероприятий, </w:t>
      </w:r>
      <w:r w:rsidR="004E1C01" w:rsidRPr="000308D6">
        <w:rPr>
          <w:bCs/>
          <w:color w:val="000000" w:themeColor="text1"/>
          <w:sz w:val="28"/>
          <w:szCs w:val="28"/>
        </w:rPr>
        <w:t xml:space="preserve"> </w:t>
      </w:r>
      <w:r w:rsidR="003D235F" w:rsidRPr="000308D6">
        <w:rPr>
          <w:bCs/>
          <w:color w:val="000000" w:themeColor="text1"/>
          <w:sz w:val="28"/>
          <w:szCs w:val="28"/>
        </w:rPr>
        <w:t>проведенных в 201</w:t>
      </w:r>
      <w:r w:rsidR="00801FA1" w:rsidRPr="000308D6">
        <w:rPr>
          <w:bCs/>
          <w:color w:val="000000" w:themeColor="text1"/>
          <w:sz w:val="28"/>
          <w:szCs w:val="28"/>
        </w:rPr>
        <w:t>8</w:t>
      </w:r>
      <w:r w:rsidR="003D235F" w:rsidRPr="000308D6">
        <w:rPr>
          <w:bCs/>
          <w:color w:val="000000" w:themeColor="text1"/>
          <w:sz w:val="28"/>
          <w:szCs w:val="28"/>
        </w:rPr>
        <w:t xml:space="preserve"> г., Комиссией составлено </w:t>
      </w:r>
      <w:r w:rsidR="00AE47F3" w:rsidRPr="000308D6">
        <w:rPr>
          <w:bCs/>
          <w:color w:val="000000" w:themeColor="text1"/>
          <w:sz w:val="28"/>
          <w:szCs w:val="28"/>
        </w:rPr>
        <w:t>1</w:t>
      </w:r>
      <w:r w:rsidR="00245C7A" w:rsidRPr="000308D6">
        <w:rPr>
          <w:bCs/>
          <w:color w:val="000000" w:themeColor="text1"/>
          <w:sz w:val="28"/>
          <w:szCs w:val="28"/>
        </w:rPr>
        <w:t>12</w:t>
      </w:r>
      <w:r w:rsidR="003D235F" w:rsidRPr="000308D6">
        <w:rPr>
          <w:bCs/>
          <w:color w:val="000000" w:themeColor="text1"/>
          <w:sz w:val="28"/>
          <w:szCs w:val="28"/>
        </w:rPr>
        <w:t xml:space="preserve"> заключени</w:t>
      </w:r>
      <w:r w:rsidR="003C4BB0" w:rsidRPr="000308D6">
        <w:rPr>
          <w:bCs/>
          <w:color w:val="000000" w:themeColor="text1"/>
          <w:sz w:val="28"/>
          <w:szCs w:val="28"/>
        </w:rPr>
        <w:t>й</w:t>
      </w:r>
      <w:r w:rsidR="003D235F" w:rsidRPr="000308D6">
        <w:rPr>
          <w:bCs/>
          <w:color w:val="000000" w:themeColor="text1"/>
          <w:sz w:val="28"/>
          <w:szCs w:val="28"/>
        </w:rPr>
        <w:t>,</w:t>
      </w:r>
      <w:r w:rsidR="006338E5" w:rsidRPr="000308D6">
        <w:rPr>
          <w:color w:val="000000" w:themeColor="text1"/>
          <w:sz w:val="28"/>
          <w:szCs w:val="28"/>
        </w:rPr>
        <w:t xml:space="preserve"> в том числе:</w:t>
      </w:r>
    </w:p>
    <w:p w:rsidR="009F7906" w:rsidRPr="000308D6" w:rsidRDefault="00DE6FB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</w:t>
      </w:r>
      <w:r w:rsidR="00FC4BCD" w:rsidRPr="000308D6">
        <w:rPr>
          <w:color w:val="000000" w:themeColor="text1"/>
          <w:sz w:val="28"/>
          <w:szCs w:val="28"/>
        </w:rPr>
        <w:t xml:space="preserve"> </w:t>
      </w:r>
      <w:r w:rsidR="000B0D39" w:rsidRPr="000308D6">
        <w:rPr>
          <w:color w:val="000000" w:themeColor="text1"/>
          <w:sz w:val="28"/>
          <w:szCs w:val="28"/>
        </w:rPr>
        <w:t>-</w:t>
      </w:r>
      <w:r w:rsidR="00AE58B1" w:rsidRPr="000308D6">
        <w:rPr>
          <w:color w:val="000000" w:themeColor="text1"/>
          <w:sz w:val="28"/>
          <w:szCs w:val="28"/>
        </w:rPr>
        <w:t>6</w:t>
      </w:r>
      <w:r w:rsidR="00245C7A" w:rsidRPr="000308D6">
        <w:rPr>
          <w:color w:val="000000" w:themeColor="text1"/>
          <w:sz w:val="28"/>
          <w:szCs w:val="28"/>
        </w:rPr>
        <w:t>1</w:t>
      </w:r>
      <w:r w:rsidR="0027258D" w:rsidRPr="000308D6">
        <w:rPr>
          <w:color w:val="000000" w:themeColor="text1"/>
          <w:sz w:val="28"/>
          <w:szCs w:val="28"/>
        </w:rPr>
        <w:t xml:space="preserve"> заключени</w:t>
      </w:r>
      <w:r w:rsidR="00AF506C" w:rsidRPr="000308D6">
        <w:rPr>
          <w:color w:val="000000" w:themeColor="text1"/>
          <w:sz w:val="28"/>
          <w:szCs w:val="28"/>
        </w:rPr>
        <w:t>е</w:t>
      </w:r>
      <w:r w:rsidR="0027258D" w:rsidRPr="000308D6">
        <w:rPr>
          <w:color w:val="000000" w:themeColor="text1"/>
          <w:sz w:val="28"/>
          <w:szCs w:val="28"/>
        </w:rPr>
        <w:t xml:space="preserve"> на </w:t>
      </w:r>
      <w:r w:rsidR="009F7906" w:rsidRPr="000308D6">
        <w:rPr>
          <w:color w:val="000000" w:themeColor="text1"/>
          <w:sz w:val="28"/>
          <w:szCs w:val="28"/>
        </w:rPr>
        <w:t xml:space="preserve"> проект</w:t>
      </w:r>
      <w:r w:rsidR="0027258D" w:rsidRPr="000308D6">
        <w:rPr>
          <w:color w:val="000000" w:themeColor="text1"/>
          <w:sz w:val="28"/>
          <w:szCs w:val="28"/>
        </w:rPr>
        <w:t>ы</w:t>
      </w:r>
      <w:r w:rsidR="009F7906" w:rsidRPr="000308D6">
        <w:rPr>
          <w:color w:val="000000" w:themeColor="text1"/>
          <w:sz w:val="28"/>
          <w:szCs w:val="28"/>
        </w:rPr>
        <w:t xml:space="preserve"> решений о внесение изменений в решени</w:t>
      </w:r>
      <w:r w:rsidR="003D235F" w:rsidRPr="000308D6">
        <w:rPr>
          <w:color w:val="000000" w:themeColor="text1"/>
          <w:sz w:val="28"/>
          <w:szCs w:val="28"/>
        </w:rPr>
        <w:t>я</w:t>
      </w:r>
      <w:r w:rsidR="009F7906" w:rsidRPr="000308D6">
        <w:rPr>
          <w:color w:val="000000" w:themeColor="text1"/>
          <w:sz w:val="28"/>
          <w:szCs w:val="28"/>
        </w:rPr>
        <w:t xml:space="preserve">  Совет</w:t>
      </w:r>
      <w:r w:rsidR="002D1815" w:rsidRPr="000308D6">
        <w:rPr>
          <w:color w:val="000000" w:themeColor="text1"/>
          <w:sz w:val="28"/>
          <w:szCs w:val="28"/>
        </w:rPr>
        <w:t>ов</w:t>
      </w:r>
      <w:r w:rsidR="009F7906" w:rsidRPr="000308D6">
        <w:rPr>
          <w:color w:val="000000" w:themeColor="text1"/>
          <w:sz w:val="28"/>
          <w:szCs w:val="28"/>
        </w:rPr>
        <w:t xml:space="preserve"> депутатов о бюджете на 201</w:t>
      </w:r>
      <w:r w:rsidR="00245C7A" w:rsidRPr="000308D6">
        <w:rPr>
          <w:color w:val="000000" w:themeColor="text1"/>
          <w:sz w:val="28"/>
          <w:szCs w:val="28"/>
        </w:rPr>
        <w:t>8</w:t>
      </w:r>
      <w:r w:rsidR="009F7906" w:rsidRPr="000308D6">
        <w:rPr>
          <w:color w:val="000000" w:themeColor="text1"/>
          <w:sz w:val="28"/>
          <w:szCs w:val="28"/>
        </w:rPr>
        <w:t xml:space="preserve"> г</w:t>
      </w:r>
      <w:r w:rsidR="00EC693F" w:rsidRPr="000308D6">
        <w:rPr>
          <w:color w:val="000000" w:themeColor="text1"/>
          <w:sz w:val="28"/>
          <w:szCs w:val="28"/>
        </w:rPr>
        <w:t>.</w:t>
      </w:r>
      <w:r w:rsidR="00E7243C" w:rsidRPr="000308D6">
        <w:rPr>
          <w:color w:val="000000" w:themeColor="text1"/>
          <w:sz w:val="28"/>
          <w:szCs w:val="28"/>
        </w:rPr>
        <w:t xml:space="preserve"> </w:t>
      </w:r>
      <w:r w:rsidR="008C1658" w:rsidRPr="000308D6">
        <w:rPr>
          <w:color w:val="000000" w:themeColor="text1"/>
          <w:sz w:val="28"/>
          <w:szCs w:val="28"/>
        </w:rPr>
        <w:t xml:space="preserve">(в том числе </w:t>
      </w:r>
      <w:r w:rsidR="00245C7A" w:rsidRPr="000308D6">
        <w:rPr>
          <w:color w:val="000000" w:themeColor="text1"/>
          <w:sz w:val="28"/>
          <w:szCs w:val="28"/>
        </w:rPr>
        <w:t>55</w:t>
      </w:r>
      <w:r w:rsidR="008C1658" w:rsidRPr="000308D6">
        <w:rPr>
          <w:color w:val="000000" w:themeColor="text1"/>
          <w:sz w:val="28"/>
          <w:szCs w:val="28"/>
        </w:rPr>
        <w:t xml:space="preserve"> –по поселениям, </w:t>
      </w:r>
      <w:r w:rsidR="00245C7A" w:rsidRPr="000308D6">
        <w:rPr>
          <w:color w:val="000000" w:themeColor="text1"/>
          <w:sz w:val="28"/>
          <w:szCs w:val="28"/>
        </w:rPr>
        <w:t>6</w:t>
      </w:r>
      <w:r w:rsidR="008C1658" w:rsidRPr="000308D6">
        <w:rPr>
          <w:color w:val="000000" w:themeColor="text1"/>
          <w:sz w:val="28"/>
          <w:szCs w:val="28"/>
        </w:rPr>
        <w:t xml:space="preserve"> –по местному бюджету)</w:t>
      </w:r>
      <w:r w:rsidR="009F7906" w:rsidRPr="000308D6">
        <w:rPr>
          <w:color w:val="000000" w:themeColor="text1"/>
          <w:sz w:val="28"/>
          <w:szCs w:val="28"/>
        </w:rPr>
        <w:t>;</w:t>
      </w:r>
    </w:p>
    <w:p w:rsidR="008C1658" w:rsidRPr="000308D6" w:rsidRDefault="008C1658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</w:t>
      </w:r>
      <w:r w:rsidR="00CE1A7A" w:rsidRPr="000308D6">
        <w:rPr>
          <w:color w:val="000000" w:themeColor="text1"/>
          <w:sz w:val="28"/>
          <w:szCs w:val="28"/>
        </w:rPr>
        <w:t xml:space="preserve">    -</w:t>
      </w:r>
      <w:r w:rsidRPr="000308D6">
        <w:rPr>
          <w:color w:val="000000" w:themeColor="text1"/>
          <w:sz w:val="28"/>
          <w:szCs w:val="28"/>
        </w:rPr>
        <w:t>27 заключений по отчетам об исполнении бюджета за 1 квартал, полугодие, 9 месяцев (в том числе 24</w:t>
      </w:r>
      <w:r w:rsidR="00247F34" w:rsidRPr="000308D6">
        <w:rPr>
          <w:color w:val="000000" w:themeColor="text1"/>
          <w:sz w:val="28"/>
          <w:szCs w:val="28"/>
        </w:rPr>
        <w:t>-</w:t>
      </w:r>
      <w:r w:rsidRPr="000308D6">
        <w:rPr>
          <w:color w:val="000000" w:themeColor="text1"/>
          <w:sz w:val="28"/>
          <w:szCs w:val="28"/>
        </w:rPr>
        <w:t>по поселениям, 3-по местному бюджету)</w:t>
      </w:r>
      <w:r w:rsidR="00CE1A7A" w:rsidRPr="000308D6">
        <w:rPr>
          <w:color w:val="000000" w:themeColor="text1"/>
          <w:sz w:val="28"/>
          <w:szCs w:val="28"/>
        </w:rPr>
        <w:t>;</w:t>
      </w:r>
    </w:p>
    <w:p w:rsidR="000E0366" w:rsidRPr="000308D6" w:rsidRDefault="007B5C41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</w:t>
      </w:r>
      <w:r w:rsidR="00DE6FBA" w:rsidRPr="000308D6">
        <w:rPr>
          <w:color w:val="000000" w:themeColor="text1"/>
          <w:sz w:val="28"/>
          <w:szCs w:val="28"/>
        </w:rPr>
        <w:t xml:space="preserve">      </w:t>
      </w:r>
      <w:r w:rsidR="00CE1A7A" w:rsidRPr="000308D6">
        <w:rPr>
          <w:color w:val="000000" w:themeColor="text1"/>
          <w:sz w:val="28"/>
          <w:szCs w:val="28"/>
        </w:rPr>
        <w:t>-</w:t>
      </w:r>
      <w:r w:rsidR="00237259" w:rsidRPr="000308D6">
        <w:rPr>
          <w:color w:val="000000" w:themeColor="text1"/>
          <w:sz w:val="28"/>
          <w:szCs w:val="28"/>
        </w:rPr>
        <w:t>9</w:t>
      </w:r>
      <w:r w:rsidR="00CE1A7A" w:rsidRPr="000308D6">
        <w:rPr>
          <w:color w:val="000000" w:themeColor="text1"/>
          <w:sz w:val="28"/>
          <w:szCs w:val="28"/>
        </w:rPr>
        <w:t xml:space="preserve"> заключений</w:t>
      </w:r>
      <w:r w:rsidR="00237259" w:rsidRPr="000308D6">
        <w:rPr>
          <w:color w:val="000000" w:themeColor="text1"/>
          <w:sz w:val="28"/>
          <w:szCs w:val="28"/>
        </w:rPr>
        <w:t xml:space="preserve"> на годовые отчеты об исполнении бюджета за 201</w:t>
      </w:r>
      <w:r w:rsidR="00245C7A" w:rsidRPr="000308D6">
        <w:rPr>
          <w:color w:val="000000" w:themeColor="text1"/>
          <w:sz w:val="28"/>
          <w:szCs w:val="28"/>
        </w:rPr>
        <w:t>7</w:t>
      </w:r>
      <w:r w:rsidR="00237259" w:rsidRPr="000308D6">
        <w:rPr>
          <w:color w:val="000000" w:themeColor="text1"/>
          <w:sz w:val="28"/>
          <w:szCs w:val="28"/>
        </w:rPr>
        <w:t xml:space="preserve"> год (с одновременным проведением </w:t>
      </w:r>
      <w:r w:rsidR="000D7CD9" w:rsidRPr="000308D6">
        <w:rPr>
          <w:color w:val="000000" w:themeColor="text1"/>
          <w:sz w:val="28"/>
          <w:szCs w:val="28"/>
        </w:rPr>
        <w:t>внешней проверк</w:t>
      </w:r>
      <w:r w:rsidR="00237259" w:rsidRPr="000308D6">
        <w:rPr>
          <w:color w:val="000000" w:themeColor="text1"/>
          <w:sz w:val="28"/>
          <w:szCs w:val="28"/>
        </w:rPr>
        <w:t>и</w:t>
      </w:r>
      <w:r w:rsidR="000D7CD9" w:rsidRPr="000308D6">
        <w:rPr>
          <w:color w:val="000000" w:themeColor="text1"/>
          <w:sz w:val="28"/>
          <w:szCs w:val="28"/>
        </w:rPr>
        <w:t xml:space="preserve">  бюджетной  </w:t>
      </w:r>
      <w:r w:rsidR="003D235F" w:rsidRPr="000308D6">
        <w:rPr>
          <w:color w:val="000000" w:themeColor="text1"/>
          <w:sz w:val="28"/>
          <w:szCs w:val="28"/>
        </w:rPr>
        <w:t xml:space="preserve"> отчетности  </w:t>
      </w:r>
      <w:r w:rsidR="00237259" w:rsidRPr="000308D6">
        <w:rPr>
          <w:color w:val="000000" w:themeColor="text1"/>
          <w:sz w:val="28"/>
          <w:szCs w:val="28"/>
        </w:rPr>
        <w:t xml:space="preserve">14 </w:t>
      </w:r>
      <w:r w:rsidR="003D235F" w:rsidRPr="000308D6">
        <w:rPr>
          <w:color w:val="000000" w:themeColor="text1"/>
          <w:sz w:val="28"/>
          <w:szCs w:val="28"/>
        </w:rPr>
        <w:t>главных р</w:t>
      </w:r>
      <w:r w:rsidR="00346243" w:rsidRPr="000308D6">
        <w:rPr>
          <w:color w:val="000000" w:themeColor="text1"/>
          <w:sz w:val="28"/>
          <w:szCs w:val="28"/>
        </w:rPr>
        <w:t>аспорядителей бюджетных средств</w:t>
      </w:r>
      <w:r w:rsidR="00D11634" w:rsidRPr="000308D6">
        <w:rPr>
          <w:color w:val="000000" w:themeColor="text1"/>
          <w:sz w:val="28"/>
          <w:szCs w:val="28"/>
        </w:rPr>
        <w:t>)</w:t>
      </w:r>
      <w:r w:rsidR="004E1C01" w:rsidRPr="000308D6">
        <w:rPr>
          <w:color w:val="000000" w:themeColor="text1"/>
          <w:sz w:val="28"/>
          <w:szCs w:val="28"/>
        </w:rPr>
        <w:t>;</w:t>
      </w:r>
    </w:p>
    <w:p w:rsidR="00D11634" w:rsidRPr="000308D6" w:rsidRDefault="00D11634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  <w:r w:rsidR="00CA4A63"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 xml:space="preserve"> -9 заключений на проекты бюджета на </w:t>
      </w:r>
      <w:r w:rsidRPr="000308D6">
        <w:rPr>
          <w:sz w:val="28"/>
          <w:szCs w:val="28"/>
        </w:rPr>
        <w:t>201</w:t>
      </w:r>
      <w:r w:rsidR="00245C7A" w:rsidRPr="000308D6">
        <w:rPr>
          <w:sz w:val="28"/>
          <w:szCs w:val="28"/>
        </w:rPr>
        <w:t>9</w:t>
      </w:r>
      <w:r w:rsidRPr="000308D6">
        <w:rPr>
          <w:sz w:val="28"/>
          <w:szCs w:val="28"/>
        </w:rPr>
        <w:t xml:space="preserve"> год и на плановый период 20</w:t>
      </w:r>
      <w:r w:rsidR="00245C7A" w:rsidRPr="000308D6">
        <w:rPr>
          <w:sz w:val="28"/>
          <w:szCs w:val="28"/>
        </w:rPr>
        <w:t>20</w:t>
      </w:r>
      <w:r w:rsidRPr="000308D6">
        <w:rPr>
          <w:sz w:val="28"/>
          <w:szCs w:val="28"/>
        </w:rPr>
        <w:t xml:space="preserve"> и 20</w:t>
      </w:r>
      <w:r w:rsidR="00AE58B1" w:rsidRPr="000308D6">
        <w:rPr>
          <w:sz w:val="28"/>
          <w:szCs w:val="28"/>
        </w:rPr>
        <w:t>2</w:t>
      </w:r>
      <w:r w:rsidR="00245C7A" w:rsidRPr="000308D6">
        <w:rPr>
          <w:sz w:val="28"/>
          <w:szCs w:val="28"/>
        </w:rPr>
        <w:t>1</w:t>
      </w:r>
      <w:r w:rsidRPr="000308D6">
        <w:rPr>
          <w:sz w:val="28"/>
          <w:szCs w:val="28"/>
        </w:rPr>
        <w:t xml:space="preserve"> годов</w:t>
      </w:r>
      <w:r w:rsidR="006670AB" w:rsidRPr="000308D6">
        <w:rPr>
          <w:sz w:val="28"/>
          <w:szCs w:val="28"/>
        </w:rPr>
        <w:t>;</w:t>
      </w:r>
    </w:p>
    <w:p w:rsidR="00926135" w:rsidRPr="000308D6" w:rsidRDefault="00D11634" w:rsidP="00D11634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-</w:t>
      </w:r>
      <w:r w:rsidR="00245C7A" w:rsidRPr="000308D6">
        <w:rPr>
          <w:color w:val="000000" w:themeColor="text1"/>
          <w:sz w:val="28"/>
          <w:szCs w:val="28"/>
        </w:rPr>
        <w:t>5</w:t>
      </w:r>
      <w:r w:rsidRPr="000308D6">
        <w:rPr>
          <w:color w:val="000000" w:themeColor="text1"/>
          <w:sz w:val="28"/>
          <w:szCs w:val="28"/>
        </w:rPr>
        <w:t xml:space="preserve"> заключени</w:t>
      </w:r>
      <w:r w:rsidR="00245C7A" w:rsidRPr="000308D6">
        <w:rPr>
          <w:color w:val="000000" w:themeColor="text1"/>
          <w:sz w:val="28"/>
          <w:szCs w:val="28"/>
        </w:rPr>
        <w:t>й</w:t>
      </w:r>
      <w:r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bCs/>
          <w:color w:val="000000" w:themeColor="text1"/>
          <w:sz w:val="28"/>
          <w:szCs w:val="28"/>
        </w:rPr>
        <w:t>по результатам   экспертизы проекта постановления Администрации муниципального образования «Шумячский район» Смоленской области «О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</w:r>
      <w:r w:rsidR="00AE47F3" w:rsidRPr="000308D6">
        <w:rPr>
          <w:bCs/>
          <w:color w:val="000000" w:themeColor="text1"/>
          <w:sz w:val="28"/>
          <w:szCs w:val="28"/>
        </w:rPr>
        <w:t>»</w:t>
      </w:r>
      <w:r w:rsidR="00926135" w:rsidRPr="000308D6">
        <w:rPr>
          <w:bCs/>
          <w:color w:val="000000" w:themeColor="text1"/>
          <w:sz w:val="28"/>
          <w:szCs w:val="28"/>
        </w:rPr>
        <w:t>;</w:t>
      </w:r>
    </w:p>
    <w:p w:rsidR="00926135" w:rsidRPr="000308D6" w:rsidRDefault="00926135" w:rsidP="0092613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    -1 заключение по результатам   экспертизы проекта постановления Администрации муниципального образования «Шумячский район» Смоленской области «Об утверждении муниципальной программы </w:t>
      </w:r>
      <w:r w:rsidRPr="000308D6">
        <w:rPr>
          <w:bCs/>
          <w:color w:val="000000" w:themeColor="text1"/>
          <w:sz w:val="28"/>
          <w:szCs w:val="28"/>
        </w:rPr>
        <w:lastRenderedPageBreak/>
        <w:t>«Доступная среда в сфере образования в муниципальном образовании «Шумячский район» Смоленской области»;</w:t>
      </w:r>
    </w:p>
    <w:p w:rsidR="009A4E2D" w:rsidRPr="000308D6" w:rsidRDefault="009A4E2D" w:rsidP="00AE47F3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</w:p>
    <w:p w:rsidR="006670AB" w:rsidRPr="000308D6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0308D6">
        <w:rPr>
          <w:sz w:val="28"/>
          <w:szCs w:val="28"/>
        </w:rPr>
        <w:t xml:space="preserve">    </w:t>
      </w:r>
      <w:r w:rsidR="001D7422" w:rsidRPr="000308D6">
        <w:rPr>
          <w:sz w:val="28"/>
          <w:szCs w:val="28"/>
        </w:rPr>
        <w:t>В экспертно</w:t>
      </w:r>
      <w:r w:rsidRPr="000308D6">
        <w:rPr>
          <w:sz w:val="28"/>
          <w:szCs w:val="28"/>
        </w:rPr>
        <w:t>-аналитических заключениях чаще всего указывал</w:t>
      </w:r>
      <w:r w:rsidR="001D7422" w:rsidRPr="000308D6">
        <w:rPr>
          <w:sz w:val="28"/>
          <w:szCs w:val="28"/>
        </w:rPr>
        <w:t>и</w:t>
      </w:r>
      <w:r w:rsidRPr="000308D6">
        <w:rPr>
          <w:sz w:val="28"/>
          <w:szCs w:val="28"/>
        </w:rPr>
        <w:t>сь</w:t>
      </w:r>
      <w:r w:rsidR="001D7422" w:rsidRPr="000308D6">
        <w:rPr>
          <w:sz w:val="28"/>
          <w:szCs w:val="28"/>
        </w:rPr>
        <w:t xml:space="preserve"> </w:t>
      </w:r>
      <w:r w:rsidRPr="000308D6">
        <w:rPr>
          <w:sz w:val="28"/>
          <w:szCs w:val="28"/>
        </w:rPr>
        <w:t xml:space="preserve"> нарушения:</w:t>
      </w:r>
    </w:p>
    <w:p w:rsidR="001D7422" w:rsidRPr="000308D6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0308D6">
        <w:rPr>
          <w:sz w:val="28"/>
          <w:szCs w:val="28"/>
        </w:rPr>
        <w:t xml:space="preserve"> -Приказа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D4C08" w:rsidRPr="000308D6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0308D6">
        <w:rPr>
          <w:sz w:val="28"/>
          <w:szCs w:val="28"/>
        </w:rPr>
        <w:t xml:space="preserve"> -Приказа Министерства финансов РФ от 01.07.2013 №65н «Об утверждении Указаний о порядке применения бюджетной классификации Российской Федерации»;</w:t>
      </w:r>
    </w:p>
    <w:p w:rsidR="00CD4C08" w:rsidRPr="000308D6" w:rsidRDefault="00CD4C08" w:rsidP="001D7422">
      <w:pPr>
        <w:tabs>
          <w:tab w:val="left" w:pos="1134"/>
        </w:tabs>
        <w:jc w:val="both"/>
        <w:rPr>
          <w:bCs/>
          <w:sz w:val="28"/>
          <w:szCs w:val="28"/>
        </w:rPr>
      </w:pPr>
      <w:r w:rsidRPr="000308D6">
        <w:rPr>
          <w:sz w:val="28"/>
          <w:szCs w:val="28"/>
        </w:rPr>
        <w:t>-</w:t>
      </w:r>
      <w:r w:rsidRPr="000308D6">
        <w:rPr>
          <w:bCs/>
          <w:sz w:val="28"/>
          <w:szCs w:val="28"/>
        </w:rPr>
        <w:t>требований  Положений о бюджетном процессе;</w:t>
      </w:r>
    </w:p>
    <w:p w:rsidR="0096280F" w:rsidRPr="000308D6" w:rsidRDefault="0096280F" w:rsidP="001D7422">
      <w:pPr>
        <w:tabs>
          <w:tab w:val="left" w:pos="1134"/>
        </w:tabs>
        <w:jc w:val="both"/>
        <w:rPr>
          <w:bCs/>
          <w:sz w:val="28"/>
          <w:szCs w:val="28"/>
        </w:rPr>
      </w:pPr>
      <w:r w:rsidRPr="000308D6">
        <w:rPr>
          <w:bCs/>
          <w:sz w:val="28"/>
          <w:szCs w:val="28"/>
        </w:rPr>
        <w:t>-Федерального закона от 06.10.2003г. №131 ФЗ «Об общих принципах организации местного самоуправления в РФ»</w:t>
      </w:r>
      <w:r w:rsidR="007014DA" w:rsidRPr="000308D6">
        <w:rPr>
          <w:bCs/>
          <w:sz w:val="28"/>
          <w:szCs w:val="28"/>
        </w:rPr>
        <w:t>;</w:t>
      </w:r>
    </w:p>
    <w:p w:rsidR="00CD4C08" w:rsidRPr="000308D6" w:rsidRDefault="00CD4C08" w:rsidP="00CD4C08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0308D6">
        <w:rPr>
          <w:bCs/>
          <w:sz w:val="28"/>
          <w:szCs w:val="28"/>
        </w:rPr>
        <w:t xml:space="preserve">-технические ошибки. </w:t>
      </w:r>
    </w:p>
    <w:p w:rsidR="00932D42" w:rsidRPr="000308D6" w:rsidRDefault="00932D42" w:rsidP="000E5EBB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6160D9" w:rsidRPr="000308D6" w:rsidRDefault="002D1815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>2.</w:t>
      </w:r>
      <w:r w:rsidR="00AB48DD" w:rsidRPr="000308D6">
        <w:rPr>
          <w:bCs/>
          <w:color w:val="000000" w:themeColor="text1"/>
          <w:sz w:val="28"/>
          <w:szCs w:val="28"/>
        </w:rPr>
        <w:t xml:space="preserve"> Контрольно-ревизионная деятельность</w:t>
      </w:r>
      <w:r w:rsidRPr="000308D6">
        <w:rPr>
          <w:bCs/>
          <w:color w:val="000000" w:themeColor="text1"/>
          <w:sz w:val="28"/>
          <w:szCs w:val="28"/>
        </w:rPr>
        <w:t>.</w:t>
      </w:r>
      <w:r w:rsidR="00AB48DD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 xml:space="preserve">   </w:t>
      </w:r>
      <w:r w:rsidR="004E1C01" w:rsidRPr="000308D6">
        <w:rPr>
          <w:color w:val="000000" w:themeColor="text1"/>
          <w:sz w:val="28"/>
          <w:szCs w:val="28"/>
        </w:rPr>
        <w:t xml:space="preserve">  </w:t>
      </w:r>
    </w:p>
    <w:p w:rsidR="006C621B" w:rsidRPr="000308D6" w:rsidRDefault="006160D9" w:rsidP="00EE6EA7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  <w:r w:rsidR="004E1C01" w:rsidRPr="000308D6">
        <w:rPr>
          <w:color w:val="000000" w:themeColor="text1"/>
          <w:sz w:val="28"/>
          <w:szCs w:val="28"/>
        </w:rPr>
        <w:t xml:space="preserve">  </w:t>
      </w:r>
      <w:r w:rsidR="00616569" w:rsidRPr="000308D6">
        <w:rPr>
          <w:color w:val="000000" w:themeColor="text1"/>
          <w:sz w:val="28"/>
          <w:szCs w:val="28"/>
        </w:rPr>
        <w:t>В течение 201</w:t>
      </w:r>
      <w:r w:rsidR="0096280F" w:rsidRPr="000308D6">
        <w:rPr>
          <w:color w:val="000000" w:themeColor="text1"/>
          <w:sz w:val="28"/>
          <w:szCs w:val="28"/>
        </w:rPr>
        <w:t>8</w:t>
      </w:r>
      <w:r w:rsidR="00616569" w:rsidRPr="000308D6">
        <w:rPr>
          <w:color w:val="000000" w:themeColor="text1"/>
          <w:sz w:val="28"/>
          <w:szCs w:val="28"/>
        </w:rPr>
        <w:t xml:space="preserve"> г. </w:t>
      </w:r>
      <w:r w:rsidR="00927702" w:rsidRPr="000308D6">
        <w:rPr>
          <w:color w:val="000000" w:themeColor="text1"/>
          <w:sz w:val="28"/>
          <w:szCs w:val="28"/>
        </w:rPr>
        <w:t xml:space="preserve">Комиссией было проведено </w:t>
      </w:r>
      <w:r w:rsidR="0096280F" w:rsidRPr="000308D6">
        <w:rPr>
          <w:color w:val="000000" w:themeColor="text1"/>
          <w:sz w:val="28"/>
          <w:szCs w:val="28"/>
        </w:rPr>
        <w:t>3</w:t>
      </w:r>
      <w:r w:rsidR="00616569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>контрольн</w:t>
      </w:r>
      <w:r w:rsidR="00F210C9" w:rsidRPr="000308D6">
        <w:rPr>
          <w:color w:val="000000" w:themeColor="text1"/>
          <w:sz w:val="28"/>
          <w:szCs w:val="28"/>
        </w:rPr>
        <w:t>ых</w:t>
      </w:r>
      <w:r w:rsidR="00927702" w:rsidRPr="000308D6">
        <w:rPr>
          <w:color w:val="000000" w:themeColor="text1"/>
          <w:sz w:val="28"/>
          <w:szCs w:val="28"/>
        </w:rPr>
        <w:t xml:space="preserve"> мероприяти</w:t>
      </w:r>
      <w:r w:rsidR="00F210C9" w:rsidRPr="000308D6">
        <w:rPr>
          <w:color w:val="000000" w:themeColor="text1"/>
          <w:sz w:val="28"/>
          <w:szCs w:val="28"/>
        </w:rPr>
        <w:t>я</w:t>
      </w:r>
      <w:r w:rsidR="00927702" w:rsidRPr="000308D6">
        <w:rPr>
          <w:color w:val="000000" w:themeColor="text1"/>
          <w:sz w:val="28"/>
          <w:szCs w:val="28"/>
        </w:rPr>
        <w:t>,  которым</w:t>
      </w:r>
      <w:r w:rsidR="004F1BF1" w:rsidRPr="000308D6">
        <w:rPr>
          <w:color w:val="000000" w:themeColor="text1"/>
          <w:sz w:val="28"/>
          <w:szCs w:val="28"/>
        </w:rPr>
        <w:t>и</w:t>
      </w:r>
      <w:r w:rsidR="00927702" w:rsidRPr="000308D6">
        <w:rPr>
          <w:color w:val="000000" w:themeColor="text1"/>
          <w:sz w:val="28"/>
          <w:szCs w:val="28"/>
        </w:rPr>
        <w:t xml:space="preserve"> </w:t>
      </w:r>
      <w:r w:rsidR="00B143EC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 xml:space="preserve"> охвачен</w:t>
      </w:r>
      <w:r w:rsidR="004F1BF1" w:rsidRPr="000308D6">
        <w:rPr>
          <w:color w:val="000000" w:themeColor="text1"/>
          <w:sz w:val="28"/>
          <w:szCs w:val="28"/>
        </w:rPr>
        <w:t>о</w:t>
      </w:r>
      <w:r w:rsidR="00927702" w:rsidRPr="000308D6">
        <w:rPr>
          <w:color w:val="000000" w:themeColor="text1"/>
          <w:sz w:val="28"/>
          <w:szCs w:val="28"/>
        </w:rPr>
        <w:t xml:space="preserve">  </w:t>
      </w:r>
      <w:r w:rsidR="0096280F" w:rsidRPr="000308D6">
        <w:rPr>
          <w:color w:val="000000" w:themeColor="text1"/>
          <w:sz w:val="28"/>
          <w:szCs w:val="28"/>
        </w:rPr>
        <w:t>3</w:t>
      </w:r>
      <w:r w:rsidR="00453E99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>объект</w:t>
      </w:r>
      <w:r w:rsidR="00F210C9" w:rsidRPr="000308D6">
        <w:rPr>
          <w:color w:val="000000" w:themeColor="text1"/>
          <w:sz w:val="28"/>
          <w:szCs w:val="28"/>
        </w:rPr>
        <w:t>а</w:t>
      </w:r>
      <w:r w:rsidR="00927702" w:rsidRPr="000308D6">
        <w:rPr>
          <w:color w:val="000000" w:themeColor="text1"/>
          <w:sz w:val="28"/>
          <w:szCs w:val="28"/>
        </w:rPr>
        <w:t xml:space="preserve">.  По результатам проверок </w:t>
      </w:r>
      <w:r w:rsidR="00B143EC" w:rsidRPr="000308D6">
        <w:rPr>
          <w:color w:val="000000" w:themeColor="text1"/>
          <w:sz w:val="28"/>
          <w:szCs w:val="28"/>
        </w:rPr>
        <w:t xml:space="preserve">были </w:t>
      </w:r>
      <w:r w:rsidR="00927702" w:rsidRPr="000308D6">
        <w:rPr>
          <w:color w:val="000000" w:themeColor="text1"/>
          <w:sz w:val="28"/>
          <w:szCs w:val="28"/>
        </w:rPr>
        <w:t xml:space="preserve">отмечены нарушения </w:t>
      </w:r>
      <w:r w:rsidR="00616569" w:rsidRPr="000308D6">
        <w:rPr>
          <w:color w:val="000000" w:themeColor="text1"/>
          <w:sz w:val="28"/>
          <w:szCs w:val="28"/>
        </w:rPr>
        <w:t xml:space="preserve">отдельных статей </w:t>
      </w:r>
      <w:r w:rsidR="00927702" w:rsidRPr="000308D6">
        <w:rPr>
          <w:color w:val="000000" w:themeColor="text1"/>
          <w:sz w:val="28"/>
          <w:szCs w:val="28"/>
        </w:rPr>
        <w:t>Бюджетного кодекса</w:t>
      </w:r>
      <w:r w:rsidR="00B143EC" w:rsidRPr="000308D6">
        <w:rPr>
          <w:color w:val="000000" w:themeColor="text1"/>
          <w:sz w:val="28"/>
          <w:szCs w:val="28"/>
        </w:rPr>
        <w:t xml:space="preserve"> РФ</w:t>
      </w:r>
      <w:r w:rsidR="00927702" w:rsidRPr="000308D6">
        <w:rPr>
          <w:color w:val="000000" w:themeColor="text1"/>
          <w:sz w:val="28"/>
          <w:szCs w:val="28"/>
        </w:rPr>
        <w:t>, Трудового кодекса</w:t>
      </w:r>
      <w:r w:rsidR="00B143EC" w:rsidRPr="000308D6">
        <w:rPr>
          <w:color w:val="000000" w:themeColor="text1"/>
          <w:sz w:val="28"/>
          <w:szCs w:val="28"/>
        </w:rPr>
        <w:t xml:space="preserve"> РФ</w:t>
      </w:r>
      <w:r w:rsidR="00190865" w:rsidRPr="000308D6">
        <w:rPr>
          <w:color w:val="000000" w:themeColor="text1"/>
          <w:sz w:val="28"/>
          <w:szCs w:val="28"/>
        </w:rPr>
        <w:t xml:space="preserve">, </w:t>
      </w:r>
      <w:r w:rsidR="00927702" w:rsidRPr="000308D6">
        <w:rPr>
          <w:color w:val="000000" w:themeColor="text1"/>
          <w:sz w:val="28"/>
          <w:szCs w:val="28"/>
        </w:rPr>
        <w:t xml:space="preserve"> </w:t>
      </w:r>
      <w:r w:rsidR="00190865" w:rsidRPr="000308D6">
        <w:rPr>
          <w:color w:val="000000" w:themeColor="text1"/>
          <w:sz w:val="28"/>
          <w:szCs w:val="28"/>
        </w:rPr>
        <w:t xml:space="preserve">нормативных правовых  актов </w:t>
      </w:r>
      <w:r w:rsidR="00927702" w:rsidRPr="000308D6">
        <w:rPr>
          <w:color w:val="000000" w:themeColor="text1"/>
          <w:sz w:val="28"/>
          <w:szCs w:val="28"/>
        </w:rPr>
        <w:t>действующего законодательства Российской Федерации</w:t>
      </w:r>
      <w:r w:rsidR="005F665D" w:rsidRPr="000308D6">
        <w:rPr>
          <w:color w:val="000000" w:themeColor="text1"/>
          <w:sz w:val="28"/>
          <w:szCs w:val="28"/>
        </w:rPr>
        <w:t>.</w:t>
      </w:r>
      <w:r w:rsidR="00927702" w:rsidRPr="000308D6">
        <w:rPr>
          <w:color w:val="FF0000"/>
          <w:sz w:val="28"/>
          <w:szCs w:val="28"/>
        </w:rPr>
        <w:t xml:space="preserve"> </w:t>
      </w:r>
      <w:r w:rsidR="00242198" w:rsidRPr="000308D6">
        <w:rPr>
          <w:color w:val="FF0000"/>
          <w:sz w:val="28"/>
          <w:szCs w:val="28"/>
        </w:rPr>
        <w:t xml:space="preserve">      </w:t>
      </w:r>
    </w:p>
    <w:p w:rsidR="00AC77FE" w:rsidRPr="000308D6" w:rsidRDefault="00242198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8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96280F" w:rsidRPr="000308D6" w:rsidRDefault="00242198" w:rsidP="0096280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6280F" w:rsidRPr="00030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280F" w:rsidRPr="000308D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финансово-хозяйственной деятельности  Муниципального бюджетного учреждения дополнительного образования «Шумячский Дом детского творчества» за 2017 год.</w:t>
      </w:r>
    </w:p>
    <w:p w:rsidR="0096280F" w:rsidRPr="000308D6" w:rsidRDefault="0096280F" w:rsidP="0096280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308D6">
        <w:rPr>
          <w:rFonts w:ascii="Times New Roman" w:hAnsi="Times New Roman" w:cs="Times New Roman"/>
          <w:color w:val="auto"/>
          <w:sz w:val="28"/>
          <w:szCs w:val="28"/>
        </w:rPr>
        <w:t xml:space="preserve">   Основные нарушения:</w:t>
      </w:r>
    </w:p>
    <w:p w:rsidR="0096280F" w:rsidRPr="000308D6" w:rsidRDefault="0096280F" w:rsidP="0096280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8D6">
        <w:rPr>
          <w:rFonts w:ascii="Times New Roman" w:hAnsi="Times New Roman" w:cs="Times New Roman"/>
          <w:color w:val="auto"/>
          <w:sz w:val="28"/>
          <w:szCs w:val="28"/>
        </w:rPr>
        <w:t>1)Нарушение Трудового кодекса РФ:</w:t>
      </w:r>
    </w:p>
    <w:p w:rsidR="0096280F" w:rsidRPr="000308D6" w:rsidRDefault="0096280F" w:rsidP="0096280F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sz w:val="28"/>
          <w:szCs w:val="28"/>
        </w:rPr>
        <w:t>-</w:t>
      </w:r>
      <w:r w:rsidRPr="000308D6">
        <w:rPr>
          <w:color w:val="000000" w:themeColor="text1"/>
          <w:sz w:val="28"/>
          <w:szCs w:val="28"/>
        </w:rPr>
        <w:t>ст.127 ТК РФ (</w:t>
      </w:r>
      <w:r w:rsidRPr="000308D6">
        <w:rPr>
          <w:bCs/>
          <w:color w:val="000000" w:themeColor="text1"/>
          <w:sz w:val="28"/>
          <w:szCs w:val="28"/>
        </w:rPr>
        <w:t>при увольнении работнику должна  выплачиваться денежная компенсация за все неиспользованные отпуска</w:t>
      </w:r>
      <w:r w:rsidR="00BD4FBA" w:rsidRPr="000308D6">
        <w:rPr>
          <w:bCs/>
          <w:color w:val="000000" w:themeColor="text1"/>
          <w:sz w:val="28"/>
          <w:szCs w:val="28"/>
        </w:rPr>
        <w:t>; п</w:t>
      </w:r>
      <w:r w:rsidRPr="000308D6">
        <w:rPr>
          <w:bCs/>
          <w:color w:val="000000" w:themeColor="text1"/>
          <w:sz w:val="28"/>
          <w:szCs w:val="28"/>
        </w:rPr>
        <w:t>ри проверке расчетов установлена сумма не начисленной и не выплаченной компенсации за неиспользованный отпуск в количестве 4  календарных дней.</w:t>
      </w:r>
      <w:r w:rsidR="00BD4FBA" w:rsidRPr="000308D6">
        <w:rPr>
          <w:bCs/>
          <w:color w:val="000000" w:themeColor="text1"/>
          <w:sz w:val="28"/>
          <w:szCs w:val="28"/>
        </w:rPr>
        <w:t>)</w:t>
      </w:r>
      <w:r w:rsidRPr="000308D6">
        <w:rPr>
          <w:bCs/>
          <w:color w:val="000000" w:themeColor="text1"/>
          <w:sz w:val="28"/>
          <w:szCs w:val="28"/>
        </w:rPr>
        <w:t xml:space="preserve">  В результате чего недоплата по начислению компенсации за неиспользованный отпуск составляет   1 129,94 руб. В ходе проверки установлено, что</w:t>
      </w:r>
      <w:r w:rsidR="00BD4FBA" w:rsidRPr="000308D6">
        <w:rPr>
          <w:bCs/>
          <w:color w:val="000000" w:themeColor="text1"/>
          <w:sz w:val="28"/>
          <w:szCs w:val="28"/>
        </w:rPr>
        <w:t xml:space="preserve"> этому же работнику,</w:t>
      </w:r>
      <w:r w:rsidRPr="000308D6">
        <w:rPr>
          <w:bCs/>
          <w:color w:val="000000" w:themeColor="text1"/>
          <w:sz w:val="28"/>
          <w:szCs w:val="28"/>
        </w:rPr>
        <w:t xml:space="preserve"> при начислении заработной платы</w:t>
      </w:r>
      <w:r w:rsidR="00BD4FBA" w:rsidRPr="000308D6">
        <w:rPr>
          <w:bCs/>
          <w:color w:val="000000" w:themeColor="text1"/>
          <w:sz w:val="28"/>
          <w:szCs w:val="28"/>
        </w:rPr>
        <w:t xml:space="preserve"> </w:t>
      </w:r>
      <w:r w:rsidRPr="000308D6">
        <w:rPr>
          <w:bCs/>
          <w:color w:val="000000" w:themeColor="text1"/>
          <w:sz w:val="28"/>
          <w:szCs w:val="28"/>
        </w:rPr>
        <w:t xml:space="preserve">за совместительство переплата составила 47,42 руб., в том числе: при начислении доплаты до МРОТ за июль переплата составила 17,33 руб., при начислении доплаты сверх МРОТ за уборку территории переплата составила за июль 19,15 руб., за сентябрь 10,94 руб.; </w:t>
      </w:r>
    </w:p>
    <w:p w:rsidR="0096280F" w:rsidRPr="000308D6" w:rsidRDefault="0096280F" w:rsidP="0096280F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>-ст.137 ТК РФ (при увольнении работника до окончания того рабочего года, в счет которого он уже получил ежегодный оплачиваемый отпуск, работодатель производит удержание из заработной платы работника для погашения его задолженности</w:t>
      </w:r>
      <w:r w:rsidR="00BD4FBA" w:rsidRPr="000308D6">
        <w:rPr>
          <w:color w:val="000000" w:themeColor="text1"/>
          <w:sz w:val="28"/>
          <w:szCs w:val="28"/>
        </w:rPr>
        <w:t xml:space="preserve">. </w:t>
      </w:r>
      <w:r w:rsidRPr="000308D6">
        <w:rPr>
          <w:color w:val="000000" w:themeColor="text1"/>
          <w:sz w:val="28"/>
          <w:szCs w:val="28"/>
        </w:rPr>
        <w:t>За отработанный период работнику</w:t>
      </w:r>
      <w:r w:rsidR="00BD4FBA" w:rsidRPr="000308D6">
        <w:rPr>
          <w:color w:val="000000" w:themeColor="text1"/>
          <w:sz w:val="28"/>
          <w:szCs w:val="28"/>
        </w:rPr>
        <w:t xml:space="preserve"> был </w:t>
      </w:r>
      <w:r w:rsidR="00BD4FBA" w:rsidRPr="000308D6">
        <w:rPr>
          <w:color w:val="000000" w:themeColor="text1"/>
          <w:sz w:val="28"/>
          <w:szCs w:val="28"/>
        </w:rPr>
        <w:lastRenderedPageBreak/>
        <w:t xml:space="preserve">предоставлен и оплачен отпуск в количестве 28 календарных дней, вместо 14 положенных). </w:t>
      </w:r>
      <w:r w:rsidRPr="000308D6">
        <w:rPr>
          <w:bCs/>
          <w:color w:val="000000" w:themeColor="text1"/>
          <w:sz w:val="28"/>
          <w:szCs w:val="28"/>
        </w:rPr>
        <w:t>В результате чего переплата по начислению отпускных составляет   1 879,36 руб.;</w:t>
      </w:r>
    </w:p>
    <w:p w:rsidR="0096280F" w:rsidRPr="000308D6" w:rsidRDefault="0096280F" w:rsidP="0096280F">
      <w:pPr>
        <w:jc w:val="both"/>
        <w:rPr>
          <w:bCs/>
          <w:color w:val="FF0000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>-ст.140 ТК РФ  (при прекращении трудового договора выплата всех сумм, причитающихся работнику от работодателя, производится в день увольнения работника). В ходе проверки установлено, что работодателем после увольнения работника был начислен аванс за сентябрь месяц 2017г., что нарушает статью ТК РФ;</w:t>
      </w:r>
      <w:r w:rsidRPr="000308D6">
        <w:rPr>
          <w:bCs/>
          <w:color w:val="FF0000"/>
          <w:sz w:val="28"/>
          <w:szCs w:val="28"/>
        </w:rPr>
        <w:t xml:space="preserve"> 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rFonts w:eastAsia="Calibri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>-</w:t>
      </w:r>
      <w:r w:rsidRPr="000308D6">
        <w:rPr>
          <w:color w:val="000000"/>
          <w:sz w:val="28"/>
          <w:szCs w:val="28"/>
        </w:rPr>
        <w:t>ст.60.1 ТК РФ; ст.282 ТК РФ</w:t>
      </w:r>
      <w:r w:rsidRPr="000308D6">
        <w:rPr>
          <w:b/>
          <w:color w:val="000000"/>
          <w:sz w:val="28"/>
          <w:szCs w:val="28"/>
        </w:rPr>
        <w:t xml:space="preserve"> </w:t>
      </w:r>
      <w:r w:rsidRPr="000308D6">
        <w:rPr>
          <w:sz w:val="28"/>
          <w:szCs w:val="28"/>
        </w:rPr>
        <w:t xml:space="preserve">- отсутствует </w:t>
      </w:r>
      <w:r w:rsidRPr="000308D6">
        <w:rPr>
          <w:rFonts w:eastAsia="Calibri"/>
          <w:sz w:val="28"/>
          <w:szCs w:val="28"/>
        </w:rPr>
        <w:t>письменное заявление  работников на совместительство конкретной должности, а также не заключены трудовые договора  на совместительство работ не связанных с их основным видом работы</w:t>
      </w:r>
      <w:r w:rsidR="00F322EB" w:rsidRPr="000308D6">
        <w:rPr>
          <w:rFonts w:eastAsia="Calibri"/>
          <w:sz w:val="28"/>
          <w:szCs w:val="28"/>
        </w:rPr>
        <w:t>.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sz w:val="28"/>
          <w:szCs w:val="28"/>
        </w:rPr>
      </w:pPr>
    </w:p>
    <w:p w:rsidR="0096280F" w:rsidRPr="000308D6" w:rsidRDefault="0096280F" w:rsidP="0096280F">
      <w:pPr>
        <w:jc w:val="both"/>
        <w:rPr>
          <w:color w:val="000000" w:themeColor="text1"/>
          <w:sz w:val="28"/>
          <w:szCs w:val="28"/>
        </w:rPr>
      </w:pPr>
      <w:r w:rsidRPr="000308D6">
        <w:rPr>
          <w:sz w:val="28"/>
          <w:szCs w:val="28"/>
        </w:rPr>
        <w:t>2)Н</w:t>
      </w:r>
      <w:r w:rsidRPr="000308D6">
        <w:rPr>
          <w:color w:val="000000" w:themeColor="text1"/>
          <w:sz w:val="28"/>
          <w:szCs w:val="28"/>
        </w:rPr>
        <w:t>арушение ст.9 Федерального закона от 06.12.2011г. №402- ФЗ «О бухгалтерском учете» в авансовом отчете от 13.08.2017г. нет нумерации.</w:t>
      </w:r>
    </w:p>
    <w:p w:rsidR="0096280F" w:rsidRPr="000308D6" w:rsidRDefault="0096280F" w:rsidP="0096280F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96280F" w:rsidRPr="000308D6" w:rsidRDefault="0096280F" w:rsidP="0096280F">
      <w:p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 w:rsidRPr="000308D6">
        <w:rPr>
          <w:sz w:val="28"/>
          <w:szCs w:val="28"/>
        </w:rPr>
        <w:t>3) Н</w:t>
      </w:r>
      <w:r w:rsidRPr="000308D6">
        <w:rPr>
          <w:color w:val="000000" w:themeColor="text1"/>
          <w:sz w:val="28"/>
          <w:szCs w:val="28"/>
        </w:rPr>
        <w:t>арушение  Приказа Минфина РФ от 30.03.2015 г.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 w:rsidRPr="000308D6">
        <w:rPr>
          <w:szCs w:val="24"/>
        </w:rPr>
        <w:t xml:space="preserve">, </w:t>
      </w:r>
      <w:r w:rsidRPr="000308D6">
        <w:rPr>
          <w:sz w:val="28"/>
          <w:szCs w:val="28"/>
        </w:rPr>
        <w:t xml:space="preserve">государственными (муниципальными учреждениями), и методических указаний по их применению», (Далее-Приказ Минфина РФ №52н)   </w:t>
      </w:r>
      <w:r w:rsidRPr="000308D6">
        <w:rPr>
          <w:color w:val="000000" w:themeColor="text1"/>
          <w:sz w:val="28"/>
          <w:szCs w:val="28"/>
        </w:rPr>
        <w:t>Авансовый отчет  велся не по установленной форме; обязательные к заполнению реквизиты в карточке-справке  (форма по ОКУД №0504417) не заполнены (сведения об использовании отпусков, образование, должность, количество детей и т.д.).</w:t>
      </w:r>
    </w:p>
    <w:p w:rsidR="0096280F" w:rsidRPr="000308D6" w:rsidRDefault="0096280F" w:rsidP="0096280F">
      <w:pPr>
        <w:widowControl w:val="0"/>
        <w:jc w:val="both"/>
        <w:rPr>
          <w:sz w:val="28"/>
          <w:szCs w:val="28"/>
        </w:rPr>
      </w:pPr>
    </w:p>
    <w:p w:rsidR="0096280F" w:rsidRPr="000308D6" w:rsidRDefault="0096280F" w:rsidP="0096280F">
      <w:pPr>
        <w:widowControl w:val="0"/>
        <w:jc w:val="both"/>
        <w:rPr>
          <w:bCs/>
          <w:color w:val="FF0000"/>
          <w:sz w:val="28"/>
          <w:szCs w:val="28"/>
        </w:rPr>
      </w:pPr>
      <w:r w:rsidRPr="000308D6">
        <w:rPr>
          <w:sz w:val="28"/>
          <w:szCs w:val="28"/>
        </w:rPr>
        <w:t xml:space="preserve">4) Нарушение 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0308D6">
          <w:rPr>
            <w:sz w:val="28"/>
            <w:szCs w:val="28"/>
          </w:rPr>
          <w:t>1995 г</w:t>
        </w:r>
      </w:smartTag>
      <w:r w:rsidRPr="000308D6">
        <w:rPr>
          <w:sz w:val="28"/>
          <w:szCs w:val="28"/>
        </w:rPr>
        <w:t>. № 196-ФЗ «О безопасности дорожного движения»: за  период  с 01 января 2017г. по 31 августа 2017г. в путевых листах отметки о прохождении предрейсовых медицинских осмотров отсутствовали.</w:t>
      </w:r>
      <w:r w:rsidRPr="000308D6">
        <w:rPr>
          <w:b/>
          <w:bCs/>
          <w:color w:val="FF0000"/>
          <w:sz w:val="28"/>
          <w:szCs w:val="28"/>
        </w:rPr>
        <w:t xml:space="preserve">  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5) Нарушение п.2 ст. 9  Федерального Закона от 06.12.2011г. №402-ФЗ за весь проверяемый период  в журналах-ордерах №6, записках-расчетах об исчислении среднего заработка при предоставлении отпуска, увольнении и других случаях отсутствует подпись главного бухгалтера.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b/>
          <w:sz w:val="28"/>
          <w:szCs w:val="28"/>
        </w:rPr>
      </w:pPr>
      <w:r w:rsidRPr="000308D6">
        <w:rPr>
          <w:b/>
          <w:sz w:val="28"/>
          <w:szCs w:val="28"/>
        </w:rPr>
        <w:t xml:space="preserve">    </w:t>
      </w:r>
    </w:p>
    <w:p w:rsidR="0096280F" w:rsidRPr="000308D6" w:rsidRDefault="0096280F" w:rsidP="0096280F">
      <w:pPr>
        <w:jc w:val="both"/>
        <w:rPr>
          <w:color w:val="000000" w:themeColor="text1"/>
          <w:sz w:val="32"/>
          <w:szCs w:val="32"/>
        </w:rPr>
      </w:pPr>
      <w:r w:rsidRPr="000308D6">
        <w:rPr>
          <w:color w:val="000000" w:themeColor="text1"/>
          <w:sz w:val="32"/>
          <w:szCs w:val="32"/>
        </w:rPr>
        <w:t>Кроме того установлены следующие нарушения: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>1)Педаг</w:t>
      </w:r>
      <w:r w:rsidR="00F322EB" w:rsidRPr="000308D6">
        <w:rPr>
          <w:color w:val="000000" w:themeColor="text1"/>
          <w:sz w:val="28"/>
          <w:szCs w:val="28"/>
        </w:rPr>
        <w:t xml:space="preserve">огу дополнительного образования, </w:t>
      </w:r>
      <w:r w:rsidRPr="000308D6">
        <w:rPr>
          <w:color w:val="000000" w:themeColor="text1"/>
          <w:sz w:val="28"/>
          <w:szCs w:val="28"/>
        </w:rPr>
        <w:t xml:space="preserve">согласно приказа директора Учреждения  от 01.09.2017. № 62 введены доплаты в размере 30% от оклада, согласно Положения о распределении стимулирующих выплат педагогическим работникам Шумячского ДДТ на 2017-2018гг. В ходе проверки  установлено, что согласно лицевого счета работника и  «Тарификационного списка педагогических работников Шумячского ДДТ по </w:t>
      </w:r>
      <w:r w:rsidRPr="000308D6">
        <w:rPr>
          <w:color w:val="000000" w:themeColor="text1"/>
          <w:sz w:val="28"/>
          <w:szCs w:val="28"/>
        </w:rPr>
        <w:lastRenderedPageBreak/>
        <w:t>состоянию на 01.09.2017г.» (с изменениями тарификационного списка по состоянию на 01.10.2017г.) введена надбавка в размере 40%. В результате чего переплата по заработной плате составляет 2 348,20 руб.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>2) Методисту</w:t>
      </w:r>
      <w:r w:rsidR="00F322EB" w:rsidRPr="000308D6">
        <w:rPr>
          <w:color w:val="000000" w:themeColor="text1"/>
          <w:sz w:val="28"/>
          <w:szCs w:val="28"/>
        </w:rPr>
        <w:t xml:space="preserve">, </w:t>
      </w:r>
      <w:r w:rsidRPr="000308D6">
        <w:rPr>
          <w:color w:val="000000" w:themeColor="text1"/>
          <w:sz w:val="28"/>
          <w:szCs w:val="28"/>
        </w:rPr>
        <w:t>согласно приказа директора Шумячского ДДТ  от 01.09.2017. № 62 введены доплаты в размере 40% от оклада, согласно Положения о распределении стимулирующих выплат педагогическим работникам Шумячского ДДТ на 2017-2018гг.</w:t>
      </w:r>
      <w:r w:rsidR="00914038"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>В ходе проверки  установлено, что согласно лицевого счета работника и  «Тарификационного списка педагогических работников Шумячского ДДТ по состоянию на 01.09.2017г. (с изменениями «Тарификационного списка по состоянию на 01.10.2017г.») надбавка введена в размере 60%. В результате чего переплата по заработной плате составляет 6 427,57 руб.</w:t>
      </w:r>
    </w:p>
    <w:p w:rsidR="005F665D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</w:p>
    <w:p w:rsidR="0096280F" w:rsidRPr="000308D6" w:rsidRDefault="005F665D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</w:t>
      </w:r>
      <w:r w:rsidR="0096280F" w:rsidRPr="000308D6">
        <w:rPr>
          <w:color w:val="000000" w:themeColor="text1"/>
          <w:sz w:val="28"/>
          <w:szCs w:val="28"/>
        </w:rPr>
        <w:t xml:space="preserve"> Всего по результатам проверки установлено нарушений на общую сумму 11 832,49 руб., в том числе: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1.Недоплата по начислению компенсации за неиспользованный отпуск - </w:t>
      </w:r>
      <w:r w:rsidR="00256B9C" w:rsidRPr="000308D6">
        <w:rPr>
          <w:bCs/>
          <w:color w:val="000000" w:themeColor="text1"/>
          <w:sz w:val="28"/>
          <w:szCs w:val="28"/>
        </w:rPr>
        <w:t xml:space="preserve">       </w:t>
      </w:r>
      <w:r w:rsidRPr="000308D6">
        <w:rPr>
          <w:bCs/>
          <w:color w:val="000000" w:themeColor="text1"/>
          <w:sz w:val="28"/>
          <w:szCs w:val="28"/>
        </w:rPr>
        <w:t>1 129,94 руб.</w:t>
      </w:r>
    </w:p>
    <w:p w:rsidR="0096280F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>2.Переплата по заработной плате -10 702,55 руб.</w:t>
      </w:r>
    </w:p>
    <w:p w:rsidR="0096280F" w:rsidRPr="000308D6" w:rsidRDefault="0096280F" w:rsidP="0096280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6313C" w:rsidRPr="000308D6" w:rsidRDefault="002C3D7C" w:rsidP="00754094">
      <w:pPr>
        <w:ind w:left="34"/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    </w:t>
      </w:r>
      <w:r w:rsidR="0066313C" w:rsidRPr="000308D6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 w:rsidR="00754094" w:rsidRPr="000308D6">
        <w:rPr>
          <w:bCs/>
          <w:color w:val="000000" w:themeColor="text1"/>
          <w:sz w:val="28"/>
          <w:szCs w:val="28"/>
        </w:rPr>
        <w:t>н</w:t>
      </w:r>
      <w:r w:rsidR="00754094" w:rsidRPr="000308D6">
        <w:rPr>
          <w:sz w:val="28"/>
          <w:szCs w:val="28"/>
        </w:rPr>
        <w:t xml:space="preserve">ачальнику Муниципального казенного учреждения «Централизованная бухгалтерия учреждений образования Шумячского района» </w:t>
      </w:r>
      <w:r w:rsidR="0066313C" w:rsidRPr="000308D6">
        <w:rPr>
          <w:bCs/>
          <w:color w:val="000000" w:themeColor="text1"/>
          <w:sz w:val="28"/>
          <w:szCs w:val="28"/>
        </w:rPr>
        <w:t>было направлено  представлени</w:t>
      </w:r>
      <w:bookmarkStart w:id="0" w:name="_GoBack"/>
      <w:bookmarkEnd w:id="0"/>
      <w:r w:rsidR="0066313C" w:rsidRPr="000308D6">
        <w:rPr>
          <w:bCs/>
          <w:color w:val="000000" w:themeColor="text1"/>
          <w:sz w:val="28"/>
          <w:szCs w:val="28"/>
        </w:rPr>
        <w:t xml:space="preserve">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должностные лица привлечены к дисциплинарной ответственности.  </w:t>
      </w:r>
    </w:p>
    <w:p w:rsidR="0066313C" w:rsidRPr="000308D6" w:rsidRDefault="0066313C" w:rsidP="0066313C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1 представление. </w:t>
      </w:r>
    </w:p>
    <w:p w:rsidR="005F665D" w:rsidRPr="0030716A" w:rsidRDefault="005F665D" w:rsidP="0066313C">
      <w:pPr>
        <w:jc w:val="both"/>
        <w:rPr>
          <w:color w:val="000000" w:themeColor="text1"/>
          <w:sz w:val="28"/>
          <w:szCs w:val="28"/>
          <w:u w:val="single"/>
        </w:rPr>
      </w:pPr>
    </w:p>
    <w:p w:rsidR="00754094" w:rsidRDefault="00E82F91" w:rsidP="007540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754094">
        <w:rPr>
          <w:b/>
          <w:bCs/>
          <w:color w:val="000000" w:themeColor="text1"/>
          <w:sz w:val="28"/>
          <w:szCs w:val="28"/>
        </w:rPr>
        <w:t>2.</w:t>
      </w:r>
      <w:r w:rsidR="00754094" w:rsidRPr="00754094">
        <w:rPr>
          <w:bCs/>
          <w:color w:val="000000" w:themeColor="text1"/>
          <w:sz w:val="28"/>
          <w:szCs w:val="28"/>
        </w:rPr>
        <w:t>П</w:t>
      </w:r>
      <w:r w:rsidR="00754094" w:rsidRPr="00754094">
        <w:rPr>
          <w:color w:val="000000"/>
          <w:sz w:val="28"/>
          <w:szCs w:val="28"/>
          <w:shd w:val="clear" w:color="auto" w:fill="FFFFFF"/>
        </w:rPr>
        <w:t>роверк</w:t>
      </w:r>
      <w:r w:rsidR="00F322EB">
        <w:rPr>
          <w:color w:val="000000"/>
          <w:sz w:val="28"/>
          <w:szCs w:val="28"/>
          <w:shd w:val="clear" w:color="auto" w:fill="FFFFFF"/>
        </w:rPr>
        <w:t>а</w:t>
      </w:r>
      <w:r w:rsidR="00754094" w:rsidRPr="00754094">
        <w:rPr>
          <w:color w:val="000000"/>
          <w:sz w:val="28"/>
          <w:szCs w:val="28"/>
          <w:shd w:val="clear" w:color="auto" w:fill="FFFFFF"/>
        </w:rPr>
        <w:t xml:space="preserve"> финансово-хозяйственной деятельности Администрации Озерного сельского поселения Шумячского района Смоленской области за 2017 г.</w:t>
      </w:r>
    </w:p>
    <w:p w:rsidR="00754094" w:rsidRPr="001E0430" w:rsidRDefault="00754094" w:rsidP="00754094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5409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нарушения:</w:t>
      </w:r>
    </w:p>
    <w:p w:rsidR="00754094" w:rsidRPr="00FA7B41" w:rsidRDefault="00754094" w:rsidP="00754094">
      <w:p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 w:rsidRPr="00FA7B41">
        <w:rPr>
          <w:sz w:val="28"/>
          <w:szCs w:val="28"/>
        </w:rPr>
        <w:t>1)</w:t>
      </w:r>
      <w:r w:rsidRPr="00FA7B41">
        <w:rPr>
          <w:rFonts w:eastAsia="Calibri"/>
          <w:sz w:val="28"/>
          <w:szCs w:val="28"/>
        </w:rPr>
        <w:t xml:space="preserve"> </w:t>
      </w:r>
      <w:r w:rsidRPr="00FA7B41">
        <w:rPr>
          <w:color w:val="000000" w:themeColor="text1"/>
          <w:sz w:val="28"/>
          <w:szCs w:val="28"/>
        </w:rPr>
        <w:t>Нарушения  Трудового кодекса РФ:</w:t>
      </w:r>
    </w:p>
    <w:p w:rsidR="00754094" w:rsidRPr="00537686" w:rsidRDefault="00754094" w:rsidP="007540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5665">
        <w:rPr>
          <w:sz w:val="28"/>
          <w:szCs w:val="28"/>
        </w:rPr>
        <w:t xml:space="preserve">ст.22 </w:t>
      </w:r>
      <w:r>
        <w:rPr>
          <w:sz w:val="28"/>
          <w:szCs w:val="28"/>
        </w:rPr>
        <w:t>-</w:t>
      </w:r>
      <w:r w:rsidRPr="00537686">
        <w:rPr>
          <w:sz w:val="28"/>
          <w:szCs w:val="28"/>
        </w:rPr>
        <w:t xml:space="preserve"> в учреждении не производилось ознакомление работников с принимаемыми локальными нормативными акта</w:t>
      </w:r>
      <w:r>
        <w:rPr>
          <w:sz w:val="28"/>
          <w:szCs w:val="28"/>
        </w:rPr>
        <w:t>ми (распоряжениями) под роспись;</w:t>
      </w:r>
    </w:p>
    <w:p w:rsidR="00754094" w:rsidRDefault="00754094" w:rsidP="00754094">
      <w:pPr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A5665">
        <w:rPr>
          <w:color w:val="000000"/>
          <w:sz w:val="28"/>
          <w:szCs w:val="28"/>
        </w:rPr>
        <w:t xml:space="preserve">ст.72 </w:t>
      </w:r>
      <w:r>
        <w:rPr>
          <w:color w:val="000000"/>
          <w:sz w:val="28"/>
          <w:szCs w:val="28"/>
        </w:rPr>
        <w:t xml:space="preserve">- </w:t>
      </w:r>
      <w:r w:rsidRPr="00537686">
        <w:rPr>
          <w:color w:val="000000"/>
          <w:sz w:val="28"/>
          <w:szCs w:val="28"/>
        </w:rPr>
        <w:t xml:space="preserve">к трудовым договорам работников Администрации  не заключались дополнительные соглашения, в связи с </w:t>
      </w:r>
      <w:r w:rsidRPr="00537686">
        <w:rPr>
          <w:rFonts w:eastAsia="Calibri"/>
          <w:bCs/>
          <w:sz w:val="28"/>
          <w:szCs w:val="28"/>
        </w:rPr>
        <w:t>изменением определенных сторонами условий трудового договора (количества штатных единиц,</w:t>
      </w:r>
      <w:r>
        <w:rPr>
          <w:rFonts w:eastAsia="Calibri"/>
          <w:bCs/>
          <w:sz w:val="28"/>
          <w:szCs w:val="28"/>
        </w:rPr>
        <w:t xml:space="preserve"> месячного должностного оклада);</w:t>
      </w:r>
    </w:p>
    <w:p w:rsidR="00754094" w:rsidRPr="00671597" w:rsidRDefault="00754094" w:rsidP="007540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60A4">
        <w:rPr>
          <w:sz w:val="28"/>
          <w:szCs w:val="28"/>
        </w:rPr>
        <w:t xml:space="preserve">ст.91 </w:t>
      </w:r>
      <w:r>
        <w:rPr>
          <w:sz w:val="28"/>
          <w:szCs w:val="28"/>
        </w:rPr>
        <w:t xml:space="preserve">- </w:t>
      </w:r>
      <w:r w:rsidRPr="00671597">
        <w:rPr>
          <w:sz w:val="28"/>
          <w:szCs w:val="28"/>
        </w:rPr>
        <w:t>в табелях</w:t>
      </w:r>
      <w:r>
        <w:rPr>
          <w:sz w:val="28"/>
          <w:szCs w:val="28"/>
        </w:rPr>
        <w:t xml:space="preserve"> учета</w:t>
      </w:r>
      <w:r w:rsidRPr="00671597">
        <w:rPr>
          <w:sz w:val="28"/>
          <w:szCs w:val="28"/>
        </w:rPr>
        <w:t xml:space="preserve"> рабочего времени за проверяемый период </w:t>
      </w:r>
      <w:r>
        <w:rPr>
          <w:sz w:val="28"/>
          <w:szCs w:val="28"/>
        </w:rPr>
        <w:t>-</w:t>
      </w:r>
      <w:r w:rsidRPr="00671597">
        <w:rPr>
          <w:sz w:val="28"/>
          <w:szCs w:val="28"/>
        </w:rPr>
        <w:t xml:space="preserve"> 2017 год, не ведется учет времени, </w:t>
      </w:r>
      <w:r w:rsidRPr="004275CA">
        <w:rPr>
          <w:color w:val="000000" w:themeColor="text1"/>
          <w:sz w:val="28"/>
          <w:szCs w:val="28"/>
        </w:rPr>
        <w:t xml:space="preserve">фактически отработанного каждым работником </w:t>
      </w:r>
      <w:r w:rsidRPr="0067159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754094" w:rsidRDefault="00754094" w:rsidP="00754094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1E0430">
        <w:rPr>
          <w:color w:val="000000" w:themeColor="text1"/>
          <w:sz w:val="28"/>
          <w:szCs w:val="28"/>
        </w:rPr>
        <w:t>-ст.96</w:t>
      </w:r>
      <w:r>
        <w:rPr>
          <w:color w:val="000000" w:themeColor="text1"/>
          <w:sz w:val="28"/>
          <w:szCs w:val="28"/>
        </w:rPr>
        <w:t xml:space="preserve"> - </w:t>
      </w:r>
      <w:r w:rsidRPr="00B7059E">
        <w:rPr>
          <w:sz w:val="28"/>
          <w:szCs w:val="28"/>
        </w:rPr>
        <w:t>в табелях рабочего времени отсутствует учет рабочего времени за работу в ночное время;</w:t>
      </w:r>
    </w:p>
    <w:p w:rsidR="00754094" w:rsidRPr="001250F1" w:rsidRDefault="00754094" w:rsidP="0075409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B60A4">
        <w:rPr>
          <w:rFonts w:eastAsia="Calibri"/>
          <w:sz w:val="28"/>
          <w:szCs w:val="28"/>
        </w:rPr>
        <w:t>ст.136</w:t>
      </w:r>
      <w:r>
        <w:rPr>
          <w:rFonts w:eastAsia="Calibri"/>
          <w:sz w:val="28"/>
          <w:szCs w:val="28"/>
        </w:rPr>
        <w:t xml:space="preserve"> -</w:t>
      </w:r>
      <w:r w:rsidRPr="00FB60A4">
        <w:rPr>
          <w:rFonts w:eastAsia="Calibri"/>
          <w:sz w:val="28"/>
          <w:szCs w:val="28"/>
        </w:rPr>
        <w:t xml:space="preserve">  </w:t>
      </w:r>
      <w:r w:rsidRPr="00537686">
        <w:rPr>
          <w:rFonts w:eastAsia="Calibri"/>
          <w:sz w:val="28"/>
          <w:szCs w:val="28"/>
        </w:rPr>
        <w:t>работники Администрации в 2017 году, в письменной форме,  не извещались о составных частях заработной платы, причитающейся им за соответствующий период, размерах и основаниях произведенных удержаний, а также об общей денежной сумме, подлежащей выплате (т.е. не выдавались расчетные листки</w:t>
      </w:r>
      <w:r w:rsidRPr="001250F1">
        <w:rPr>
          <w:rFonts w:eastAsia="Calibri"/>
          <w:sz w:val="28"/>
          <w:szCs w:val="28"/>
        </w:rPr>
        <w:t>).</w:t>
      </w:r>
    </w:p>
    <w:p w:rsidR="00523817" w:rsidRDefault="00523817" w:rsidP="00754094">
      <w:pPr>
        <w:jc w:val="both"/>
        <w:rPr>
          <w:rFonts w:eastAsia="Calibri"/>
          <w:sz w:val="28"/>
          <w:szCs w:val="28"/>
        </w:rPr>
      </w:pPr>
    </w:p>
    <w:p w:rsidR="00754094" w:rsidRDefault="00754094" w:rsidP="00754094">
      <w:pPr>
        <w:jc w:val="both"/>
        <w:rPr>
          <w:sz w:val="28"/>
          <w:szCs w:val="28"/>
        </w:rPr>
      </w:pPr>
      <w:r w:rsidRPr="00FA7B41">
        <w:rPr>
          <w:rFonts w:eastAsia="Calibri"/>
          <w:sz w:val="28"/>
          <w:szCs w:val="28"/>
        </w:rPr>
        <w:t>2)</w:t>
      </w:r>
      <w:r w:rsidRPr="00FA7B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FA7B41">
        <w:rPr>
          <w:sz w:val="28"/>
          <w:szCs w:val="28"/>
        </w:rPr>
        <w:t xml:space="preserve"> п.2.12.5  Положения о</w:t>
      </w:r>
      <w:r w:rsidRPr="00775675">
        <w:rPr>
          <w:sz w:val="28"/>
          <w:szCs w:val="28"/>
        </w:rPr>
        <w:t xml:space="preserve"> реализации учетной политики в Администрации Озерного сельского поселения Шумячского района Смоленской области</w:t>
      </w:r>
      <w:r>
        <w:rPr>
          <w:sz w:val="28"/>
          <w:szCs w:val="28"/>
        </w:rPr>
        <w:t xml:space="preserve">: </w:t>
      </w:r>
      <w:r w:rsidRPr="00775675">
        <w:rPr>
          <w:sz w:val="28"/>
          <w:szCs w:val="28"/>
        </w:rPr>
        <w:t>табел</w:t>
      </w:r>
      <w:r>
        <w:rPr>
          <w:sz w:val="28"/>
          <w:szCs w:val="28"/>
        </w:rPr>
        <w:t>и</w:t>
      </w:r>
      <w:r w:rsidRPr="00775675">
        <w:rPr>
          <w:sz w:val="28"/>
          <w:szCs w:val="28"/>
        </w:rPr>
        <w:t xml:space="preserve"> учета рабочего времени за 2017</w:t>
      </w:r>
      <w:r>
        <w:rPr>
          <w:sz w:val="28"/>
          <w:szCs w:val="28"/>
        </w:rPr>
        <w:t xml:space="preserve"> </w:t>
      </w:r>
      <w:r w:rsidRPr="00775675">
        <w:rPr>
          <w:sz w:val="28"/>
          <w:szCs w:val="28"/>
        </w:rPr>
        <w:t>год  не утверждались Главой Администрации.</w:t>
      </w:r>
    </w:p>
    <w:p w:rsidR="00523817" w:rsidRDefault="00523817" w:rsidP="00754094">
      <w:pPr>
        <w:jc w:val="both"/>
        <w:rPr>
          <w:sz w:val="28"/>
          <w:szCs w:val="28"/>
        </w:rPr>
      </w:pPr>
    </w:p>
    <w:p w:rsidR="00754094" w:rsidRDefault="00754094" w:rsidP="00754094">
      <w:pPr>
        <w:jc w:val="both"/>
        <w:rPr>
          <w:color w:val="000000" w:themeColor="text1"/>
          <w:sz w:val="28"/>
          <w:szCs w:val="28"/>
        </w:rPr>
      </w:pPr>
      <w:r w:rsidRPr="00FA7B41">
        <w:rPr>
          <w:sz w:val="28"/>
          <w:szCs w:val="28"/>
        </w:rPr>
        <w:t xml:space="preserve">3) </w:t>
      </w:r>
      <w:r w:rsidRPr="00FA7B41">
        <w:rPr>
          <w:bCs/>
          <w:sz w:val="28"/>
          <w:szCs w:val="28"/>
        </w:rPr>
        <w:t>Н</w:t>
      </w:r>
      <w:r w:rsidRPr="00FA7B41">
        <w:rPr>
          <w:color w:val="000000" w:themeColor="text1"/>
          <w:sz w:val="28"/>
          <w:szCs w:val="28"/>
        </w:rPr>
        <w:t>арушение Приказа №424</w:t>
      </w:r>
      <w:r w:rsidRPr="005B5C75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</w:t>
      </w:r>
      <w:r w:rsidR="005F66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B5C75">
        <w:rPr>
          <w:color w:val="000000" w:themeColor="text1"/>
          <w:sz w:val="28"/>
          <w:szCs w:val="28"/>
        </w:rPr>
        <w:t xml:space="preserve">в реестре муниципального имущества </w:t>
      </w:r>
      <w:r>
        <w:rPr>
          <w:color w:val="000000" w:themeColor="text1"/>
          <w:sz w:val="28"/>
          <w:szCs w:val="28"/>
        </w:rPr>
        <w:t>Озерного</w:t>
      </w:r>
      <w:r w:rsidRPr="005B5C75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не по всем объектам указаны: кадастровый номер муниципального недвижимого имущества, кадастровая стоимость недвижимого имущества, дата возникновения и прекращения права муниципальной собственности на недвижимое имущество, реквизиты документов - оснований возникновения (прекращения) права муниципальной собств</w:t>
      </w:r>
      <w:r>
        <w:rPr>
          <w:color w:val="000000" w:themeColor="text1"/>
          <w:sz w:val="28"/>
          <w:szCs w:val="28"/>
        </w:rPr>
        <w:t>енности на недвижимое имущество.</w:t>
      </w:r>
    </w:p>
    <w:p w:rsidR="00754094" w:rsidRDefault="00754094" w:rsidP="00754094">
      <w:pPr>
        <w:jc w:val="both"/>
        <w:rPr>
          <w:color w:val="000000" w:themeColor="text1"/>
          <w:sz w:val="28"/>
          <w:szCs w:val="28"/>
        </w:rPr>
      </w:pPr>
    </w:p>
    <w:p w:rsidR="00754094" w:rsidRDefault="00754094" w:rsidP="00754094">
      <w:pPr>
        <w:jc w:val="both"/>
        <w:rPr>
          <w:sz w:val="28"/>
          <w:szCs w:val="28"/>
        </w:rPr>
      </w:pPr>
      <w:r w:rsidRPr="00FA7B41">
        <w:rPr>
          <w:color w:val="000000" w:themeColor="text1"/>
          <w:sz w:val="28"/>
          <w:szCs w:val="28"/>
        </w:rPr>
        <w:t xml:space="preserve">4) </w:t>
      </w:r>
      <w:r w:rsidRPr="00FA7B41">
        <w:rPr>
          <w:bCs/>
          <w:sz w:val="28"/>
          <w:szCs w:val="28"/>
        </w:rPr>
        <w:t>Н</w:t>
      </w:r>
      <w:r w:rsidRPr="00FA7B41">
        <w:rPr>
          <w:color w:val="000000" w:themeColor="text1"/>
          <w:sz w:val="28"/>
          <w:szCs w:val="28"/>
        </w:rPr>
        <w:t>арушение Приказ</w:t>
      </w:r>
      <w:r w:rsidRPr="00FA7B41">
        <w:rPr>
          <w:bCs/>
          <w:color w:val="000000" w:themeColor="text1"/>
          <w:sz w:val="28"/>
          <w:szCs w:val="28"/>
        </w:rPr>
        <w:t>а</w:t>
      </w:r>
      <w:r w:rsidRPr="00FA7B41">
        <w:rPr>
          <w:color w:val="000000" w:themeColor="text1"/>
          <w:sz w:val="28"/>
          <w:szCs w:val="28"/>
        </w:rPr>
        <w:t xml:space="preserve"> Минфина России от 30.03.2015 N 52н</w:t>
      </w:r>
      <w:r w:rsidRPr="005B5C75">
        <w:rPr>
          <w:b/>
          <w:color w:val="000000" w:themeColor="text1"/>
          <w:sz w:val="28"/>
          <w:szCs w:val="28"/>
        </w:rPr>
        <w:t xml:space="preserve"> </w:t>
      </w:r>
      <w:r w:rsidRPr="005B5C75">
        <w:rPr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color w:val="000000" w:themeColor="text1"/>
          <w:sz w:val="28"/>
          <w:szCs w:val="28"/>
        </w:rPr>
        <w:t>:</w:t>
      </w:r>
      <w:r w:rsidRPr="005B5C75">
        <w:rPr>
          <w:bCs/>
          <w:color w:val="000000" w:themeColor="text1"/>
          <w:sz w:val="28"/>
          <w:szCs w:val="28"/>
        </w:rPr>
        <w:t xml:space="preserve"> </w:t>
      </w:r>
      <w:r w:rsidRPr="00B23502">
        <w:rPr>
          <w:sz w:val="28"/>
          <w:szCs w:val="28"/>
        </w:rPr>
        <w:t>в инвентарных карточках учета основных средств (ф.0504031) заполнены не все реквизиты и графы («Паспорт, свидетельство, чертеж (проект, модель, тип, марка)», «Номер объекта (детали)»</w:t>
      </w:r>
      <w:r>
        <w:rPr>
          <w:sz w:val="28"/>
          <w:szCs w:val="28"/>
        </w:rPr>
        <w:t>)</w:t>
      </w:r>
      <w:r w:rsidRPr="00B23502">
        <w:rPr>
          <w:sz w:val="28"/>
          <w:szCs w:val="28"/>
        </w:rPr>
        <w:t xml:space="preserve">, </w:t>
      </w:r>
      <w:r>
        <w:rPr>
          <w:sz w:val="28"/>
          <w:szCs w:val="28"/>
        </w:rPr>
        <w:t>«Д</w:t>
      </w:r>
      <w:r w:rsidRPr="00B23502">
        <w:rPr>
          <w:sz w:val="28"/>
          <w:szCs w:val="28"/>
        </w:rPr>
        <w:t>окумент</w:t>
      </w:r>
      <w:r>
        <w:rPr>
          <w:sz w:val="28"/>
          <w:szCs w:val="28"/>
        </w:rPr>
        <w:t>,  устанавливающий</w:t>
      </w:r>
      <w:r w:rsidRPr="00B23502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о</w:t>
      </w:r>
      <w:r w:rsidRPr="00B23502">
        <w:rPr>
          <w:sz w:val="28"/>
          <w:szCs w:val="28"/>
        </w:rPr>
        <w:t>бладание</w:t>
      </w:r>
      <w:r>
        <w:rPr>
          <w:sz w:val="28"/>
          <w:szCs w:val="28"/>
        </w:rPr>
        <w:t xml:space="preserve"> (обременение)»).</w:t>
      </w:r>
    </w:p>
    <w:p w:rsidR="00754094" w:rsidRDefault="00754094" w:rsidP="00754094">
      <w:pPr>
        <w:jc w:val="both"/>
        <w:rPr>
          <w:sz w:val="28"/>
          <w:szCs w:val="28"/>
        </w:rPr>
      </w:pPr>
    </w:p>
    <w:p w:rsidR="00754094" w:rsidRDefault="00754094" w:rsidP="0075409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B41">
        <w:rPr>
          <w:rFonts w:ascii="Times New Roman" w:hAnsi="Times New Roman" w:cs="Times New Roman"/>
          <w:sz w:val="28"/>
          <w:szCs w:val="28"/>
        </w:rPr>
        <w:t xml:space="preserve">5) </w:t>
      </w:r>
      <w:r w:rsidRPr="00FA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Pr="00FA7B41">
        <w:rPr>
          <w:rFonts w:ascii="Times New Roman" w:hAnsi="Times New Roman" w:cs="Times New Roman"/>
          <w:color w:val="auto"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FA7B41">
          <w:rPr>
            <w:rFonts w:ascii="Times New Roman" w:hAnsi="Times New Roman" w:cs="Times New Roman"/>
            <w:color w:val="auto"/>
            <w:sz w:val="28"/>
            <w:szCs w:val="28"/>
          </w:rPr>
          <w:t>1995 г</w:t>
        </w:r>
      </w:smartTag>
      <w:r w:rsidRPr="00FA7B41">
        <w:rPr>
          <w:rFonts w:ascii="Times New Roman" w:hAnsi="Times New Roman" w:cs="Times New Roman"/>
          <w:color w:val="auto"/>
          <w:sz w:val="28"/>
          <w:szCs w:val="28"/>
        </w:rPr>
        <w:t>. № 196-ФЗ</w:t>
      </w:r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 «О безопасности дорожного движения»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C15BEF">
        <w:rPr>
          <w:rFonts w:ascii="Times New Roman" w:hAnsi="Times New Roman" w:cs="Times New Roman"/>
          <w:color w:val="auto"/>
          <w:sz w:val="28"/>
          <w:szCs w:val="28"/>
        </w:rPr>
        <w:t>в проверяемом периоде (2017г.) было выявлено, что не на всех  путевых листах проставлена отметка о прохож</w:t>
      </w:r>
      <w:r>
        <w:rPr>
          <w:rFonts w:ascii="Times New Roman" w:hAnsi="Times New Roman" w:cs="Times New Roman"/>
          <w:color w:val="auto"/>
          <w:sz w:val="28"/>
          <w:szCs w:val="28"/>
        </w:rPr>
        <w:t>дении предрейсовых медосмотров.</w:t>
      </w:r>
    </w:p>
    <w:p w:rsidR="00754094" w:rsidRPr="00C15BEF" w:rsidRDefault="00754094" w:rsidP="0075409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4094" w:rsidRDefault="00754094" w:rsidP="00754094">
      <w:pPr>
        <w:contextualSpacing/>
        <w:jc w:val="both"/>
        <w:rPr>
          <w:color w:val="000000"/>
          <w:sz w:val="28"/>
          <w:szCs w:val="28"/>
        </w:rPr>
      </w:pPr>
      <w:r w:rsidRPr="00FA7B41">
        <w:rPr>
          <w:color w:val="000000" w:themeColor="text1"/>
          <w:sz w:val="28"/>
          <w:szCs w:val="28"/>
        </w:rPr>
        <w:t xml:space="preserve">6) Нарушение п.3.6 </w:t>
      </w:r>
      <w:r w:rsidRPr="00FA7B41">
        <w:rPr>
          <w:rFonts w:eastAsia="Calibri"/>
          <w:color w:val="000000" w:themeColor="text1"/>
          <w:sz w:val="28"/>
          <w:szCs w:val="28"/>
        </w:rPr>
        <w:t>Положения о</w:t>
      </w:r>
      <w:r>
        <w:rPr>
          <w:rFonts w:eastAsia="Calibri"/>
          <w:color w:val="000000" w:themeColor="text1"/>
          <w:sz w:val="28"/>
          <w:szCs w:val="28"/>
        </w:rPr>
        <w:t xml:space="preserve"> порядке выплаты ежемесячной надбавки за сложность, напряженность и высокие достижения в труде, премии по </w:t>
      </w:r>
      <w:r>
        <w:rPr>
          <w:rFonts w:eastAsia="Calibri"/>
          <w:color w:val="000000" w:themeColor="text1"/>
          <w:sz w:val="28"/>
          <w:szCs w:val="28"/>
        </w:rPr>
        <w:lastRenderedPageBreak/>
        <w:t xml:space="preserve">результатам работы, премии по результатам работы за квартал, единовременной выплаты при предоставлении ежегодного оплачиваемого отпуска работникам, заменяющим должности, не являющиеся муниципальными должностями Администрации </w:t>
      </w:r>
      <w:r w:rsidRPr="001A6F68">
        <w:rPr>
          <w:rFonts w:eastAsia="Calibri"/>
          <w:color w:val="000000" w:themeColor="text1"/>
          <w:sz w:val="28"/>
          <w:szCs w:val="28"/>
        </w:rPr>
        <w:t>Озерного сельского поселения Шумяч</w:t>
      </w:r>
      <w:r>
        <w:rPr>
          <w:rFonts w:eastAsia="Calibri"/>
          <w:color w:val="000000" w:themeColor="text1"/>
          <w:sz w:val="28"/>
          <w:szCs w:val="28"/>
        </w:rPr>
        <w:t>с</w:t>
      </w:r>
      <w:r w:rsidRPr="001A6F68">
        <w:rPr>
          <w:rFonts w:eastAsia="Calibri"/>
          <w:color w:val="000000" w:themeColor="text1"/>
          <w:sz w:val="28"/>
          <w:szCs w:val="28"/>
        </w:rPr>
        <w:t>кого района Смоленской</w:t>
      </w:r>
      <w:r>
        <w:rPr>
          <w:rFonts w:eastAsia="Calibri"/>
          <w:color w:val="000000" w:themeColor="text1"/>
          <w:sz w:val="28"/>
          <w:szCs w:val="28"/>
        </w:rPr>
        <w:t xml:space="preserve">: неправомерно начислена </w:t>
      </w:r>
      <w:r w:rsidRPr="00C06E8B">
        <w:rPr>
          <w:color w:val="000000"/>
          <w:sz w:val="28"/>
          <w:szCs w:val="28"/>
        </w:rPr>
        <w:t>сумма  в размере 7 535,90 руб. (</w:t>
      </w:r>
      <w:r>
        <w:rPr>
          <w:color w:val="000000"/>
          <w:sz w:val="28"/>
          <w:szCs w:val="28"/>
        </w:rPr>
        <w:t xml:space="preserve">денежное поощрение </w:t>
      </w:r>
      <w:r w:rsidRPr="00C06E8B">
        <w:rPr>
          <w:color w:val="000000"/>
          <w:sz w:val="28"/>
          <w:szCs w:val="28"/>
        </w:rPr>
        <w:t>работникам</w:t>
      </w:r>
      <w:r>
        <w:rPr>
          <w:color w:val="000000"/>
          <w:sz w:val="28"/>
          <w:szCs w:val="28"/>
        </w:rPr>
        <w:t xml:space="preserve"> Администрации</w:t>
      </w:r>
      <w:r w:rsidRPr="00C06E8B">
        <w:rPr>
          <w:color w:val="000000"/>
          <w:sz w:val="28"/>
          <w:szCs w:val="28"/>
        </w:rPr>
        <w:t>, привлеченным к дисциплинарной ответственности).</w:t>
      </w:r>
    </w:p>
    <w:p w:rsidR="00754094" w:rsidRPr="00C06E8B" w:rsidRDefault="00754094" w:rsidP="00754094">
      <w:pPr>
        <w:contextualSpacing/>
        <w:jc w:val="both"/>
        <w:rPr>
          <w:sz w:val="28"/>
          <w:szCs w:val="28"/>
        </w:rPr>
      </w:pPr>
    </w:p>
    <w:p w:rsidR="00754094" w:rsidRDefault="00754094" w:rsidP="00754094">
      <w:pPr>
        <w:contextualSpacing/>
        <w:jc w:val="both"/>
        <w:rPr>
          <w:color w:val="000000"/>
          <w:sz w:val="28"/>
          <w:szCs w:val="28"/>
        </w:rPr>
      </w:pPr>
      <w:r w:rsidRPr="00FA7B41">
        <w:rPr>
          <w:color w:val="000000" w:themeColor="text1"/>
          <w:sz w:val="28"/>
          <w:szCs w:val="28"/>
        </w:rPr>
        <w:t>7)</w:t>
      </w:r>
      <w:r w:rsidRPr="00FA7B41">
        <w:rPr>
          <w:color w:val="000000"/>
          <w:sz w:val="28"/>
          <w:szCs w:val="28"/>
        </w:rPr>
        <w:t xml:space="preserve"> Нарушение Постановления Госкомтруда СССР от 20.07.1984 №213</w:t>
      </w:r>
      <w:r>
        <w:rPr>
          <w:color w:val="000000"/>
          <w:sz w:val="28"/>
          <w:szCs w:val="28"/>
        </w:rPr>
        <w:t xml:space="preserve"> «Об утверждении Типовых правил внутреннего трудового распорядка для рабочих и служащих предприятий, учреждений, организаций»: </w:t>
      </w:r>
      <w:r>
        <w:rPr>
          <w:rFonts w:eastAsia="Calibri"/>
          <w:color w:val="000000" w:themeColor="text1"/>
          <w:sz w:val="28"/>
          <w:szCs w:val="28"/>
        </w:rPr>
        <w:t xml:space="preserve">неправомерно начислена </w:t>
      </w:r>
      <w:r w:rsidRPr="00C06E8B">
        <w:rPr>
          <w:color w:val="000000"/>
          <w:sz w:val="28"/>
          <w:szCs w:val="28"/>
        </w:rPr>
        <w:t xml:space="preserve">сумма  в размере </w:t>
      </w:r>
      <w:r>
        <w:rPr>
          <w:color w:val="000000"/>
          <w:sz w:val="28"/>
          <w:szCs w:val="28"/>
        </w:rPr>
        <w:t>14 497,38</w:t>
      </w:r>
      <w:r w:rsidRPr="00C06E8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 xml:space="preserve">денежное поощрение </w:t>
      </w:r>
      <w:r w:rsidRPr="00C06E8B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у Администрации</w:t>
      </w:r>
      <w:r w:rsidRPr="00C06E8B">
        <w:rPr>
          <w:color w:val="000000"/>
          <w:sz w:val="28"/>
          <w:szCs w:val="28"/>
        </w:rPr>
        <w:t>, привлеченн</w:t>
      </w:r>
      <w:r>
        <w:rPr>
          <w:color w:val="000000"/>
          <w:sz w:val="28"/>
          <w:szCs w:val="28"/>
        </w:rPr>
        <w:t>ому</w:t>
      </w:r>
      <w:r w:rsidRPr="00C06E8B">
        <w:rPr>
          <w:color w:val="000000"/>
          <w:sz w:val="28"/>
          <w:szCs w:val="28"/>
        </w:rPr>
        <w:t xml:space="preserve"> к дисциплинарной ответственности).</w:t>
      </w:r>
    </w:p>
    <w:p w:rsidR="00754094" w:rsidRDefault="00754094" w:rsidP="0075409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4094" w:rsidRDefault="00754094" w:rsidP="00754094">
      <w:pPr>
        <w:jc w:val="both"/>
        <w:rPr>
          <w:sz w:val="28"/>
          <w:szCs w:val="28"/>
        </w:rPr>
      </w:pPr>
      <w:r w:rsidRPr="00C06E8B">
        <w:rPr>
          <w:sz w:val="28"/>
          <w:szCs w:val="28"/>
        </w:rPr>
        <w:t xml:space="preserve">8) В табеле учета рабочего времени допущена арифметическая ошибка </w:t>
      </w:r>
      <w:r w:rsidRPr="005A78A9">
        <w:rPr>
          <w:sz w:val="28"/>
          <w:szCs w:val="28"/>
        </w:rPr>
        <w:t xml:space="preserve">при подсчете «Всего дней (часов) явок (неявок) за месяц». </w:t>
      </w:r>
    </w:p>
    <w:p w:rsidR="00523817" w:rsidRDefault="00523817" w:rsidP="00754094">
      <w:pPr>
        <w:widowControl w:val="0"/>
        <w:jc w:val="both"/>
        <w:rPr>
          <w:sz w:val="28"/>
          <w:szCs w:val="28"/>
        </w:rPr>
      </w:pPr>
    </w:p>
    <w:p w:rsidR="00754094" w:rsidRDefault="00754094" w:rsidP="007540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bCs/>
          <w:sz w:val="28"/>
          <w:szCs w:val="28"/>
        </w:rPr>
        <w:t>Н</w:t>
      </w:r>
      <w:r w:rsidRPr="00E133B7">
        <w:rPr>
          <w:sz w:val="28"/>
          <w:szCs w:val="28"/>
        </w:rPr>
        <w:t>е</w:t>
      </w:r>
      <w:r>
        <w:rPr>
          <w:sz w:val="28"/>
          <w:szCs w:val="28"/>
        </w:rPr>
        <w:t>правомерное</w:t>
      </w:r>
      <w:r w:rsidRPr="00E133B7">
        <w:rPr>
          <w:sz w:val="28"/>
          <w:szCs w:val="28"/>
        </w:rPr>
        <w:t xml:space="preserve"> расходование бюджетных средств по ГСМ в сумме </w:t>
      </w:r>
      <w:r>
        <w:rPr>
          <w:sz w:val="28"/>
          <w:szCs w:val="28"/>
        </w:rPr>
        <w:t xml:space="preserve">            3 204,50</w:t>
      </w:r>
      <w:r w:rsidRPr="00E133B7">
        <w:rPr>
          <w:sz w:val="28"/>
          <w:szCs w:val="28"/>
        </w:rPr>
        <w:t xml:space="preserve"> руб.</w:t>
      </w:r>
    </w:p>
    <w:p w:rsidR="00754094" w:rsidRDefault="00754094" w:rsidP="0075409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754094" w:rsidRDefault="00754094" w:rsidP="00754094">
      <w:pPr>
        <w:jc w:val="both"/>
        <w:rPr>
          <w:color w:val="FF0000"/>
          <w:sz w:val="28"/>
          <w:szCs w:val="28"/>
          <w:u w:val="single"/>
        </w:rPr>
      </w:pPr>
      <w:r w:rsidRPr="00C02F33">
        <w:rPr>
          <w:color w:val="000000" w:themeColor="text1"/>
          <w:sz w:val="28"/>
          <w:szCs w:val="28"/>
        </w:rPr>
        <w:t xml:space="preserve">     Всего по результатам проверки установлено нарушений на общую сумму 25 237,78 руб., в том числе:</w:t>
      </w:r>
    </w:p>
    <w:p w:rsidR="00754094" w:rsidRDefault="00754094" w:rsidP="00754094">
      <w:pPr>
        <w:jc w:val="both"/>
        <w:rPr>
          <w:color w:val="000000"/>
          <w:sz w:val="28"/>
          <w:szCs w:val="28"/>
        </w:rPr>
      </w:pPr>
      <w:r w:rsidRPr="00A614FC">
        <w:rPr>
          <w:b/>
          <w:color w:val="000000"/>
          <w:sz w:val="28"/>
          <w:szCs w:val="28"/>
        </w:rPr>
        <w:t>-</w:t>
      </w:r>
      <w:r w:rsidRPr="000A4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5212B4">
        <w:rPr>
          <w:color w:val="000000"/>
          <w:sz w:val="28"/>
          <w:szCs w:val="28"/>
        </w:rPr>
        <w:t>еправомерно начислено и выплачено по заработной плате</w:t>
      </w:r>
      <w:r>
        <w:rPr>
          <w:color w:val="000000"/>
          <w:sz w:val="28"/>
          <w:szCs w:val="28"/>
        </w:rPr>
        <w:t xml:space="preserve"> – 22 033,28 руб.;</w:t>
      </w:r>
    </w:p>
    <w:p w:rsidR="00754094" w:rsidRDefault="00754094" w:rsidP="007540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4D02">
        <w:rPr>
          <w:sz w:val="28"/>
          <w:szCs w:val="28"/>
        </w:rPr>
        <w:t>неправомерное</w:t>
      </w:r>
      <w:r>
        <w:rPr>
          <w:sz w:val="28"/>
          <w:szCs w:val="28"/>
        </w:rPr>
        <w:t xml:space="preserve"> расходование бюджетных средств по ГСМ – 3 204,50 руб.</w:t>
      </w:r>
    </w:p>
    <w:p w:rsidR="00C02F33" w:rsidRDefault="00754094" w:rsidP="00754094">
      <w:pPr>
        <w:ind w:left="34"/>
        <w:jc w:val="both"/>
        <w:rPr>
          <w:bCs/>
          <w:color w:val="000000" w:themeColor="text1"/>
          <w:sz w:val="28"/>
          <w:szCs w:val="28"/>
        </w:rPr>
      </w:pPr>
      <w:r w:rsidRPr="0096280F">
        <w:rPr>
          <w:bCs/>
          <w:color w:val="000000" w:themeColor="text1"/>
          <w:sz w:val="28"/>
          <w:szCs w:val="28"/>
        </w:rPr>
        <w:t xml:space="preserve">     </w:t>
      </w:r>
    </w:p>
    <w:p w:rsidR="00754094" w:rsidRPr="0096280F" w:rsidRDefault="00C02F33" w:rsidP="00754094">
      <w:pPr>
        <w:ind w:left="34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="00754094" w:rsidRPr="0096280F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 w:rsidR="00754094">
        <w:rPr>
          <w:bCs/>
          <w:color w:val="000000" w:themeColor="text1"/>
          <w:sz w:val="28"/>
          <w:szCs w:val="28"/>
        </w:rPr>
        <w:t xml:space="preserve">Главе Администрации </w:t>
      </w:r>
      <w:r w:rsidR="00754094" w:rsidRPr="0096280F">
        <w:rPr>
          <w:bCs/>
          <w:color w:val="000000" w:themeColor="text1"/>
          <w:sz w:val="28"/>
          <w:szCs w:val="28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должностные лица привлечены к дисциплинарной ответственности.  </w:t>
      </w:r>
    </w:p>
    <w:p w:rsidR="00754094" w:rsidRDefault="00754094" w:rsidP="00754094">
      <w:pPr>
        <w:jc w:val="both"/>
        <w:rPr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 xml:space="preserve">1 представление. </w:t>
      </w:r>
    </w:p>
    <w:p w:rsidR="00914038" w:rsidRDefault="00914038" w:rsidP="00754094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54094" w:rsidRDefault="007F2F6A" w:rsidP="00754094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817">
        <w:rPr>
          <w:rFonts w:ascii="Times New Roman" w:hAnsi="Times New Roman" w:cs="Times New Roman"/>
          <w:b/>
          <w:sz w:val="28"/>
          <w:szCs w:val="28"/>
        </w:rPr>
        <w:t>3.</w:t>
      </w:r>
      <w:r w:rsidR="00754094" w:rsidRPr="0075409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финансово-хозяйственной деятельности Муниципального бюджетного дошкольного образовательного учреждения «Детский сад «Родничок»» за 2017 год.</w:t>
      </w:r>
    </w:p>
    <w:p w:rsidR="00523817" w:rsidRDefault="00523817" w:rsidP="00914038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754094" w:rsidRPr="001E0430" w:rsidRDefault="00914038" w:rsidP="00914038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4038">
        <w:rPr>
          <w:rFonts w:ascii="Times New Roman" w:hAnsi="Times New Roman" w:cs="Times New Roman"/>
          <w:color w:val="auto"/>
          <w:sz w:val="28"/>
          <w:szCs w:val="28"/>
        </w:rPr>
        <w:t>Основные нарушения:</w:t>
      </w:r>
    </w:p>
    <w:p w:rsidR="00754094" w:rsidRPr="00D17FC7" w:rsidRDefault="00754094" w:rsidP="00754094">
      <w:pPr>
        <w:tabs>
          <w:tab w:val="left" w:pos="142"/>
        </w:tabs>
        <w:jc w:val="both"/>
        <w:outlineLvl w:val="0"/>
        <w:rPr>
          <w:b/>
          <w:color w:val="000000" w:themeColor="text1"/>
          <w:sz w:val="28"/>
          <w:szCs w:val="28"/>
        </w:rPr>
      </w:pPr>
      <w:r w:rsidRPr="00914038">
        <w:rPr>
          <w:sz w:val="28"/>
          <w:szCs w:val="28"/>
        </w:rPr>
        <w:t>1)</w:t>
      </w:r>
      <w:r w:rsidRPr="00D17FC7">
        <w:rPr>
          <w:rFonts w:eastAsia="Calibri"/>
          <w:b/>
          <w:sz w:val="28"/>
          <w:szCs w:val="28"/>
        </w:rPr>
        <w:t xml:space="preserve"> </w:t>
      </w:r>
      <w:r w:rsidRPr="004F2F86">
        <w:rPr>
          <w:color w:val="000000" w:themeColor="text1"/>
          <w:sz w:val="28"/>
          <w:szCs w:val="28"/>
        </w:rPr>
        <w:t>Нарушения  Трудового кодекса РФ:</w:t>
      </w:r>
    </w:p>
    <w:p w:rsidR="00754094" w:rsidRPr="00537686" w:rsidRDefault="00754094" w:rsidP="007540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5665">
        <w:rPr>
          <w:sz w:val="28"/>
          <w:szCs w:val="28"/>
        </w:rPr>
        <w:t>ст.</w:t>
      </w:r>
      <w:r>
        <w:rPr>
          <w:sz w:val="28"/>
          <w:szCs w:val="28"/>
        </w:rPr>
        <w:t>60.1</w:t>
      </w:r>
      <w:r w:rsidRPr="004A56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7686">
        <w:rPr>
          <w:sz w:val="28"/>
          <w:szCs w:val="28"/>
        </w:rPr>
        <w:t xml:space="preserve"> </w:t>
      </w:r>
      <w:r>
        <w:rPr>
          <w:sz w:val="28"/>
          <w:szCs w:val="28"/>
        </w:rPr>
        <w:t>с работником не был заключен трудовой договор о выполнении в свободное от основной работы время другой оплачиваемой работы по внутреннему совместительству;</w:t>
      </w:r>
    </w:p>
    <w:p w:rsidR="00754094" w:rsidRPr="00914038" w:rsidRDefault="00754094" w:rsidP="0075409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A5665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123 - </w:t>
      </w:r>
      <w:r w:rsidRPr="0000247B">
        <w:rPr>
          <w:color w:val="000000"/>
          <w:sz w:val="28"/>
          <w:szCs w:val="28"/>
        </w:rPr>
        <w:t xml:space="preserve">график отпусков на 2017г. утвержден </w:t>
      </w:r>
      <w:r w:rsidRPr="0000247B">
        <w:rPr>
          <w:bCs/>
          <w:sz w:val="28"/>
          <w:szCs w:val="28"/>
        </w:rPr>
        <w:t>позднее, чем за две недели до н</w:t>
      </w:r>
      <w:r w:rsidRPr="00914038">
        <w:rPr>
          <w:bCs/>
          <w:sz w:val="28"/>
          <w:szCs w:val="28"/>
        </w:rPr>
        <w:t>аступления календарного года.</w:t>
      </w:r>
    </w:p>
    <w:p w:rsidR="00754094" w:rsidRDefault="00754094" w:rsidP="00754094">
      <w:pPr>
        <w:jc w:val="both"/>
        <w:rPr>
          <w:b/>
          <w:sz w:val="28"/>
          <w:szCs w:val="28"/>
        </w:rPr>
      </w:pPr>
      <w:r w:rsidRPr="00914038">
        <w:rPr>
          <w:bCs/>
          <w:sz w:val="28"/>
          <w:szCs w:val="28"/>
        </w:rPr>
        <w:t>2)</w:t>
      </w:r>
      <w:r w:rsidRPr="004F2F86">
        <w:rPr>
          <w:bCs/>
          <w:sz w:val="28"/>
          <w:szCs w:val="28"/>
        </w:rPr>
        <w:t xml:space="preserve"> Переплата по </w:t>
      </w:r>
      <w:r w:rsidRPr="004F2F86">
        <w:rPr>
          <w:sz w:val="28"/>
          <w:szCs w:val="28"/>
        </w:rPr>
        <w:t>заработной плате (премия) на сумму 5 834,01 руб.</w:t>
      </w:r>
    </w:p>
    <w:p w:rsidR="00754094" w:rsidRDefault="00754094" w:rsidP="00754094">
      <w:pPr>
        <w:jc w:val="both"/>
        <w:rPr>
          <w:color w:val="000000"/>
          <w:sz w:val="28"/>
          <w:szCs w:val="28"/>
        </w:rPr>
      </w:pPr>
      <w:r w:rsidRPr="0091403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Переплата по </w:t>
      </w:r>
      <w:r>
        <w:rPr>
          <w:sz w:val="28"/>
          <w:szCs w:val="28"/>
        </w:rPr>
        <w:t>заработной плате (за фактически отработанное время)</w:t>
      </w:r>
      <w:r>
        <w:rPr>
          <w:color w:val="000000"/>
          <w:sz w:val="28"/>
          <w:szCs w:val="28"/>
        </w:rPr>
        <w:t xml:space="preserve"> на сумму 46,45 руб.</w:t>
      </w:r>
    </w:p>
    <w:p w:rsidR="00754094" w:rsidRDefault="00754094" w:rsidP="00754094">
      <w:pPr>
        <w:jc w:val="both"/>
        <w:rPr>
          <w:sz w:val="28"/>
          <w:szCs w:val="28"/>
        </w:rPr>
      </w:pPr>
      <w:r w:rsidRPr="00914038">
        <w:rPr>
          <w:color w:val="000000"/>
          <w:sz w:val="28"/>
          <w:szCs w:val="28"/>
        </w:rPr>
        <w:t>4)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Недоплата по </w:t>
      </w:r>
      <w:r>
        <w:rPr>
          <w:sz w:val="28"/>
          <w:szCs w:val="28"/>
        </w:rPr>
        <w:t>заработной плате на сумму 97,05 руб.</w:t>
      </w:r>
    </w:p>
    <w:p w:rsidR="00754094" w:rsidRDefault="00754094" w:rsidP="00754094">
      <w:pPr>
        <w:jc w:val="both"/>
        <w:rPr>
          <w:rFonts w:eastAsia="Calibri"/>
          <w:b/>
          <w:sz w:val="28"/>
          <w:szCs w:val="28"/>
        </w:rPr>
      </w:pPr>
      <w:r w:rsidRPr="00914038">
        <w:rPr>
          <w:sz w:val="28"/>
          <w:szCs w:val="28"/>
        </w:rPr>
        <w:t>5)</w:t>
      </w:r>
      <w:r>
        <w:rPr>
          <w:sz w:val="28"/>
          <w:szCs w:val="28"/>
        </w:rPr>
        <w:t xml:space="preserve"> Неправомерно начислена премия в размере 5 000,00 руб.</w:t>
      </w:r>
    </w:p>
    <w:p w:rsidR="00754094" w:rsidRPr="004035CF" w:rsidRDefault="00754094" w:rsidP="00754094">
      <w:pPr>
        <w:jc w:val="both"/>
        <w:rPr>
          <w:color w:val="000000" w:themeColor="text1"/>
          <w:sz w:val="28"/>
          <w:szCs w:val="28"/>
        </w:rPr>
      </w:pPr>
      <w:r w:rsidRPr="00914038">
        <w:rPr>
          <w:color w:val="000000" w:themeColor="text1"/>
          <w:sz w:val="28"/>
          <w:szCs w:val="28"/>
        </w:rPr>
        <w:t>6)</w:t>
      </w:r>
      <w:r w:rsidRPr="004035CF">
        <w:rPr>
          <w:color w:val="000000" w:themeColor="text1"/>
          <w:sz w:val="28"/>
          <w:szCs w:val="28"/>
        </w:rPr>
        <w:t xml:space="preserve">При проверке табеля учета рабочего времени за июль месяц было установлено: за данный период рабочего времени т.е. за июль месяц был предоставлен корректирующий табель учета рабочего времени, в котором учет рабочего времени не соответствует учету рабочего времени по первоначальному табелю учета рабочего времени, а также проставленные часы не соответствую фактически отработанному времени. </w:t>
      </w:r>
    </w:p>
    <w:p w:rsidR="00754094" w:rsidRPr="004035CF" w:rsidRDefault="00754094" w:rsidP="00754094">
      <w:pPr>
        <w:jc w:val="both"/>
        <w:rPr>
          <w:color w:val="000000" w:themeColor="text1"/>
          <w:sz w:val="28"/>
          <w:szCs w:val="28"/>
        </w:rPr>
      </w:pPr>
    </w:p>
    <w:p w:rsidR="00754094" w:rsidRPr="00C02F33" w:rsidRDefault="00754094" w:rsidP="00754094">
      <w:pPr>
        <w:jc w:val="both"/>
        <w:rPr>
          <w:color w:val="000000" w:themeColor="text1"/>
          <w:sz w:val="28"/>
          <w:szCs w:val="28"/>
        </w:rPr>
      </w:pPr>
      <w:r w:rsidRPr="00C02F33">
        <w:rPr>
          <w:color w:val="000000" w:themeColor="text1"/>
          <w:sz w:val="28"/>
          <w:szCs w:val="28"/>
        </w:rPr>
        <w:t xml:space="preserve">     Всего по результатам проверки установлено нарушений на общую сумму 10 977,51 руб., в том числе:</w:t>
      </w:r>
    </w:p>
    <w:p w:rsidR="00754094" w:rsidRPr="004035CF" w:rsidRDefault="00754094" w:rsidP="00754094">
      <w:pPr>
        <w:jc w:val="both"/>
        <w:rPr>
          <w:color w:val="000000" w:themeColor="text1"/>
          <w:sz w:val="28"/>
          <w:szCs w:val="28"/>
        </w:rPr>
      </w:pPr>
      <w:r w:rsidRPr="004035CF">
        <w:rPr>
          <w:color w:val="000000" w:themeColor="text1"/>
          <w:sz w:val="28"/>
          <w:szCs w:val="28"/>
        </w:rPr>
        <w:t>-переплата по заработной плате составляет - 5 880,46 руб.;</w:t>
      </w:r>
    </w:p>
    <w:p w:rsidR="00754094" w:rsidRPr="004035CF" w:rsidRDefault="00754094" w:rsidP="00754094">
      <w:pPr>
        <w:jc w:val="both"/>
        <w:rPr>
          <w:color w:val="000000" w:themeColor="text1"/>
          <w:sz w:val="28"/>
          <w:szCs w:val="28"/>
        </w:rPr>
      </w:pPr>
      <w:r w:rsidRPr="004035CF">
        <w:rPr>
          <w:color w:val="000000" w:themeColor="text1"/>
          <w:sz w:val="28"/>
          <w:szCs w:val="28"/>
        </w:rPr>
        <w:t>-недоплата по заработной плате - 97,05 руб.;</w:t>
      </w:r>
    </w:p>
    <w:p w:rsidR="00754094" w:rsidRPr="004035CF" w:rsidRDefault="00754094" w:rsidP="00754094">
      <w:pPr>
        <w:contextualSpacing/>
        <w:jc w:val="both"/>
        <w:rPr>
          <w:color w:val="000000" w:themeColor="text1"/>
          <w:sz w:val="28"/>
          <w:szCs w:val="28"/>
        </w:rPr>
      </w:pPr>
      <w:r w:rsidRPr="004035CF">
        <w:rPr>
          <w:color w:val="000000" w:themeColor="text1"/>
          <w:sz w:val="28"/>
          <w:szCs w:val="28"/>
        </w:rPr>
        <w:t xml:space="preserve">-неправомерно начислено денежное поощрение - 5 000,00 руб. </w:t>
      </w:r>
    </w:p>
    <w:p w:rsidR="00754094" w:rsidRPr="00754094" w:rsidRDefault="00754094" w:rsidP="00754094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3D7C" w:rsidRPr="00E82F91" w:rsidRDefault="002C3D7C" w:rsidP="0075409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E82F91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 w:rsidR="00754094">
        <w:rPr>
          <w:bCs/>
          <w:color w:val="000000" w:themeColor="text1"/>
          <w:sz w:val="28"/>
          <w:szCs w:val="28"/>
        </w:rPr>
        <w:t xml:space="preserve">заведующему </w:t>
      </w:r>
      <w:r w:rsidR="00754094" w:rsidRPr="00E6559C">
        <w:rPr>
          <w:color w:val="000000" w:themeColor="text1"/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учреждения «Детский сад «Родничок»»</w:t>
      </w:r>
      <w:r w:rsidR="00754094" w:rsidRPr="00E6559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094" w:rsidRPr="00E6559C">
        <w:rPr>
          <w:color w:val="000000" w:themeColor="text1"/>
          <w:sz w:val="28"/>
          <w:szCs w:val="28"/>
        </w:rPr>
        <w:t xml:space="preserve"> </w:t>
      </w:r>
      <w:r w:rsidRPr="00E82F91">
        <w:rPr>
          <w:bCs/>
          <w:color w:val="000000" w:themeColor="text1"/>
          <w:sz w:val="28"/>
          <w:szCs w:val="28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</w:t>
      </w:r>
    </w:p>
    <w:p w:rsidR="002C3D7C" w:rsidRDefault="002C3D7C" w:rsidP="002C3D7C">
      <w:pPr>
        <w:ind w:hanging="142"/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>1 представление.</w:t>
      </w:r>
    </w:p>
    <w:p w:rsidR="00265806" w:rsidRDefault="00265806" w:rsidP="00265806">
      <w:pPr>
        <w:jc w:val="both"/>
        <w:rPr>
          <w:b/>
          <w:bCs/>
          <w:color w:val="000000" w:themeColor="text1"/>
          <w:sz w:val="28"/>
          <w:szCs w:val="28"/>
        </w:rPr>
      </w:pPr>
    </w:p>
    <w:p w:rsidR="004257DB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     </w:t>
      </w:r>
    </w:p>
    <w:p w:rsidR="00E13C21" w:rsidRPr="00606499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</w:t>
      </w:r>
      <w:r w:rsidR="004257DB">
        <w:rPr>
          <w:color w:val="000000" w:themeColor="text1"/>
          <w:sz w:val="28"/>
          <w:szCs w:val="28"/>
        </w:rPr>
        <w:t xml:space="preserve">      </w:t>
      </w:r>
      <w:r w:rsidRPr="00606499">
        <w:rPr>
          <w:color w:val="000000" w:themeColor="text1"/>
          <w:sz w:val="28"/>
          <w:szCs w:val="28"/>
        </w:rPr>
        <w:t>Нарушения, выявленные в 201</w:t>
      </w:r>
      <w:r w:rsidR="00754094">
        <w:rPr>
          <w:color w:val="000000" w:themeColor="text1"/>
          <w:sz w:val="28"/>
          <w:szCs w:val="28"/>
        </w:rPr>
        <w:t>8</w:t>
      </w:r>
      <w:r w:rsidRPr="00606499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E433E9" w:rsidRPr="007850AE" w:rsidRDefault="00E433E9" w:rsidP="00A718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6160D9" w:rsidRDefault="008F0136" w:rsidP="00F90E39">
      <w:pPr>
        <w:overflowPunct/>
        <w:autoSpaceDE/>
        <w:autoSpaceDN/>
        <w:adjustRightInd/>
        <w:spacing w:after="75"/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2D1815" w:rsidRPr="007850AE">
        <w:rPr>
          <w:b/>
          <w:bCs/>
          <w:color w:val="000000" w:themeColor="text1"/>
          <w:sz w:val="28"/>
          <w:szCs w:val="28"/>
        </w:rPr>
        <w:t xml:space="preserve"> </w:t>
      </w:r>
      <w:r w:rsidR="002D1815" w:rsidRPr="007850AE">
        <w:rPr>
          <w:bCs/>
          <w:color w:val="000000" w:themeColor="text1"/>
          <w:sz w:val="28"/>
          <w:szCs w:val="28"/>
        </w:rPr>
        <w:t>3.</w:t>
      </w:r>
      <w:r w:rsidR="004E22AB" w:rsidRPr="007850AE">
        <w:rPr>
          <w:bCs/>
          <w:color w:val="000000" w:themeColor="text1"/>
          <w:sz w:val="28"/>
          <w:szCs w:val="28"/>
        </w:rPr>
        <w:t xml:space="preserve"> </w:t>
      </w:r>
      <w:r w:rsidR="006D5917" w:rsidRPr="007850AE">
        <w:rPr>
          <w:bCs/>
          <w:color w:val="000000" w:themeColor="text1"/>
          <w:sz w:val="28"/>
          <w:szCs w:val="28"/>
        </w:rPr>
        <w:t xml:space="preserve">Организационно-методическая работа   </w:t>
      </w:r>
      <w:r w:rsidR="006D5917" w:rsidRPr="007850AE">
        <w:rPr>
          <w:color w:val="000000" w:themeColor="text1"/>
          <w:sz w:val="28"/>
          <w:szCs w:val="28"/>
        </w:rPr>
        <w:t xml:space="preserve">       </w:t>
      </w:r>
    </w:p>
    <w:p w:rsidR="00F53687" w:rsidRPr="007850AE" w:rsidRDefault="006160D9" w:rsidP="00F536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D5917" w:rsidRPr="007850AE">
        <w:rPr>
          <w:color w:val="000000" w:themeColor="text1"/>
          <w:sz w:val="28"/>
          <w:szCs w:val="28"/>
        </w:rPr>
        <w:t>Н</w:t>
      </w:r>
      <w:r w:rsidR="00F53687" w:rsidRPr="007850AE">
        <w:rPr>
          <w:color w:val="000000" w:themeColor="text1"/>
          <w:sz w:val="28"/>
          <w:szCs w:val="28"/>
        </w:rPr>
        <w:t>а протяжении отчетного периода</w:t>
      </w:r>
      <w:r w:rsidR="00373395" w:rsidRPr="007850AE">
        <w:rPr>
          <w:color w:val="000000" w:themeColor="text1"/>
          <w:sz w:val="28"/>
          <w:szCs w:val="28"/>
        </w:rPr>
        <w:t>,</w:t>
      </w:r>
      <w:r w:rsidR="006D5917" w:rsidRPr="007850AE">
        <w:rPr>
          <w:color w:val="000000" w:themeColor="text1"/>
          <w:sz w:val="28"/>
          <w:szCs w:val="28"/>
        </w:rPr>
        <w:t xml:space="preserve"> в рамках своей деятельности</w:t>
      </w:r>
      <w:r w:rsidR="00373395" w:rsidRPr="007850AE">
        <w:rPr>
          <w:color w:val="000000" w:themeColor="text1"/>
          <w:sz w:val="28"/>
          <w:szCs w:val="28"/>
        </w:rPr>
        <w:t xml:space="preserve">, </w:t>
      </w:r>
      <w:r w:rsidR="006D5917" w:rsidRPr="007850AE">
        <w:rPr>
          <w:color w:val="000000" w:themeColor="text1"/>
          <w:sz w:val="28"/>
          <w:szCs w:val="28"/>
        </w:rPr>
        <w:t xml:space="preserve">  </w:t>
      </w:r>
      <w:r w:rsidR="00373395" w:rsidRPr="007850AE">
        <w:rPr>
          <w:color w:val="000000" w:themeColor="text1"/>
          <w:sz w:val="28"/>
          <w:szCs w:val="28"/>
        </w:rPr>
        <w:t xml:space="preserve"> </w:t>
      </w:r>
      <w:r w:rsidR="006D5917" w:rsidRPr="007850AE">
        <w:rPr>
          <w:color w:val="000000" w:themeColor="text1"/>
          <w:sz w:val="28"/>
          <w:szCs w:val="28"/>
        </w:rPr>
        <w:t xml:space="preserve"> </w:t>
      </w:r>
      <w:r w:rsidR="00373395" w:rsidRPr="007850AE">
        <w:rPr>
          <w:color w:val="000000" w:themeColor="text1"/>
          <w:sz w:val="28"/>
          <w:szCs w:val="28"/>
        </w:rPr>
        <w:t>К</w:t>
      </w:r>
      <w:r w:rsidR="006D5917" w:rsidRPr="007850AE">
        <w:rPr>
          <w:color w:val="000000" w:themeColor="text1"/>
          <w:sz w:val="28"/>
          <w:szCs w:val="28"/>
        </w:rPr>
        <w:t>омиссия</w:t>
      </w:r>
      <w:r w:rsidR="00F53687" w:rsidRPr="007850AE">
        <w:rPr>
          <w:color w:val="000000" w:themeColor="text1"/>
          <w:sz w:val="28"/>
          <w:szCs w:val="28"/>
        </w:rPr>
        <w:t xml:space="preserve"> принимала участие в заседаниях Шумячского районного Совета депутатов и его постоянных комиссий</w:t>
      </w:r>
      <w:r w:rsidR="002D1815" w:rsidRPr="007850AE">
        <w:rPr>
          <w:color w:val="000000" w:themeColor="text1"/>
          <w:sz w:val="28"/>
          <w:szCs w:val="28"/>
        </w:rPr>
        <w:t>.</w:t>
      </w:r>
      <w:r w:rsidR="00F53687" w:rsidRPr="007850AE">
        <w:rPr>
          <w:color w:val="000000" w:themeColor="text1"/>
          <w:sz w:val="28"/>
          <w:szCs w:val="28"/>
        </w:rPr>
        <w:t xml:space="preserve"> </w:t>
      </w:r>
    </w:p>
    <w:p w:rsidR="003762A7" w:rsidRPr="007850AE" w:rsidRDefault="00F5368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</w:t>
      </w:r>
      <w:r w:rsidR="00D54965" w:rsidRPr="007850AE">
        <w:rPr>
          <w:color w:val="000000" w:themeColor="text1"/>
          <w:sz w:val="28"/>
          <w:szCs w:val="28"/>
        </w:rPr>
        <w:t xml:space="preserve">  </w:t>
      </w:r>
      <w:r w:rsidR="0030341E" w:rsidRPr="007850AE">
        <w:rPr>
          <w:color w:val="000000" w:themeColor="text1"/>
          <w:sz w:val="28"/>
          <w:szCs w:val="28"/>
        </w:rPr>
        <w:t xml:space="preserve">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F53687" w:rsidRPr="007850AE" w:rsidRDefault="002D1815" w:rsidP="00F53687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lastRenderedPageBreak/>
        <w:t xml:space="preserve"> </w:t>
      </w:r>
      <w:r w:rsidR="00F53687" w:rsidRPr="007850AE">
        <w:rPr>
          <w:bCs/>
          <w:color w:val="000000" w:themeColor="text1"/>
          <w:sz w:val="28"/>
          <w:szCs w:val="28"/>
        </w:rPr>
        <w:t xml:space="preserve">       В 201</w:t>
      </w:r>
      <w:r w:rsidR="00754094">
        <w:rPr>
          <w:bCs/>
          <w:color w:val="000000" w:themeColor="text1"/>
          <w:sz w:val="28"/>
          <w:szCs w:val="28"/>
        </w:rPr>
        <w:t>9</w:t>
      </w:r>
      <w:r w:rsidR="00190865" w:rsidRPr="007850AE">
        <w:rPr>
          <w:bCs/>
          <w:color w:val="000000" w:themeColor="text1"/>
          <w:sz w:val="28"/>
          <w:szCs w:val="28"/>
        </w:rPr>
        <w:t xml:space="preserve"> году К</w:t>
      </w:r>
      <w:r w:rsidR="00F53687" w:rsidRPr="007850AE">
        <w:rPr>
          <w:bCs/>
          <w:color w:val="000000" w:themeColor="text1"/>
          <w:sz w:val="28"/>
          <w:szCs w:val="28"/>
        </w:rPr>
        <w:t xml:space="preserve">омиссия муниципального образования «Шумячский район» Смоленской области </w:t>
      </w:r>
      <w:r w:rsidR="007944D7" w:rsidRPr="007850AE">
        <w:rPr>
          <w:bCs/>
          <w:color w:val="000000" w:themeColor="text1"/>
          <w:sz w:val="28"/>
          <w:szCs w:val="28"/>
        </w:rPr>
        <w:t xml:space="preserve">планирует </w:t>
      </w:r>
      <w:r w:rsidR="00F53687" w:rsidRPr="007850AE">
        <w:rPr>
          <w:bCs/>
          <w:color w:val="000000" w:themeColor="text1"/>
          <w:sz w:val="28"/>
          <w:szCs w:val="28"/>
        </w:rPr>
        <w:t>продолжит</w:t>
      </w:r>
      <w:r w:rsidR="007944D7" w:rsidRPr="007850AE">
        <w:rPr>
          <w:bCs/>
          <w:color w:val="000000" w:themeColor="text1"/>
          <w:sz w:val="28"/>
          <w:szCs w:val="28"/>
        </w:rPr>
        <w:t>ь</w:t>
      </w:r>
      <w:r w:rsidR="00F53687" w:rsidRPr="007850AE">
        <w:rPr>
          <w:bCs/>
          <w:color w:val="000000" w:themeColor="text1"/>
          <w:sz w:val="28"/>
          <w:szCs w:val="28"/>
        </w:rPr>
        <w:t xml:space="preserve"> работу по совершенствованию внешнего муниципального финансового контроля в муниципальном образовании «Шумячский район» Смоленской области</w:t>
      </w:r>
      <w:r w:rsidR="008F1C01" w:rsidRPr="007850AE">
        <w:rPr>
          <w:bCs/>
          <w:color w:val="000000" w:themeColor="text1"/>
          <w:sz w:val="28"/>
          <w:szCs w:val="28"/>
        </w:rPr>
        <w:t>.</w:t>
      </w:r>
      <w:r w:rsidR="00F53687" w:rsidRPr="007850AE">
        <w:rPr>
          <w:bCs/>
          <w:color w:val="000000" w:themeColor="text1"/>
          <w:sz w:val="28"/>
          <w:szCs w:val="28"/>
        </w:rPr>
        <w:t xml:space="preserve"> </w:t>
      </w:r>
      <w:r w:rsidR="008F1C01" w:rsidRPr="007850AE">
        <w:rPr>
          <w:bCs/>
          <w:color w:val="000000" w:themeColor="text1"/>
          <w:sz w:val="28"/>
          <w:szCs w:val="28"/>
        </w:rPr>
        <w:t xml:space="preserve"> </w:t>
      </w:r>
    </w:p>
    <w:p w:rsidR="00F61DAD" w:rsidRDefault="00F61DAD" w:rsidP="00B773A5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Приоритетные направления дальнейшей деятельности </w:t>
      </w:r>
      <w:r w:rsidR="00A93EA6" w:rsidRPr="007850AE">
        <w:rPr>
          <w:color w:val="000000" w:themeColor="text1"/>
          <w:sz w:val="28"/>
          <w:szCs w:val="28"/>
        </w:rPr>
        <w:t xml:space="preserve"> К</w:t>
      </w:r>
      <w:r w:rsidRPr="007850AE">
        <w:rPr>
          <w:color w:val="000000" w:themeColor="text1"/>
          <w:sz w:val="28"/>
          <w:szCs w:val="28"/>
        </w:rPr>
        <w:t xml:space="preserve">омиссии - </w:t>
      </w:r>
      <w:r w:rsidR="00A7187F" w:rsidRPr="007850AE">
        <w:rPr>
          <w:color w:val="000000" w:themeColor="text1"/>
          <w:sz w:val="28"/>
          <w:szCs w:val="28"/>
        </w:rPr>
        <w:t xml:space="preserve"> </w:t>
      </w:r>
      <w:r w:rsidRPr="007850AE">
        <w:rPr>
          <w:color w:val="000000" w:themeColor="text1"/>
          <w:sz w:val="28"/>
          <w:szCs w:val="28"/>
        </w:rPr>
        <w:t xml:space="preserve"> </w:t>
      </w:r>
      <w:r w:rsidR="00F54856" w:rsidRPr="007850AE">
        <w:rPr>
          <w:rFonts w:cs="Tahoma"/>
          <w:iCs/>
          <w:color w:val="000000" w:themeColor="text1"/>
          <w:sz w:val="28"/>
          <w:szCs w:val="28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7850AE">
        <w:rPr>
          <w:color w:val="000000" w:themeColor="text1"/>
          <w:sz w:val="28"/>
          <w:szCs w:val="28"/>
        </w:rPr>
        <w:t>а также максимальное исполнение представлений об 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0308D6" w:rsidRDefault="000308D6" w:rsidP="00B773A5">
      <w:pPr>
        <w:jc w:val="both"/>
        <w:rPr>
          <w:color w:val="000000" w:themeColor="text1"/>
          <w:sz w:val="28"/>
          <w:szCs w:val="28"/>
        </w:rPr>
      </w:pPr>
    </w:p>
    <w:p w:rsidR="00F90E39" w:rsidRDefault="006160D9" w:rsidP="00B773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101F15" w:rsidRDefault="00101F15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101F15" w:rsidRDefault="00101F15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914038" w:rsidRDefault="00914038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914038" w:rsidRDefault="00914038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914038" w:rsidRDefault="00914038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914038" w:rsidRDefault="00914038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F322EB" w:rsidRDefault="00F322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0A1C46" w:rsidRPr="00C13706" w:rsidRDefault="00365DEF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  <w:r w:rsidRPr="00C13706">
        <w:rPr>
          <w:bCs/>
          <w:color w:val="000000" w:themeColor="text1"/>
          <w:sz w:val="28"/>
          <w:szCs w:val="28"/>
        </w:rPr>
        <w:lastRenderedPageBreak/>
        <w:t>Сводная таблица по материалам отчета</w:t>
      </w:r>
    </w:p>
    <w:p w:rsidR="00C4527A" w:rsidRPr="00C13706" w:rsidRDefault="00365DEF" w:rsidP="00365DEF">
      <w:pPr>
        <w:jc w:val="center"/>
        <w:rPr>
          <w:b/>
          <w:bCs/>
          <w:color w:val="000000" w:themeColor="text1"/>
          <w:sz w:val="28"/>
          <w:szCs w:val="28"/>
        </w:rPr>
      </w:pPr>
      <w:r w:rsidRPr="00C13706">
        <w:rPr>
          <w:bCs/>
          <w:color w:val="000000" w:themeColor="text1"/>
          <w:sz w:val="28"/>
          <w:szCs w:val="28"/>
        </w:rPr>
        <w:t xml:space="preserve">«О деятельности Контрольно-ревизионной комиссии муниципального образования </w:t>
      </w:r>
      <w:r w:rsidR="002E0748" w:rsidRPr="00C13706">
        <w:rPr>
          <w:bCs/>
          <w:color w:val="000000" w:themeColor="text1"/>
          <w:sz w:val="28"/>
          <w:szCs w:val="28"/>
        </w:rPr>
        <w:t xml:space="preserve">«Шумячский </w:t>
      </w:r>
      <w:r w:rsidR="00E13C21" w:rsidRPr="00C13706">
        <w:rPr>
          <w:bCs/>
          <w:color w:val="000000" w:themeColor="text1"/>
          <w:sz w:val="28"/>
          <w:szCs w:val="28"/>
        </w:rPr>
        <w:t>район» Смоленской области в 201</w:t>
      </w:r>
      <w:r w:rsidR="00C13706" w:rsidRPr="00C13706">
        <w:rPr>
          <w:bCs/>
          <w:color w:val="000000" w:themeColor="text1"/>
          <w:sz w:val="28"/>
          <w:szCs w:val="28"/>
        </w:rPr>
        <w:t>8</w:t>
      </w:r>
      <w:r w:rsidR="002E0748" w:rsidRPr="00C13706">
        <w:rPr>
          <w:bCs/>
          <w:color w:val="000000" w:themeColor="text1"/>
          <w:sz w:val="28"/>
          <w:szCs w:val="28"/>
        </w:rPr>
        <w:t xml:space="preserve"> г.»</w:t>
      </w:r>
    </w:p>
    <w:p w:rsidR="00C4527A" w:rsidRPr="007850AE" w:rsidRDefault="00C4527A" w:rsidP="00817A23">
      <w:pPr>
        <w:jc w:val="both"/>
        <w:rPr>
          <w:bCs/>
          <w:color w:val="000000" w:themeColor="text1"/>
          <w:sz w:val="28"/>
          <w:szCs w:val="28"/>
        </w:rPr>
      </w:pPr>
    </w:p>
    <w:p w:rsidR="00724378" w:rsidRPr="007850AE" w:rsidRDefault="00724378" w:rsidP="00817A23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850AE" w:rsidRPr="007850AE" w:rsidTr="00B30832">
        <w:tc>
          <w:tcPr>
            <w:tcW w:w="817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F05871" w:rsidRPr="007850AE" w:rsidRDefault="00A443CF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65DEF" w:rsidRPr="007850AE" w:rsidRDefault="00A443CF" w:rsidP="00C02F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C02F33">
              <w:rPr>
                <w:bCs/>
                <w:color w:val="000000" w:themeColor="text1"/>
                <w:sz w:val="28"/>
                <w:szCs w:val="28"/>
              </w:rPr>
              <w:t>8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г</w:t>
            </w:r>
            <w:r w:rsidR="00B30832" w:rsidRPr="007850AE">
              <w:rPr>
                <w:bCs/>
                <w:color w:val="000000" w:themeColor="text1"/>
                <w:sz w:val="28"/>
                <w:szCs w:val="28"/>
              </w:rPr>
              <w:t>од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pStyle w:val="a6"/>
              <w:ind w:left="108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  <w:r w:rsidR="00A443CF" w:rsidRPr="007850AE">
              <w:rPr>
                <w:b/>
                <w:bCs/>
                <w:color w:val="000000" w:themeColor="text1"/>
                <w:sz w:val="28"/>
                <w:szCs w:val="28"/>
              </w:rPr>
              <w:t>Контрольно-ревизионная деятельность</w:t>
            </w:r>
          </w:p>
        </w:tc>
        <w:tc>
          <w:tcPr>
            <w:tcW w:w="1383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383" w:type="dxa"/>
          </w:tcPr>
          <w:p w:rsidR="00365DEF" w:rsidRPr="007850AE" w:rsidRDefault="00C13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объектов, охваченных при проведении контрольного мероприятия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43CF" w:rsidRPr="007850AE" w:rsidRDefault="00C13706" w:rsidP="00C137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Объем бюджетных средств, проверенных при проведении контрольных мероприятий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 xml:space="preserve">тыс. 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383" w:type="dxa"/>
          </w:tcPr>
          <w:p w:rsidR="00365DEF" w:rsidRPr="00217404" w:rsidRDefault="00C13706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13 947,7</w:t>
            </w:r>
            <w:r w:rsidR="00E13C21" w:rsidRPr="00217404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13C21" w:rsidRPr="002174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Выявлено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финансовых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нарушений всего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>тыс.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руб.), в том числе:</w:t>
            </w:r>
          </w:p>
        </w:tc>
        <w:tc>
          <w:tcPr>
            <w:tcW w:w="1383" w:type="dxa"/>
          </w:tcPr>
          <w:p w:rsidR="00365DEF" w:rsidRPr="007850AE" w:rsidRDefault="00C13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48,0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13C21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55535B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нецелевое использование бюджетных средств (</w:t>
            </w:r>
            <w:r w:rsidR="00BE4706" w:rsidRPr="007850AE">
              <w:rPr>
                <w:bCs/>
                <w:color w:val="000000" w:themeColor="text1"/>
                <w:sz w:val="28"/>
                <w:szCs w:val="28"/>
              </w:rPr>
              <w:t>тыс.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383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13706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BE4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365DEF" w:rsidRPr="007850AE" w:rsidRDefault="00BE4706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неправомерное использование бюджетных средств (тыс.руб.)</w:t>
            </w:r>
          </w:p>
        </w:tc>
        <w:tc>
          <w:tcPr>
            <w:tcW w:w="1383" w:type="dxa"/>
          </w:tcPr>
          <w:p w:rsidR="00365DEF" w:rsidRPr="007850AE" w:rsidRDefault="00C13706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30,2</w:t>
            </w:r>
          </w:p>
        </w:tc>
      </w:tr>
      <w:tr w:rsidR="007850AE" w:rsidRPr="007850AE" w:rsidTr="00B30832">
        <w:tc>
          <w:tcPr>
            <w:tcW w:w="817" w:type="dxa"/>
          </w:tcPr>
          <w:p w:rsidR="00B30832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B30832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неэффективное использование бюджетных средств (тыс.руб.)</w:t>
            </w:r>
          </w:p>
        </w:tc>
        <w:tc>
          <w:tcPr>
            <w:tcW w:w="1383" w:type="dxa"/>
          </w:tcPr>
          <w:p w:rsidR="00B30832" w:rsidRPr="007850AE" w:rsidRDefault="003A478E" w:rsidP="001D35A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C13706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необоснованное расходование бюджетных средств (тыс.руб.)</w:t>
            </w:r>
          </w:p>
        </w:tc>
        <w:tc>
          <w:tcPr>
            <w:tcW w:w="1383" w:type="dxa"/>
          </w:tcPr>
          <w:p w:rsidR="003A228D" w:rsidRPr="007850AE" w:rsidRDefault="00C13706" w:rsidP="008240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F05871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прочие нарушения (тыс.руб.)</w:t>
            </w:r>
          </w:p>
        </w:tc>
        <w:tc>
          <w:tcPr>
            <w:tcW w:w="1383" w:type="dxa"/>
          </w:tcPr>
          <w:p w:rsidR="003A228D" w:rsidRPr="007850AE" w:rsidRDefault="00C13706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17,8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 xml:space="preserve">.Экспертно-аналитическая деятельность </w:t>
            </w:r>
          </w:p>
        </w:tc>
        <w:tc>
          <w:tcPr>
            <w:tcW w:w="1383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Экспертные заключения, всего </w:t>
            </w:r>
          </w:p>
        </w:tc>
        <w:tc>
          <w:tcPr>
            <w:tcW w:w="1383" w:type="dxa"/>
          </w:tcPr>
          <w:p w:rsidR="00365DEF" w:rsidRPr="004B5993" w:rsidRDefault="00C13706" w:rsidP="00101F15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112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количество предложений, внесенных экспертными заключениями </w:t>
            </w:r>
          </w:p>
        </w:tc>
        <w:tc>
          <w:tcPr>
            <w:tcW w:w="1383" w:type="dxa"/>
          </w:tcPr>
          <w:p w:rsidR="007F765C" w:rsidRPr="004B5993" w:rsidRDefault="007F765C" w:rsidP="00A443C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365DEF" w:rsidRPr="004B5993" w:rsidRDefault="005B199F" w:rsidP="003A478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B199F">
              <w:rPr>
                <w:bCs/>
                <w:color w:val="000000" w:themeColor="text1"/>
                <w:sz w:val="28"/>
                <w:szCs w:val="28"/>
              </w:rPr>
              <w:t>139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B308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383" w:type="dxa"/>
          </w:tcPr>
          <w:p w:rsidR="00365DEF" w:rsidRPr="004B5993" w:rsidRDefault="00365DEF" w:rsidP="00A443C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383" w:type="dxa"/>
          </w:tcPr>
          <w:p w:rsidR="00365DEF" w:rsidRPr="004B5993" w:rsidRDefault="00C13706" w:rsidP="00A443C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13706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предложений по направленным представлениям</w:t>
            </w:r>
          </w:p>
        </w:tc>
        <w:tc>
          <w:tcPr>
            <w:tcW w:w="1383" w:type="dxa"/>
          </w:tcPr>
          <w:p w:rsidR="001C15E4" w:rsidRPr="00B32430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B32430" w:rsidRDefault="00C13706" w:rsidP="00E0057C">
            <w:pPr>
              <w:tabs>
                <w:tab w:val="left" w:pos="420"/>
                <w:tab w:val="center" w:pos="583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0057C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455D45" w:rsidRPr="007850AE">
              <w:rPr>
                <w:bCs/>
                <w:color w:val="000000" w:themeColor="text1"/>
                <w:sz w:val="28"/>
                <w:szCs w:val="28"/>
              </w:rPr>
              <w:t>сполнено предложений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по направленным представлениям</w:t>
            </w:r>
          </w:p>
        </w:tc>
        <w:tc>
          <w:tcPr>
            <w:tcW w:w="1383" w:type="dxa"/>
          </w:tcPr>
          <w:p w:rsidR="001C15E4" w:rsidRPr="00B32430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55D45" w:rsidRPr="00B32430" w:rsidRDefault="00C13706" w:rsidP="00E0057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0057C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Передано материалов в правоохранительные органы</w:t>
            </w:r>
          </w:p>
        </w:tc>
        <w:tc>
          <w:tcPr>
            <w:tcW w:w="1383" w:type="dxa"/>
          </w:tcPr>
          <w:p w:rsidR="00455D45" w:rsidRPr="00B32430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32430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55D45" w:rsidRPr="007850AE" w:rsidRDefault="00C31616" w:rsidP="00C3161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Составлено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отчетов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по результа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>т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 xml:space="preserve">м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проведенных проверок</w:t>
            </w:r>
          </w:p>
        </w:tc>
        <w:tc>
          <w:tcPr>
            <w:tcW w:w="1383" w:type="dxa"/>
          </w:tcPr>
          <w:p w:rsidR="00455D45" w:rsidRPr="00B32430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F765C" w:rsidRPr="00B32430" w:rsidRDefault="00C13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31616" w:rsidRPr="00DF47AB" w:rsidTr="00B30832">
        <w:tc>
          <w:tcPr>
            <w:tcW w:w="817" w:type="dxa"/>
          </w:tcPr>
          <w:p w:rsidR="00C31616" w:rsidRPr="007850AE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31616" w:rsidRPr="007850AE" w:rsidRDefault="00C31616" w:rsidP="00B3083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информационных писем, по результатам  проведенных проверок</w:t>
            </w:r>
          </w:p>
        </w:tc>
        <w:tc>
          <w:tcPr>
            <w:tcW w:w="1383" w:type="dxa"/>
          </w:tcPr>
          <w:p w:rsidR="00C31616" w:rsidRPr="00B32430" w:rsidRDefault="00C13706" w:rsidP="007760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C31616" w:rsidRPr="00B32430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EB4A39" w:rsidRPr="00DF47AB" w:rsidRDefault="00B30832" w:rsidP="008340B3">
      <w:pPr>
        <w:jc w:val="both"/>
        <w:rPr>
          <w:b/>
          <w:color w:val="FF0000"/>
          <w:sz w:val="28"/>
          <w:szCs w:val="28"/>
        </w:rPr>
      </w:pPr>
      <w:r w:rsidRPr="00DF47AB">
        <w:rPr>
          <w:bCs/>
          <w:color w:val="FF0000"/>
          <w:sz w:val="28"/>
          <w:szCs w:val="28"/>
        </w:rPr>
        <w:t xml:space="preserve"> </w:t>
      </w:r>
      <w:r w:rsidR="00B97CF2" w:rsidRPr="00DF47AB">
        <w:rPr>
          <w:b/>
          <w:color w:val="FF0000"/>
          <w:sz w:val="28"/>
          <w:szCs w:val="28"/>
        </w:rPr>
        <w:t xml:space="preserve"> </w:t>
      </w:r>
    </w:p>
    <w:p w:rsidR="003408BD" w:rsidRPr="00DF47AB" w:rsidRDefault="003408BD" w:rsidP="003408BD">
      <w:pPr>
        <w:widowControl w:val="0"/>
        <w:overflowPunct/>
        <w:jc w:val="both"/>
        <w:rPr>
          <w:color w:val="FF0000"/>
          <w:szCs w:val="24"/>
        </w:rPr>
      </w:pPr>
    </w:p>
    <w:sectPr w:rsidR="003408BD" w:rsidRPr="00DF47AB" w:rsidSect="005F3E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A8" w:rsidRDefault="00B26FA8" w:rsidP="006F1F56">
      <w:r>
        <w:separator/>
      </w:r>
    </w:p>
  </w:endnote>
  <w:endnote w:type="continuationSeparator" w:id="0">
    <w:p w:rsidR="00B26FA8" w:rsidRDefault="00B26FA8" w:rsidP="006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A8" w:rsidRDefault="00B26FA8" w:rsidP="006F1F56">
      <w:r>
        <w:separator/>
      </w:r>
    </w:p>
  </w:footnote>
  <w:footnote w:type="continuationSeparator" w:id="0">
    <w:p w:rsidR="00B26FA8" w:rsidRDefault="00B26FA8" w:rsidP="006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1678"/>
      <w:docPartObj>
        <w:docPartGallery w:val="Page Numbers (Top of Page)"/>
        <w:docPartUnique/>
      </w:docPartObj>
    </w:sdtPr>
    <w:sdtEndPr/>
    <w:sdtContent>
      <w:p w:rsidR="00E201A2" w:rsidRDefault="00E201A2" w:rsidP="001A0BE3">
        <w:pPr>
          <w:pStyle w:val="a7"/>
          <w:tabs>
            <w:tab w:val="left" w:pos="448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08D6">
          <w:rPr>
            <w:noProof/>
          </w:rPr>
          <w:t>10</w:t>
        </w:r>
        <w:r>
          <w:fldChar w:fldCharType="end"/>
        </w:r>
      </w:p>
    </w:sdtContent>
  </w:sdt>
  <w:p w:rsidR="00E201A2" w:rsidRDefault="00E201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C6"/>
    <w:multiLevelType w:val="hybridMultilevel"/>
    <w:tmpl w:val="5844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3C9"/>
    <w:multiLevelType w:val="hybridMultilevel"/>
    <w:tmpl w:val="CEA2B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57C"/>
    <w:multiLevelType w:val="hybridMultilevel"/>
    <w:tmpl w:val="F784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072B"/>
    <w:multiLevelType w:val="hybridMultilevel"/>
    <w:tmpl w:val="3D4C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1E6"/>
    <w:multiLevelType w:val="hybridMultilevel"/>
    <w:tmpl w:val="DEAC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5E6E"/>
    <w:multiLevelType w:val="hybridMultilevel"/>
    <w:tmpl w:val="73EE0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6C1B"/>
    <w:multiLevelType w:val="hybridMultilevel"/>
    <w:tmpl w:val="482891A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>
    <w:nsid w:val="17931A5D"/>
    <w:multiLevelType w:val="hybridMultilevel"/>
    <w:tmpl w:val="1D68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21D7"/>
    <w:multiLevelType w:val="hybridMultilevel"/>
    <w:tmpl w:val="EFAC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6B60"/>
    <w:multiLevelType w:val="hybridMultilevel"/>
    <w:tmpl w:val="2C4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373999"/>
    <w:multiLevelType w:val="hybridMultilevel"/>
    <w:tmpl w:val="E82C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A3019"/>
    <w:multiLevelType w:val="hybridMultilevel"/>
    <w:tmpl w:val="8C6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422D7A"/>
    <w:multiLevelType w:val="hybridMultilevel"/>
    <w:tmpl w:val="BC98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0144"/>
    <w:multiLevelType w:val="hybridMultilevel"/>
    <w:tmpl w:val="393C18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E713CD4"/>
    <w:multiLevelType w:val="hybridMultilevel"/>
    <w:tmpl w:val="726AE582"/>
    <w:lvl w:ilvl="0" w:tplc="45A08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065B"/>
    <w:multiLevelType w:val="hybridMultilevel"/>
    <w:tmpl w:val="1522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302"/>
    <w:multiLevelType w:val="hybridMultilevel"/>
    <w:tmpl w:val="93E09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D7E90"/>
    <w:multiLevelType w:val="hybridMultilevel"/>
    <w:tmpl w:val="56DA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03A2"/>
    <w:multiLevelType w:val="hybridMultilevel"/>
    <w:tmpl w:val="085E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813DE"/>
    <w:multiLevelType w:val="hybridMultilevel"/>
    <w:tmpl w:val="1F7889C0"/>
    <w:lvl w:ilvl="0" w:tplc="0AAE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13DD"/>
    <w:multiLevelType w:val="hybridMultilevel"/>
    <w:tmpl w:val="6CFA5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F7154"/>
    <w:multiLevelType w:val="hybridMultilevel"/>
    <w:tmpl w:val="60C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42DC0"/>
    <w:multiLevelType w:val="hybridMultilevel"/>
    <w:tmpl w:val="BC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74C9"/>
    <w:multiLevelType w:val="hybridMultilevel"/>
    <w:tmpl w:val="3F8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34D5E"/>
    <w:multiLevelType w:val="hybridMultilevel"/>
    <w:tmpl w:val="C464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8"/>
  </w:num>
  <w:num w:numId="5">
    <w:abstractNumId w:val="4"/>
  </w:num>
  <w:num w:numId="6">
    <w:abstractNumId w:val="6"/>
  </w:num>
  <w:num w:numId="7">
    <w:abstractNumId w:val="17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12"/>
  </w:num>
  <w:num w:numId="13">
    <w:abstractNumId w:val="16"/>
  </w:num>
  <w:num w:numId="14">
    <w:abstractNumId w:val="28"/>
  </w:num>
  <w:num w:numId="15">
    <w:abstractNumId w:val="11"/>
  </w:num>
  <w:num w:numId="16">
    <w:abstractNumId w:val="5"/>
  </w:num>
  <w:num w:numId="17">
    <w:abstractNumId w:val="29"/>
  </w:num>
  <w:num w:numId="18">
    <w:abstractNumId w:val="20"/>
  </w:num>
  <w:num w:numId="19">
    <w:abstractNumId w:val="7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27"/>
  </w:num>
  <w:num w:numId="26">
    <w:abstractNumId w:val="22"/>
  </w:num>
  <w:num w:numId="27">
    <w:abstractNumId w:val="25"/>
  </w:num>
  <w:num w:numId="28">
    <w:abstractNumId w:val="15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A"/>
    <w:rsid w:val="00000D44"/>
    <w:rsid w:val="00001934"/>
    <w:rsid w:val="00001B4C"/>
    <w:rsid w:val="00003B38"/>
    <w:rsid w:val="00005594"/>
    <w:rsid w:val="00005A73"/>
    <w:rsid w:val="000127FB"/>
    <w:rsid w:val="000139C0"/>
    <w:rsid w:val="000170C0"/>
    <w:rsid w:val="00017D8A"/>
    <w:rsid w:val="00024B0F"/>
    <w:rsid w:val="00026791"/>
    <w:rsid w:val="0002681B"/>
    <w:rsid w:val="000308D6"/>
    <w:rsid w:val="00031C3F"/>
    <w:rsid w:val="00032C3E"/>
    <w:rsid w:val="000428C0"/>
    <w:rsid w:val="00042AE0"/>
    <w:rsid w:val="00044207"/>
    <w:rsid w:val="000456DC"/>
    <w:rsid w:val="000459B8"/>
    <w:rsid w:val="000569A4"/>
    <w:rsid w:val="00056C33"/>
    <w:rsid w:val="00060B08"/>
    <w:rsid w:val="00061450"/>
    <w:rsid w:val="00062507"/>
    <w:rsid w:val="0006271F"/>
    <w:rsid w:val="00064512"/>
    <w:rsid w:val="00064E25"/>
    <w:rsid w:val="00066128"/>
    <w:rsid w:val="00067595"/>
    <w:rsid w:val="000726EB"/>
    <w:rsid w:val="0007741C"/>
    <w:rsid w:val="000779A4"/>
    <w:rsid w:val="00081A28"/>
    <w:rsid w:val="00086999"/>
    <w:rsid w:val="00087EAD"/>
    <w:rsid w:val="00093813"/>
    <w:rsid w:val="00095E77"/>
    <w:rsid w:val="000A0BFF"/>
    <w:rsid w:val="000A1C46"/>
    <w:rsid w:val="000B0169"/>
    <w:rsid w:val="000B0237"/>
    <w:rsid w:val="000B0D39"/>
    <w:rsid w:val="000B10BD"/>
    <w:rsid w:val="000B2066"/>
    <w:rsid w:val="000B49A6"/>
    <w:rsid w:val="000B55CB"/>
    <w:rsid w:val="000B576D"/>
    <w:rsid w:val="000C0EFD"/>
    <w:rsid w:val="000C2D26"/>
    <w:rsid w:val="000D47D6"/>
    <w:rsid w:val="000D4AC6"/>
    <w:rsid w:val="000D7A9E"/>
    <w:rsid w:val="000D7CD9"/>
    <w:rsid w:val="000E0366"/>
    <w:rsid w:val="000E1359"/>
    <w:rsid w:val="000E1420"/>
    <w:rsid w:val="000E5EBB"/>
    <w:rsid w:val="000F17C6"/>
    <w:rsid w:val="000F342E"/>
    <w:rsid w:val="000F5616"/>
    <w:rsid w:val="000F683F"/>
    <w:rsid w:val="00101F15"/>
    <w:rsid w:val="001032B0"/>
    <w:rsid w:val="00106361"/>
    <w:rsid w:val="0011041A"/>
    <w:rsid w:val="0011121C"/>
    <w:rsid w:val="001149C6"/>
    <w:rsid w:val="001153FD"/>
    <w:rsid w:val="0011576B"/>
    <w:rsid w:val="00117820"/>
    <w:rsid w:val="00120634"/>
    <w:rsid w:val="001249EF"/>
    <w:rsid w:val="001250F1"/>
    <w:rsid w:val="00126D13"/>
    <w:rsid w:val="00126ECD"/>
    <w:rsid w:val="001274E8"/>
    <w:rsid w:val="00127C1F"/>
    <w:rsid w:val="00131676"/>
    <w:rsid w:val="00132305"/>
    <w:rsid w:val="00134915"/>
    <w:rsid w:val="00134CC4"/>
    <w:rsid w:val="001366FE"/>
    <w:rsid w:val="00143409"/>
    <w:rsid w:val="0014504E"/>
    <w:rsid w:val="0014611A"/>
    <w:rsid w:val="001502D5"/>
    <w:rsid w:val="00150E2F"/>
    <w:rsid w:val="00153A03"/>
    <w:rsid w:val="00155376"/>
    <w:rsid w:val="00160524"/>
    <w:rsid w:val="00161243"/>
    <w:rsid w:val="00167E5C"/>
    <w:rsid w:val="00170BC6"/>
    <w:rsid w:val="001745B4"/>
    <w:rsid w:val="0018225D"/>
    <w:rsid w:val="00184667"/>
    <w:rsid w:val="00184879"/>
    <w:rsid w:val="001848FA"/>
    <w:rsid w:val="0018585D"/>
    <w:rsid w:val="0018738F"/>
    <w:rsid w:val="00190194"/>
    <w:rsid w:val="00190865"/>
    <w:rsid w:val="00195A09"/>
    <w:rsid w:val="00196601"/>
    <w:rsid w:val="001972E2"/>
    <w:rsid w:val="001A0BE3"/>
    <w:rsid w:val="001A3356"/>
    <w:rsid w:val="001A4625"/>
    <w:rsid w:val="001A5588"/>
    <w:rsid w:val="001A7DF8"/>
    <w:rsid w:val="001A7F7F"/>
    <w:rsid w:val="001B049D"/>
    <w:rsid w:val="001B0933"/>
    <w:rsid w:val="001B201A"/>
    <w:rsid w:val="001B2269"/>
    <w:rsid w:val="001B3E87"/>
    <w:rsid w:val="001B604F"/>
    <w:rsid w:val="001C15E4"/>
    <w:rsid w:val="001C2466"/>
    <w:rsid w:val="001C315F"/>
    <w:rsid w:val="001C4578"/>
    <w:rsid w:val="001C549D"/>
    <w:rsid w:val="001C5EEF"/>
    <w:rsid w:val="001D0844"/>
    <w:rsid w:val="001D26A9"/>
    <w:rsid w:val="001D35A0"/>
    <w:rsid w:val="001D35FC"/>
    <w:rsid w:val="001D652D"/>
    <w:rsid w:val="001D7422"/>
    <w:rsid w:val="001E411D"/>
    <w:rsid w:val="001F77C5"/>
    <w:rsid w:val="002026C0"/>
    <w:rsid w:val="00202E65"/>
    <w:rsid w:val="002037F9"/>
    <w:rsid w:val="0021079F"/>
    <w:rsid w:val="002113CC"/>
    <w:rsid w:val="00214A74"/>
    <w:rsid w:val="0021611F"/>
    <w:rsid w:val="002165EB"/>
    <w:rsid w:val="0021677F"/>
    <w:rsid w:val="00217404"/>
    <w:rsid w:val="0021778B"/>
    <w:rsid w:val="00220B7B"/>
    <w:rsid w:val="00222CD5"/>
    <w:rsid w:val="00225B4D"/>
    <w:rsid w:val="002317AB"/>
    <w:rsid w:val="00233644"/>
    <w:rsid w:val="00233782"/>
    <w:rsid w:val="00237259"/>
    <w:rsid w:val="00242198"/>
    <w:rsid w:val="002454B8"/>
    <w:rsid w:val="00245C7A"/>
    <w:rsid w:val="00247F34"/>
    <w:rsid w:val="002546EF"/>
    <w:rsid w:val="00256005"/>
    <w:rsid w:val="0025619F"/>
    <w:rsid w:val="00256959"/>
    <w:rsid w:val="00256B9C"/>
    <w:rsid w:val="00265806"/>
    <w:rsid w:val="00270D2E"/>
    <w:rsid w:val="0027186C"/>
    <w:rsid w:val="0027258D"/>
    <w:rsid w:val="002732DB"/>
    <w:rsid w:val="00281AC9"/>
    <w:rsid w:val="00283E88"/>
    <w:rsid w:val="0028537F"/>
    <w:rsid w:val="00286BEC"/>
    <w:rsid w:val="00291695"/>
    <w:rsid w:val="0029222B"/>
    <w:rsid w:val="002938B7"/>
    <w:rsid w:val="00296E0A"/>
    <w:rsid w:val="00297207"/>
    <w:rsid w:val="002B015A"/>
    <w:rsid w:val="002B127E"/>
    <w:rsid w:val="002B16D7"/>
    <w:rsid w:val="002B3C5D"/>
    <w:rsid w:val="002B3E0A"/>
    <w:rsid w:val="002B5011"/>
    <w:rsid w:val="002C0903"/>
    <w:rsid w:val="002C3D7C"/>
    <w:rsid w:val="002D1815"/>
    <w:rsid w:val="002D1DDB"/>
    <w:rsid w:val="002D4B3D"/>
    <w:rsid w:val="002E0748"/>
    <w:rsid w:val="002E0D11"/>
    <w:rsid w:val="002E5005"/>
    <w:rsid w:val="002E5E2F"/>
    <w:rsid w:val="002E6906"/>
    <w:rsid w:val="002E7182"/>
    <w:rsid w:val="002F18B7"/>
    <w:rsid w:val="002F2C57"/>
    <w:rsid w:val="002F5284"/>
    <w:rsid w:val="002F555F"/>
    <w:rsid w:val="002F5FD5"/>
    <w:rsid w:val="00303030"/>
    <w:rsid w:val="0030341E"/>
    <w:rsid w:val="0030411D"/>
    <w:rsid w:val="00304E9C"/>
    <w:rsid w:val="00305733"/>
    <w:rsid w:val="0030727A"/>
    <w:rsid w:val="00310E1F"/>
    <w:rsid w:val="00313689"/>
    <w:rsid w:val="00314592"/>
    <w:rsid w:val="00315624"/>
    <w:rsid w:val="00315875"/>
    <w:rsid w:val="00317C40"/>
    <w:rsid w:val="00321D3D"/>
    <w:rsid w:val="00322DDA"/>
    <w:rsid w:val="003321B1"/>
    <w:rsid w:val="00333753"/>
    <w:rsid w:val="00333B9A"/>
    <w:rsid w:val="00334719"/>
    <w:rsid w:val="00336B42"/>
    <w:rsid w:val="003408BD"/>
    <w:rsid w:val="00341941"/>
    <w:rsid w:val="0034210A"/>
    <w:rsid w:val="00346243"/>
    <w:rsid w:val="00352404"/>
    <w:rsid w:val="00361096"/>
    <w:rsid w:val="003613E4"/>
    <w:rsid w:val="003615F3"/>
    <w:rsid w:val="00364C6B"/>
    <w:rsid w:val="00365DEF"/>
    <w:rsid w:val="00373395"/>
    <w:rsid w:val="00374D47"/>
    <w:rsid w:val="00375867"/>
    <w:rsid w:val="003762A7"/>
    <w:rsid w:val="00376E93"/>
    <w:rsid w:val="003801CB"/>
    <w:rsid w:val="00380EB8"/>
    <w:rsid w:val="00381051"/>
    <w:rsid w:val="003815AD"/>
    <w:rsid w:val="003821DB"/>
    <w:rsid w:val="0038329E"/>
    <w:rsid w:val="00386ED4"/>
    <w:rsid w:val="00386F98"/>
    <w:rsid w:val="0038778A"/>
    <w:rsid w:val="00391A33"/>
    <w:rsid w:val="003935B7"/>
    <w:rsid w:val="00396822"/>
    <w:rsid w:val="00396F42"/>
    <w:rsid w:val="003A13F4"/>
    <w:rsid w:val="003A228D"/>
    <w:rsid w:val="003A2B18"/>
    <w:rsid w:val="003A478E"/>
    <w:rsid w:val="003A4F64"/>
    <w:rsid w:val="003A549D"/>
    <w:rsid w:val="003A6519"/>
    <w:rsid w:val="003A6FA6"/>
    <w:rsid w:val="003B053D"/>
    <w:rsid w:val="003B0CDC"/>
    <w:rsid w:val="003B1586"/>
    <w:rsid w:val="003B425A"/>
    <w:rsid w:val="003C1098"/>
    <w:rsid w:val="003C124C"/>
    <w:rsid w:val="003C32F3"/>
    <w:rsid w:val="003C4BB0"/>
    <w:rsid w:val="003C612A"/>
    <w:rsid w:val="003C6957"/>
    <w:rsid w:val="003D0466"/>
    <w:rsid w:val="003D078E"/>
    <w:rsid w:val="003D222C"/>
    <w:rsid w:val="003D235F"/>
    <w:rsid w:val="003D6208"/>
    <w:rsid w:val="003D6432"/>
    <w:rsid w:val="003E27B5"/>
    <w:rsid w:val="003E3A46"/>
    <w:rsid w:val="003E5D10"/>
    <w:rsid w:val="003E6D1B"/>
    <w:rsid w:val="003F2302"/>
    <w:rsid w:val="003F27BA"/>
    <w:rsid w:val="003F40A0"/>
    <w:rsid w:val="003F48B7"/>
    <w:rsid w:val="003F533E"/>
    <w:rsid w:val="00400FE4"/>
    <w:rsid w:val="00403BAE"/>
    <w:rsid w:val="00403BEE"/>
    <w:rsid w:val="00404000"/>
    <w:rsid w:val="00405222"/>
    <w:rsid w:val="00406835"/>
    <w:rsid w:val="00406D01"/>
    <w:rsid w:val="00410B6A"/>
    <w:rsid w:val="004150E8"/>
    <w:rsid w:val="004170DD"/>
    <w:rsid w:val="00424A33"/>
    <w:rsid w:val="004257DB"/>
    <w:rsid w:val="0042597F"/>
    <w:rsid w:val="0044269D"/>
    <w:rsid w:val="004459D0"/>
    <w:rsid w:val="0044617F"/>
    <w:rsid w:val="00446EA5"/>
    <w:rsid w:val="00451445"/>
    <w:rsid w:val="00452042"/>
    <w:rsid w:val="00453E99"/>
    <w:rsid w:val="00455D45"/>
    <w:rsid w:val="00455FEE"/>
    <w:rsid w:val="004629D8"/>
    <w:rsid w:val="00484CEB"/>
    <w:rsid w:val="00485EB5"/>
    <w:rsid w:val="00486B5B"/>
    <w:rsid w:val="004942D5"/>
    <w:rsid w:val="00496EA5"/>
    <w:rsid w:val="00497583"/>
    <w:rsid w:val="004A0EB5"/>
    <w:rsid w:val="004A5BFE"/>
    <w:rsid w:val="004A627A"/>
    <w:rsid w:val="004A7E9F"/>
    <w:rsid w:val="004B00BA"/>
    <w:rsid w:val="004B0ED7"/>
    <w:rsid w:val="004B2D85"/>
    <w:rsid w:val="004B3FAF"/>
    <w:rsid w:val="004B501D"/>
    <w:rsid w:val="004B5993"/>
    <w:rsid w:val="004B7DD3"/>
    <w:rsid w:val="004C4248"/>
    <w:rsid w:val="004C4B70"/>
    <w:rsid w:val="004C5DCB"/>
    <w:rsid w:val="004C662E"/>
    <w:rsid w:val="004C7D48"/>
    <w:rsid w:val="004D136B"/>
    <w:rsid w:val="004D4F26"/>
    <w:rsid w:val="004D6F95"/>
    <w:rsid w:val="004D717B"/>
    <w:rsid w:val="004E1C01"/>
    <w:rsid w:val="004E22AB"/>
    <w:rsid w:val="004E347C"/>
    <w:rsid w:val="004E77E8"/>
    <w:rsid w:val="004F1BF1"/>
    <w:rsid w:val="004F2571"/>
    <w:rsid w:val="004F31A9"/>
    <w:rsid w:val="004F37E8"/>
    <w:rsid w:val="004F5381"/>
    <w:rsid w:val="004F69B3"/>
    <w:rsid w:val="004F721D"/>
    <w:rsid w:val="0050407E"/>
    <w:rsid w:val="00504217"/>
    <w:rsid w:val="00505A19"/>
    <w:rsid w:val="00507B00"/>
    <w:rsid w:val="00510279"/>
    <w:rsid w:val="00515185"/>
    <w:rsid w:val="005160EB"/>
    <w:rsid w:val="00523817"/>
    <w:rsid w:val="0052552E"/>
    <w:rsid w:val="005273CD"/>
    <w:rsid w:val="005329B0"/>
    <w:rsid w:val="005437B6"/>
    <w:rsid w:val="0055535B"/>
    <w:rsid w:val="0055555D"/>
    <w:rsid w:val="00561791"/>
    <w:rsid w:val="00562D3C"/>
    <w:rsid w:val="00562FBE"/>
    <w:rsid w:val="0056764A"/>
    <w:rsid w:val="005801D9"/>
    <w:rsid w:val="00581052"/>
    <w:rsid w:val="00582A1D"/>
    <w:rsid w:val="00587293"/>
    <w:rsid w:val="00590063"/>
    <w:rsid w:val="00591163"/>
    <w:rsid w:val="00595445"/>
    <w:rsid w:val="00595541"/>
    <w:rsid w:val="00596F32"/>
    <w:rsid w:val="00597541"/>
    <w:rsid w:val="005A18AF"/>
    <w:rsid w:val="005A1B77"/>
    <w:rsid w:val="005B15B4"/>
    <w:rsid w:val="005B16FE"/>
    <w:rsid w:val="005B199F"/>
    <w:rsid w:val="005B2824"/>
    <w:rsid w:val="005B4C1B"/>
    <w:rsid w:val="005C0649"/>
    <w:rsid w:val="005C07D0"/>
    <w:rsid w:val="005C3B1D"/>
    <w:rsid w:val="005D0F27"/>
    <w:rsid w:val="005D2328"/>
    <w:rsid w:val="005D2C4A"/>
    <w:rsid w:val="005D5CA0"/>
    <w:rsid w:val="005D5EA9"/>
    <w:rsid w:val="005E32EE"/>
    <w:rsid w:val="005E4A4A"/>
    <w:rsid w:val="005E4DDD"/>
    <w:rsid w:val="005E6CC4"/>
    <w:rsid w:val="005F1B9F"/>
    <w:rsid w:val="005F21DC"/>
    <w:rsid w:val="005F3EC4"/>
    <w:rsid w:val="005F5A46"/>
    <w:rsid w:val="005F665D"/>
    <w:rsid w:val="005F74FD"/>
    <w:rsid w:val="00602C01"/>
    <w:rsid w:val="0060569B"/>
    <w:rsid w:val="00606499"/>
    <w:rsid w:val="00611E6E"/>
    <w:rsid w:val="00611EC7"/>
    <w:rsid w:val="006160D9"/>
    <w:rsid w:val="006163BD"/>
    <w:rsid w:val="00616569"/>
    <w:rsid w:val="00617444"/>
    <w:rsid w:val="006217CE"/>
    <w:rsid w:val="00624512"/>
    <w:rsid w:val="00626544"/>
    <w:rsid w:val="006338E5"/>
    <w:rsid w:val="006435A8"/>
    <w:rsid w:val="00644703"/>
    <w:rsid w:val="006447A9"/>
    <w:rsid w:val="00645546"/>
    <w:rsid w:val="00653BC3"/>
    <w:rsid w:val="0065698E"/>
    <w:rsid w:val="00661AA3"/>
    <w:rsid w:val="00661D50"/>
    <w:rsid w:val="0066313C"/>
    <w:rsid w:val="006631F7"/>
    <w:rsid w:val="00663F57"/>
    <w:rsid w:val="006646FC"/>
    <w:rsid w:val="00664BE3"/>
    <w:rsid w:val="006656B5"/>
    <w:rsid w:val="00666974"/>
    <w:rsid w:val="006670AB"/>
    <w:rsid w:val="00667233"/>
    <w:rsid w:val="00667A69"/>
    <w:rsid w:val="006738E9"/>
    <w:rsid w:val="006747EB"/>
    <w:rsid w:val="00676DDC"/>
    <w:rsid w:val="00677476"/>
    <w:rsid w:val="00681932"/>
    <w:rsid w:val="0068360C"/>
    <w:rsid w:val="006851E7"/>
    <w:rsid w:val="00685395"/>
    <w:rsid w:val="006860B3"/>
    <w:rsid w:val="00690756"/>
    <w:rsid w:val="00691AF2"/>
    <w:rsid w:val="006923F2"/>
    <w:rsid w:val="00693FE2"/>
    <w:rsid w:val="00694488"/>
    <w:rsid w:val="006A0BAC"/>
    <w:rsid w:val="006A2137"/>
    <w:rsid w:val="006A2B79"/>
    <w:rsid w:val="006A2E8D"/>
    <w:rsid w:val="006A3433"/>
    <w:rsid w:val="006A591D"/>
    <w:rsid w:val="006A64B6"/>
    <w:rsid w:val="006A7CEF"/>
    <w:rsid w:val="006B0132"/>
    <w:rsid w:val="006B2082"/>
    <w:rsid w:val="006B284F"/>
    <w:rsid w:val="006B3F6B"/>
    <w:rsid w:val="006B5CB6"/>
    <w:rsid w:val="006C023A"/>
    <w:rsid w:val="006C3E2A"/>
    <w:rsid w:val="006C45E1"/>
    <w:rsid w:val="006C621B"/>
    <w:rsid w:val="006C65D2"/>
    <w:rsid w:val="006C70AB"/>
    <w:rsid w:val="006C770E"/>
    <w:rsid w:val="006D3105"/>
    <w:rsid w:val="006D5917"/>
    <w:rsid w:val="006D7EFF"/>
    <w:rsid w:val="006E06B0"/>
    <w:rsid w:val="006E1EB5"/>
    <w:rsid w:val="006E203C"/>
    <w:rsid w:val="006E31AB"/>
    <w:rsid w:val="006E51C3"/>
    <w:rsid w:val="006F1505"/>
    <w:rsid w:val="006F1F56"/>
    <w:rsid w:val="006F3F77"/>
    <w:rsid w:val="006F5DD9"/>
    <w:rsid w:val="00700415"/>
    <w:rsid w:val="00700967"/>
    <w:rsid w:val="00700EF2"/>
    <w:rsid w:val="007014DA"/>
    <w:rsid w:val="00702571"/>
    <w:rsid w:val="00710B3C"/>
    <w:rsid w:val="00711780"/>
    <w:rsid w:val="00711C42"/>
    <w:rsid w:val="00712256"/>
    <w:rsid w:val="007145D9"/>
    <w:rsid w:val="00717143"/>
    <w:rsid w:val="007212C6"/>
    <w:rsid w:val="00721D37"/>
    <w:rsid w:val="0072404E"/>
    <w:rsid w:val="00724378"/>
    <w:rsid w:val="007254E1"/>
    <w:rsid w:val="00725966"/>
    <w:rsid w:val="00726FB4"/>
    <w:rsid w:val="00743A0F"/>
    <w:rsid w:val="007458B1"/>
    <w:rsid w:val="00754094"/>
    <w:rsid w:val="007561DA"/>
    <w:rsid w:val="00760CA0"/>
    <w:rsid w:val="007617EC"/>
    <w:rsid w:val="007618AF"/>
    <w:rsid w:val="00762439"/>
    <w:rsid w:val="00763929"/>
    <w:rsid w:val="00765724"/>
    <w:rsid w:val="007728A0"/>
    <w:rsid w:val="007736B5"/>
    <w:rsid w:val="00774029"/>
    <w:rsid w:val="00774F1D"/>
    <w:rsid w:val="007760AF"/>
    <w:rsid w:val="00777BB9"/>
    <w:rsid w:val="00782559"/>
    <w:rsid w:val="007850AE"/>
    <w:rsid w:val="00790199"/>
    <w:rsid w:val="00790B58"/>
    <w:rsid w:val="007925F6"/>
    <w:rsid w:val="0079262A"/>
    <w:rsid w:val="0079279E"/>
    <w:rsid w:val="007944D7"/>
    <w:rsid w:val="00796244"/>
    <w:rsid w:val="007965BC"/>
    <w:rsid w:val="007A006E"/>
    <w:rsid w:val="007A14F5"/>
    <w:rsid w:val="007A33E7"/>
    <w:rsid w:val="007A3F42"/>
    <w:rsid w:val="007A463B"/>
    <w:rsid w:val="007A48BF"/>
    <w:rsid w:val="007A7AC8"/>
    <w:rsid w:val="007B5AF3"/>
    <w:rsid w:val="007B5C41"/>
    <w:rsid w:val="007B622B"/>
    <w:rsid w:val="007B6C05"/>
    <w:rsid w:val="007C352D"/>
    <w:rsid w:val="007C4D89"/>
    <w:rsid w:val="007C7CA4"/>
    <w:rsid w:val="007E2515"/>
    <w:rsid w:val="007E341B"/>
    <w:rsid w:val="007E6E0E"/>
    <w:rsid w:val="007F2F6A"/>
    <w:rsid w:val="007F5DA2"/>
    <w:rsid w:val="007F765C"/>
    <w:rsid w:val="00801FA1"/>
    <w:rsid w:val="00804ADF"/>
    <w:rsid w:val="00804DC9"/>
    <w:rsid w:val="008110F1"/>
    <w:rsid w:val="008162AA"/>
    <w:rsid w:val="00817A23"/>
    <w:rsid w:val="00820383"/>
    <w:rsid w:val="00823115"/>
    <w:rsid w:val="00823D81"/>
    <w:rsid w:val="008240C9"/>
    <w:rsid w:val="00824952"/>
    <w:rsid w:val="0082538D"/>
    <w:rsid w:val="00831DD9"/>
    <w:rsid w:val="00832217"/>
    <w:rsid w:val="00833530"/>
    <w:rsid w:val="008340B3"/>
    <w:rsid w:val="0083511F"/>
    <w:rsid w:val="008404EA"/>
    <w:rsid w:val="008412BF"/>
    <w:rsid w:val="0084576B"/>
    <w:rsid w:val="008469CE"/>
    <w:rsid w:val="0085574D"/>
    <w:rsid w:val="008564C8"/>
    <w:rsid w:val="00857919"/>
    <w:rsid w:val="00867656"/>
    <w:rsid w:val="008708C2"/>
    <w:rsid w:val="00872958"/>
    <w:rsid w:val="008767EF"/>
    <w:rsid w:val="0087741C"/>
    <w:rsid w:val="00877B77"/>
    <w:rsid w:val="00880241"/>
    <w:rsid w:val="00882EDD"/>
    <w:rsid w:val="00883A09"/>
    <w:rsid w:val="00887DAB"/>
    <w:rsid w:val="00887F5B"/>
    <w:rsid w:val="00890429"/>
    <w:rsid w:val="008914A3"/>
    <w:rsid w:val="00891675"/>
    <w:rsid w:val="00894A3A"/>
    <w:rsid w:val="00895928"/>
    <w:rsid w:val="0089706B"/>
    <w:rsid w:val="008975D3"/>
    <w:rsid w:val="00897E01"/>
    <w:rsid w:val="008A1703"/>
    <w:rsid w:val="008A1EC3"/>
    <w:rsid w:val="008A29F2"/>
    <w:rsid w:val="008A34EA"/>
    <w:rsid w:val="008A77D6"/>
    <w:rsid w:val="008A7BF3"/>
    <w:rsid w:val="008B1233"/>
    <w:rsid w:val="008B2B36"/>
    <w:rsid w:val="008B64F3"/>
    <w:rsid w:val="008C1658"/>
    <w:rsid w:val="008C228E"/>
    <w:rsid w:val="008C2784"/>
    <w:rsid w:val="008C51C1"/>
    <w:rsid w:val="008C5266"/>
    <w:rsid w:val="008C5527"/>
    <w:rsid w:val="008C6CB0"/>
    <w:rsid w:val="008C6D2A"/>
    <w:rsid w:val="008D01EC"/>
    <w:rsid w:val="008D4FBA"/>
    <w:rsid w:val="008D52B7"/>
    <w:rsid w:val="008D6EE7"/>
    <w:rsid w:val="008E06D7"/>
    <w:rsid w:val="008E1B85"/>
    <w:rsid w:val="008E5247"/>
    <w:rsid w:val="008F0136"/>
    <w:rsid w:val="008F1628"/>
    <w:rsid w:val="008F1C01"/>
    <w:rsid w:val="008F44A4"/>
    <w:rsid w:val="00900EFC"/>
    <w:rsid w:val="00902F5E"/>
    <w:rsid w:val="0090717A"/>
    <w:rsid w:val="00907F55"/>
    <w:rsid w:val="009102A2"/>
    <w:rsid w:val="0091251C"/>
    <w:rsid w:val="00912B51"/>
    <w:rsid w:val="0091356E"/>
    <w:rsid w:val="00914038"/>
    <w:rsid w:val="0091524C"/>
    <w:rsid w:val="009222D6"/>
    <w:rsid w:val="00926135"/>
    <w:rsid w:val="009264C3"/>
    <w:rsid w:val="009269FD"/>
    <w:rsid w:val="00927702"/>
    <w:rsid w:val="00932D42"/>
    <w:rsid w:val="00934310"/>
    <w:rsid w:val="0093742B"/>
    <w:rsid w:val="009416D4"/>
    <w:rsid w:val="00942B3B"/>
    <w:rsid w:val="0094683F"/>
    <w:rsid w:val="00951388"/>
    <w:rsid w:val="00957D8D"/>
    <w:rsid w:val="00962438"/>
    <w:rsid w:val="0096280F"/>
    <w:rsid w:val="00962AD7"/>
    <w:rsid w:val="00962E38"/>
    <w:rsid w:val="00963CBD"/>
    <w:rsid w:val="00966AF6"/>
    <w:rsid w:val="00971342"/>
    <w:rsid w:val="009724D3"/>
    <w:rsid w:val="0097306A"/>
    <w:rsid w:val="0097638D"/>
    <w:rsid w:val="00977A65"/>
    <w:rsid w:val="00982254"/>
    <w:rsid w:val="00984E6A"/>
    <w:rsid w:val="0099065A"/>
    <w:rsid w:val="009A1532"/>
    <w:rsid w:val="009A37E7"/>
    <w:rsid w:val="009A4D62"/>
    <w:rsid w:val="009A4E2D"/>
    <w:rsid w:val="009A532A"/>
    <w:rsid w:val="009A6785"/>
    <w:rsid w:val="009B13F1"/>
    <w:rsid w:val="009B482B"/>
    <w:rsid w:val="009B5105"/>
    <w:rsid w:val="009B5C92"/>
    <w:rsid w:val="009B7556"/>
    <w:rsid w:val="009C0F1F"/>
    <w:rsid w:val="009C1646"/>
    <w:rsid w:val="009C224C"/>
    <w:rsid w:val="009C52C3"/>
    <w:rsid w:val="009E633E"/>
    <w:rsid w:val="009F2E93"/>
    <w:rsid w:val="009F7906"/>
    <w:rsid w:val="009F7C8D"/>
    <w:rsid w:val="00A015F7"/>
    <w:rsid w:val="00A049FC"/>
    <w:rsid w:val="00A06E0C"/>
    <w:rsid w:val="00A10574"/>
    <w:rsid w:val="00A16D42"/>
    <w:rsid w:val="00A2074F"/>
    <w:rsid w:val="00A20845"/>
    <w:rsid w:val="00A21DC4"/>
    <w:rsid w:val="00A2259E"/>
    <w:rsid w:val="00A3157B"/>
    <w:rsid w:val="00A335A0"/>
    <w:rsid w:val="00A40640"/>
    <w:rsid w:val="00A412E1"/>
    <w:rsid w:val="00A41667"/>
    <w:rsid w:val="00A41E9D"/>
    <w:rsid w:val="00A426AA"/>
    <w:rsid w:val="00A437A1"/>
    <w:rsid w:val="00A443CF"/>
    <w:rsid w:val="00A4574F"/>
    <w:rsid w:val="00A615E3"/>
    <w:rsid w:val="00A634D3"/>
    <w:rsid w:val="00A63B89"/>
    <w:rsid w:val="00A65548"/>
    <w:rsid w:val="00A7187F"/>
    <w:rsid w:val="00A718A8"/>
    <w:rsid w:val="00A723B0"/>
    <w:rsid w:val="00A76581"/>
    <w:rsid w:val="00A7699A"/>
    <w:rsid w:val="00A8000C"/>
    <w:rsid w:val="00A81362"/>
    <w:rsid w:val="00A85F7D"/>
    <w:rsid w:val="00A863A2"/>
    <w:rsid w:val="00A87A7A"/>
    <w:rsid w:val="00A93C0E"/>
    <w:rsid w:val="00A93EA6"/>
    <w:rsid w:val="00A94DFA"/>
    <w:rsid w:val="00A95F7C"/>
    <w:rsid w:val="00A967FD"/>
    <w:rsid w:val="00AA38C6"/>
    <w:rsid w:val="00AA3B1C"/>
    <w:rsid w:val="00AA5B1C"/>
    <w:rsid w:val="00AB0F31"/>
    <w:rsid w:val="00AB2F2B"/>
    <w:rsid w:val="00AB48DD"/>
    <w:rsid w:val="00AC070D"/>
    <w:rsid w:val="00AC4A56"/>
    <w:rsid w:val="00AC77FE"/>
    <w:rsid w:val="00AD235E"/>
    <w:rsid w:val="00AD3F65"/>
    <w:rsid w:val="00AD49E0"/>
    <w:rsid w:val="00AD5BD8"/>
    <w:rsid w:val="00AD6B64"/>
    <w:rsid w:val="00AE0AB4"/>
    <w:rsid w:val="00AE229C"/>
    <w:rsid w:val="00AE3416"/>
    <w:rsid w:val="00AE47F3"/>
    <w:rsid w:val="00AE5623"/>
    <w:rsid w:val="00AE58B1"/>
    <w:rsid w:val="00AE6AD1"/>
    <w:rsid w:val="00AF27AC"/>
    <w:rsid w:val="00AF3D9D"/>
    <w:rsid w:val="00AF506C"/>
    <w:rsid w:val="00AF62BC"/>
    <w:rsid w:val="00B03C48"/>
    <w:rsid w:val="00B05BAD"/>
    <w:rsid w:val="00B07373"/>
    <w:rsid w:val="00B11580"/>
    <w:rsid w:val="00B126EE"/>
    <w:rsid w:val="00B12EBE"/>
    <w:rsid w:val="00B143EC"/>
    <w:rsid w:val="00B2022B"/>
    <w:rsid w:val="00B217D0"/>
    <w:rsid w:val="00B219AF"/>
    <w:rsid w:val="00B22211"/>
    <w:rsid w:val="00B22B20"/>
    <w:rsid w:val="00B234F7"/>
    <w:rsid w:val="00B26FA8"/>
    <w:rsid w:val="00B273F2"/>
    <w:rsid w:val="00B30832"/>
    <w:rsid w:val="00B32430"/>
    <w:rsid w:val="00B403BF"/>
    <w:rsid w:val="00B42C9E"/>
    <w:rsid w:val="00B46235"/>
    <w:rsid w:val="00B57CD2"/>
    <w:rsid w:val="00B60572"/>
    <w:rsid w:val="00B60ED6"/>
    <w:rsid w:val="00B61A7B"/>
    <w:rsid w:val="00B620A5"/>
    <w:rsid w:val="00B6278F"/>
    <w:rsid w:val="00B63F60"/>
    <w:rsid w:val="00B66545"/>
    <w:rsid w:val="00B71F62"/>
    <w:rsid w:val="00B727E1"/>
    <w:rsid w:val="00B73D08"/>
    <w:rsid w:val="00B74705"/>
    <w:rsid w:val="00B75A97"/>
    <w:rsid w:val="00B75B2B"/>
    <w:rsid w:val="00B75CF1"/>
    <w:rsid w:val="00B773A5"/>
    <w:rsid w:val="00B8477D"/>
    <w:rsid w:val="00B85249"/>
    <w:rsid w:val="00B8734F"/>
    <w:rsid w:val="00B913E4"/>
    <w:rsid w:val="00B96263"/>
    <w:rsid w:val="00B97CF2"/>
    <w:rsid w:val="00BA2DAE"/>
    <w:rsid w:val="00BA3F27"/>
    <w:rsid w:val="00BA4946"/>
    <w:rsid w:val="00BA691D"/>
    <w:rsid w:val="00BA7407"/>
    <w:rsid w:val="00BB2342"/>
    <w:rsid w:val="00BB2570"/>
    <w:rsid w:val="00BB353A"/>
    <w:rsid w:val="00BB6CB1"/>
    <w:rsid w:val="00BC1866"/>
    <w:rsid w:val="00BC6C36"/>
    <w:rsid w:val="00BD4FBA"/>
    <w:rsid w:val="00BE006F"/>
    <w:rsid w:val="00BE4706"/>
    <w:rsid w:val="00BE6B5D"/>
    <w:rsid w:val="00BF431A"/>
    <w:rsid w:val="00BF59D3"/>
    <w:rsid w:val="00BF5A02"/>
    <w:rsid w:val="00C00877"/>
    <w:rsid w:val="00C02F33"/>
    <w:rsid w:val="00C042CC"/>
    <w:rsid w:val="00C045F5"/>
    <w:rsid w:val="00C0479B"/>
    <w:rsid w:val="00C06276"/>
    <w:rsid w:val="00C123A1"/>
    <w:rsid w:val="00C13706"/>
    <w:rsid w:val="00C15072"/>
    <w:rsid w:val="00C15485"/>
    <w:rsid w:val="00C216F6"/>
    <w:rsid w:val="00C239C3"/>
    <w:rsid w:val="00C2539F"/>
    <w:rsid w:val="00C31616"/>
    <w:rsid w:val="00C35098"/>
    <w:rsid w:val="00C35325"/>
    <w:rsid w:val="00C360E5"/>
    <w:rsid w:val="00C36BD3"/>
    <w:rsid w:val="00C44B99"/>
    <w:rsid w:val="00C4527A"/>
    <w:rsid w:val="00C45A35"/>
    <w:rsid w:val="00C520A6"/>
    <w:rsid w:val="00C66504"/>
    <w:rsid w:val="00C66FA2"/>
    <w:rsid w:val="00C74ADC"/>
    <w:rsid w:val="00C850BF"/>
    <w:rsid w:val="00C85DE9"/>
    <w:rsid w:val="00C86057"/>
    <w:rsid w:val="00C866B3"/>
    <w:rsid w:val="00C903BE"/>
    <w:rsid w:val="00C90F3D"/>
    <w:rsid w:val="00C9672F"/>
    <w:rsid w:val="00CA1C83"/>
    <w:rsid w:val="00CA249B"/>
    <w:rsid w:val="00CA4A63"/>
    <w:rsid w:val="00CA5F1C"/>
    <w:rsid w:val="00CA6054"/>
    <w:rsid w:val="00CB01CF"/>
    <w:rsid w:val="00CC0B14"/>
    <w:rsid w:val="00CD06C9"/>
    <w:rsid w:val="00CD072E"/>
    <w:rsid w:val="00CD0747"/>
    <w:rsid w:val="00CD1BD2"/>
    <w:rsid w:val="00CD2432"/>
    <w:rsid w:val="00CD4C08"/>
    <w:rsid w:val="00CE03EC"/>
    <w:rsid w:val="00CE0FAA"/>
    <w:rsid w:val="00CE1A7A"/>
    <w:rsid w:val="00CE34FC"/>
    <w:rsid w:val="00CE72B6"/>
    <w:rsid w:val="00CF0920"/>
    <w:rsid w:val="00D003E3"/>
    <w:rsid w:val="00D01328"/>
    <w:rsid w:val="00D0222A"/>
    <w:rsid w:val="00D038B7"/>
    <w:rsid w:val="00D11634"/>
    <w:rsid w:val="00D118B1"/>
    <w:rsid w:val="00D143EA"/>
    <w:rsid w:val="00D21E3D"/>
    <w:rsid w:val="00D22770"/>
    <w:rsid w:val="00D312B8"/>
    <w:rsid w:val="00D33CC8"/>
    <w:rsid w:val="00D33DFF"/>
    <w:rsid w:val="00D35215"/>
    <w:rsid w:val="00D365E7"/>
    <w:rsid w:val="00D42A5B"/>
    <w:rsid w:val="00D430A1"/>
    <w:rsid w:val="00D444E9"/>
    <w:rsid w:val="00D51678"/>
    <w:rsid w:val="00D52D0F"/>
    <w:rsid w:val="00D53542"/>
    <w:rsid w:val="00D54965"/>
    <w:rsid w:val="00D57EC1"/>
    <w:rsid w:val="00D60113"/>
    <w:rsid w:val="00D71896"/>
    <w:rsid w:val="00D71FB7"/>
    <w:rsid w:val="00D73A21"/>
    <w:rsid w:val="00D82CD0"/>
    <w:rsid w:val="00D85A7D"/>
    <w:rsid w:val="00D863D3"/>
    <w:rsid w:val="00D86BA5"/>
    <w:rsid w:val="00D92B83"/>
    <w:rsid w:val="00D94B2F"/>
    <w:rsid w:val="00DA007C"/>
    <w:rsid w:val="00DB000E"/>
    <w:rsid w:val="00DB16CE"/>
    <w:rsid w:val="00DB288A"/>
    <w:rsid w:val="00DB2D0E"/>
    <w:rsid w:val="00DB429C"/>
    <w:rsid w:val="00DC08CE"/>
    <w:rsid w:val="00DC1BA4"/>
    <w:rsid w:val="00DC281B"/>
    <w:rsid w:val="00DC34D8"/>
    <w:rsid w:val="00DC5C98"/>
    <w:rsid w:val="00DD20EA"/>
    <w:rsid w:val="00DD20F9"/>
    <w:rsid w:val="00DD275C"/>
    <w:rsid w:val="00DD323F"/>
    <w:rsid w:val="00DD51E2"/>
    <w:rsid w:val="00DD7CDD"/>
    <w:rsid w:val="00DE0587"/>
    <w:rsid w:val="00DE1EE1"/>
    <w:rsid w:val="00DE53D7"/>
    <w:rsid w:val="00DE5ACC"/>
    <w:rsid w:val="00DE6DBA"/>
    <w:rsid w:val="00DE6FBA"/>
    <w:rsid w:val="00DF2F0D"/>
    <w:rsid w:val="00DF3977"/>
    <w:rsid w:val="00DF47AB"/>
    <w:rsid w:val="00DF50AD"/>
    <w:rsid w:val="00DF7725"/>
    <w:rsid w:val="00E0057C"/>
    <w:rsid w:val="00E10523"/>
    <w:rsid w:val="00E13C21"/>
    <w:rsid w:val="00E14DF7"/>
    <w:rsid w:val="00E16D75"/>
    <w:rsid w:val="00E178DF"/>
    <w:rsid w:val="00E201A2"/>
    <w:rsid w:val="00E21454"/>
    <w:rsid w:val="00E217EC"/>
    <w:rsid w:val="00E232C1"/>
    <w:rsid w:val="00E2476D"/>
    <w:rsid w:val="00E24BB1"/>
    <w:rsid w:val="00E24DE2"/>
    <w:rsid w:val="00E26FF6"/>
    <w:rsid w:val="00E33178"/>
    <w:rsid w:val="00E34823"/>
    <w:rsid w:val="00E37B03"/>
    <w:rsid w:val="00E40189"/>
    <w:rsid w:val="00E401D4"/>
    <w:rsid w:val="00E42061"/>
    <w:rsid w:val="00E433E9"/>
    <w:rsid w:val="00E506CD"/>
    <w:rsid w:val="00E51260"/>
    <w:rsid w:val="00E54776"/>
    <w:rsid w:val="00E54D69"/>
    <w:rsid w:val="00E558CE"/>
    <w:rsid w:val="00E560D6"/>
    <w:rsid w:val="00E56479"/>
    <w:rsid w:val="00E57D7D"/>
    <w:rsid w:val="00E60A22"/>
    <w:rsid w:val="00E63018"/>
    <w:rsid w:val="00E630A4"/>
    <w:rsid w:val="00E67169"/>
    <w:rsid w:val="00E7158A"/>
    <w:rsid w:val="00E71DA4"/>
    <w:rsid w:val="00E7243C"/>
    <w:rsid w:val="00E73DC6"/>
    <w:rsid w:val="00E7440C"/>
    <w:rsid w:val="00E82F91"/>
    <w:rsid w:val="00E83683"/>
    <w:rsid w:val="00E90382"/>
    <w:rsid w:val="00E9289D"/>
    <w:rsid w:val="00E95182"/>
    <w:rsid w:val="00E9582F"/>
    <w:rsid w:val="00E96694"/>
    <w:rsid w:val="00E976F0"/>
    <w:rsid w:val="00EA058A"/>
    <w:rsid w:val="00EA0B4C"/>
    <w:rsid w:val="00EA2FDE"/>
    <w:rsid w:val="00EA66B7"/>
    <w:rsid w:val="00EA6B39"/>
    <w:rsid w:val="00EB2C10"/>
    <w:rsid w:val="00EB3308"/>
    <w:rsid w:val="00EB41AB"/>
    <w:rsid w:val="00EB47A4"/>
    <w:rsid w:val="00EB4A39"/>
    <w:rsid w:val="00EB5EDA"/>
    <w:rsid w:val="00EB7321"/>
    <w:rsid w:val="00EC10A1"/>
    <w:rsid w:val="00EC5E0A"/>
    <w:rsid w:val="00EC693F"/>
    <w:rsid w:val="00ED45CA"/>
    <w:rsid w:val="00ED4A35"/>
    <w:rsid w:val="00EE074A"/>
    <w:rsid w:val="00EE2136"/>
    <w:rsid w:val="00EE3106"/>
    <w:rsid w:val="00EE47CD"/>
    <w:rsid w:val="00EE632C"/>
    <w:rsid w:val="00EE695A"/>
    <w:rsid w:val="00EE6DD1"/>
    <w:rsid w:val="00EE6EA7"/>
    <w:rsid w:val="00EF0A63"/>
    <w:rsid w:val="00EF0B96"/>
    <w:rsid w:val="00EF7050"/>
    <w:rsid w:val="00F0177E"/>
    <w:rsid w:val="00F01A7C"/>
    <w:rsid w:val="00F01EBE"/>
    <w:rsid w:val="00F05871"/>
    <w:rsid w:val="00F06DEE"/>
    <w:rsid w:val="00F1022F"/>
    <w:rsid w:val="00F1041F"/>
    <w:rsid w:val="00F11C1D"/>
    <w:rsid w:val="00F123F3"/>
    <w:rsid w:val="00F13002"/>
    <w:rsid w:val="00F140A9"/>
    <w:rsid w:val="00F1555A"/>
    <w:rsid w:val="00F15B95"/>
    <w:rsid w:val="00F17C0F"/>
    <w:rsid w:val="00F17EA9"/>
    <w:rsid w:val="00F17EBF"/>
    <w:rsid w:val="00F210C9"/>
    <w:rsid w:val="00F212E2"/>
    <w:rsid w:val="00F23D12"/>
    <w:rsid w:val="00F243F6"/>
    <w:rsid w:val="00F25C70"/>
    <w:rsid w:val="00F25E76"/>
    <w:rsid w:val="00F26D8A"/>
    <w:rsid w:val="00F2715D"/>
    <w:rsid w:val="00F3008F"/>
    <w:rsid w:val="00F31B2B"/>
    <w:rsid w:val="00F322EB"/>
    <w:rsid w:val="00F42AFD"/>
    <w:rsid w:val="00F44C07"/>
    <w:rsid w:val="00F45503"/>
    <w:rsid w:val="00F47D24"/>
    <w:rsid w:val="00F5243F"/>
    <w:rsid w:val="00F52B97"/>
    <w:rsid w:val="00F53687"/>
    <w:rsid w:val="00F53859"/>
    <w:rsid w:val="00F53CA3"/>
    <w:rsid w:val="00F5448A"/>
    <w:rsid w:val="00F54856"/>
    <w:rsid w:val="00F61DAD"/>
    <w:rsid w:val="00F65B2F"/>
    <w:rsid w:val="00F67AB6"/>
    <w:rsid w:val="00F707E9"/>
    <w:rsid w:val="00F72267"/>
    <w:rsid w:val="00F729C2"/>
    <w:rsid w:val="00F74CCF"/>
    <w:rsid w:val="00F750F9"/>
    <w:rsid w:val="00F81D68"/>
    <w:rsid w:val="00F8266C"/>
    <w:rsid w:val="00F90E39"/>
    <w:rsid w:val="00F914DD"/>
    <w:rsid w:val="00F92388"/>
    <w:rsid w:val="00F92D8F"/>
    <w:rsid w:val="00FA1647"/>
    <w:rsid w:val="00FA30D8"/>
    <w:rsid w:val="00FA5102"/>
    <w:rsid w:val="00FA71A1"/>
    <w:rsid w:val="00FB0C81"/>
    <w:rsid w:val="00FB304F"/>
    <w:rsid w:val="00FB379F"/>
    <w:rsid w:val="00FB3CCC"/>
    <w:rsid w:val="00FB4477"/>
    <w:rsid w:val="00FB48D1"/>
    <w:rsid w:val="00FB4B89"/>
    <w:rsid w:val="00FB5754"/>
    <w:rsid w:val="00FB5964"/>
    <w:rsid w:val="00FB6604"/>
    <w:rsid w:val="00FC0382"/>
    <w:rsid w:val="00FC03F3"/>
    <w:rsid w:val="00FC0B87"/>
    <w:rsid w:val="00FC1AD4"/>
    <w:rsid w:val="00FC2C74"/>
    <w:rsid w:val="00FC4BCD"/>
    <w:rsid w:val="00FC5F9F"/>
    <w:rsid w:val="00FC6609"/>
    <w:rsid w:val="00FD19EC"/>
    <w:rsid w:val="00FD1B80"/>
    <w:rsid w:val="00FD43A6"/>
    <w:rsid w:val="00FD5F29"/>
    <w:rsid w:val="00FD7F75"/>
    <w:rsid w:val="00FE28A0"/>
    <w:rsid w:val="00FE6126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7E4B-319E-45C8-806D-D9FC43AE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10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183</cp:revision>
  <cp:lastPrinted>2019-02-27T06:35:00Z</cp:lastPrinted>
  <dcterms:created xsi:type="dcterms:W3CDTF">2015-03-05T06:52:00Z</dcterms:created>
  <dcterms:modified xsi:type="dcterms:W3CDTF">2019-04-01T11:18:00Z</dcterms:modified>
</cp:coreProperties>
</file>