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9" w:rsidRDefault="00A726C9" w:rsidP="00A726C9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 w:rsidRPr="00A726C9">
        <w:rPr>
          <w:b/>
          <w:bCs/>
          <w:sz w:val="28"/>
          <w:szCs w:val="28"/>
        </w:rPr>
        <w:t xml:space="preserve">Отчет о деятельности Контрольно-ревизионной комиссии      муниципального  образования «Шумячский район» Смоленской области </w:t>
      </w:r>
      <w:r>
        <w:rPr>
          <w:b/>
          <w:bCs/>
          <w:sz w:val="28"/>
          <w:szCs w:val="28"/>
        </w:rPr>
        <w:t xml:space="preserve">за 9 месяцев </w:t>
      </w:r>
      <w:r w:rsidRPr="00A726C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A726C9">
        <w:rPr>
          <w:b/>
          <w:bCs/>
          <w:sz w:val="28"/>
          <w:szCs w:val="28"/>
        </w:rPr>
        <w:t xml:space="preserve"> г.</w:t>
      </w:r>
    </w:p>
    <w:p w:rsidR="00611119" w:rsidRPr="00A726C9" w:rsidRDefault="00611119" w:rsidP="00A726C9">
      <w:pPr>
        <w:overflowPunct/>
        <w:autoSpaceDE/>
        <w:adjustRightInd/>
        <w:jc w:val="center"/>
        <w:rPr>
          <w:b/>
          <w:bCs/>
          <w:sz w:val="28"/>
          <w:szCs w:val="28"/>
        </w:rPr>
      </w:pPr>
    </w:p>
    <w:p w:rsidR="00D5212D" w:rsidRPr="002A73A8" w:rsidRDefault="00D5212D" w:rsidP="00D5212D">
      <w:pPr>
        <w:jc w:val="both"/>
        <w:rPr>
          <w:bCs/>
          <w:color w:val="000000" w:themeColor="text1"/>
          <w:sz w:val="28"/>
          <w:szCs w:val="28"/>
        </w:rPr>
      </w:pPr>
      <w:r w:rsidRPr="002A73A8">
        <w:rPr>
          <w:b/>
          <w:bCs/>
          <w:color w:val="000000" w:themeColor="text1"/>
          <w:sz w:val="28"/>
          <w:szCs w:val="28"/>
        </w:rPr>
        <w:t xml:space="preserve"> </w:t>
      </w:r>
      <w:r w:rsidRPr="002A73A8">
        <w:rPr>
          <w:bCs/>
          <w:color w:val="000000" w:themeColor="text1"/>
          <w:sz w:val="28"/>
          <w:szCs w:val="28"/>
        </w:rPr>
        <w:t>Свою деятельность Контрольно-ревизионная комиссия муниципального образования «Шумячский район» Смоленской области в 202</w:t>
      </w:r>
      <w:r w:rsidR="00FE7DFF" w:rsidRPr="002A73A8">
        <w:rPr>
          <w:bCs/>
          <w:color w:val="000000" w:themeColor="text1"/>
          <w:sz w:val="28"/>
          <w:szCs w:val="28"/>
        </w:rPr>
        <w:t>1</w:t>
      </w:r>
      <w:r w:rsidRPr="002A73A8">
        <w:rPr>
          <w:bCs/>
          <w:color w:val="000000" w:themeColor="text1"/>
          <w:sz w:val="28"/>
          <w:szCs w:val="28"/>
        </w:rPr>
        <w:t xml:space="preserve"> г. осуществляла в соответствии с Уставом муниципального образования «Шумячский район» Смоленской области, Положением о Контрольно-ревизионной комиссии, иными нормативными правовыми актами Российской Федерации, Смоленской области и муниципального образования «Шумячский район» Смоленской области</w:t>
      </w:r>
      <w:proofErr w:type="gramStart"/>
      <w:r w:rsidRPr="002A73A8">
        <w:rPr>
          <w:bCs/>
          <w:color w:val="000000" w:themeColor="text1"/>
          <w:sz w:val="28"/>
          <w:szCs w:val="28"/>
        </w:rPr>
        <w:t xml:space="preserve"> </w:t>
      </w:r>
      <w:r w:rsidR="00D82223" w:rsidRPr="002A73A8">
        <w:rPr>
          <w:bCs/>
          <w:color w:val="000000" w:themeColor="text1"/>
          <w:sz w:val="28"/>
          <w:szCs w:val="28"/>
        </w:rPr>
        <w:t>,</w:t>
      </w:r>
      <w:proofErr w:type="gramEnd"/>
      <w:r w:rsidR="00D82223" w:rsidRPr="002A73A8">
        <w:rPr>
          <w:bCs/>
          <w:color w:val="000000" w:themeColor="text1"/>
          <w:sz w:val="28"/>
          <w:szCs w:val="28"/>
        </w:rPr>
        <w:t xml:space="preserve"> а также</w:t>
      </w:r>
      <w:r w:rsidRPr="002A73A8">
        <w:rPr>
          <w:bCs/>
          <w:color w:val="000000" w:themeColor="text1"/>
          <w:sz w:val="28"/>
          <w:szCs w:val="28"/>
        </w:rPr>
        <w:t xml:space="preserve"> на основании плана работы на 202</w:t>
      </w:r>
      <w:r w:rsidR="00FE7DFF" w:rsidRPr="002A73A8">
        <w:rPr>
          <w:bCs/>
          <w:color w:val="000000" w:themeColor="text1"/>
          <w:sz w:val="28"/>
          <w:szCs w:val="28"/>
        </w:rPr>
        <w:t>1</w:t>
      </w:r>
      <w:r w:rsidRPr="002A73A8">
        <w:rPr>
          <w:bCs/>
          <w:color w:val="000000" w:themeColor="text1"/>
          <w:sz w:val="28"/>
          <w:szCs w:val="28"/>
        </w:rPr>
        <w:t xml:space="preserve"> год, утвержденного председателем Контрольно-ревизионной комиссии.</w:t>
      </w:r>
    </w:p>
    <w:p w:rsidR="00D5212D" w:rsidRPr="002A73A8" w:rsidRDefault="00D5212D" w:rsidP="00D5212D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>Штатная численность Комиссии состоит из двух человек: председателя КРК и инспектора.</w:t>
      </w:r>
    </w:p>
    <w:p w:rsidR="00D5212D" w:rsidRPr="002A73A8" w:rsidRDefault="00D5212D" w:rsidP="00D5212D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        В связи  с действующими  соглашениями  о передаче Комиссии</w:t>
      </w:r>
      <w:r w:rsidRPr="002A73A8">
        <w:rPr>
          <w:bCs/>
          <w:color w:val="000000" w:themeColor="text1"/>
          <w:sz w:val="28"/>
          <w:szCs w:val="28"/>
        </w:rPr>
        <w:t xml:space="preserve"> </w:t>
      </w:r>
      <w:r w:rsidRPr="002A73A8">
        <w:rPr>
          <w:color w:val="000000" w:themeColor="text1"/>
          <w:sz w:val="28"/>
          <w:szCs w:val="28"/>
        </w:rPr>
        <w:t xml:space="preserve"> полномочий контрольно-ревизионных комиссий городского и сельских поселений по осуществлению внешнего муниципального финансового контроля, в 202</w:t>
      </w:r>
      <w:r w:rsidR="00FE7DFF" w:rsidRPr="002A73A8">
        <w:rPr>
          <w:color w:val="000000" w:themeColor="text1"/>
          <w:sz w:val="28"/>
          <w:szCs w:val="28"/>
        </w:rPr>
        <w:t>1</w:t>
      </w:r>
      <w:r w:rsidRPr="002A73A8">
        <w:rPr>
          <w:color w:val="000000" w:themeColor="text1"/>
          <w:sz w:val="28"/>
          <w:szCs w:val="28"/>
        </w:rPr>
        <w:t xml:space="preserve"> году </w:t>
      </w:r>
      <w:r w:rsidRPr="002A73A8">
        <w:rPr>
          <w:bCs/>
          <w:color w:val="000000" w:themeColor="text1"/>
          <w:sz w:val="28"/>
          <w:szCs w:val="28"/>
        </w:rPr>
        <w:t>было  продолжено  исполнение  данных полномочий на территории одного городского и семи сельских поселений муниципального образования «Шумячский район» Смоленской области.</w:t>
      </w:r>
    </w:p>
    <w:p w:rsidR="00D5212D" w:rsidRPr="002A73A8" w:rsidRDefault="00D5212D" w:rsidP="00D5212D">
      <w:pPr>
        <w:jc w:val="both"/>
        <w:rPr>
          <w:bCs/>
          <w:color w:val="000000" w:themeColor="text1"/>
          <w:sz w:val="28"/>
          <w:szCs w:val="28"/>
        </w:rPr>
      </w:pPr>
      <w:r w:rsidRPr="002A73A8">
        <w:rPr>
          <w:bCs/>
          <w:color w:val="000000" w:themeColor="text1"/>
          <w:sz w:val="28"/>
          <w:szCs w:val="28"/>
        </w:rPr>
        <w:t xml:space="preserve"> </w:t>
      </w:r>
      <w:r w:rsidRPr="002A73A8">
        <w:rPr>
          <w:color w:val="000000" w:themeColor="text1"/>
          <w:sz w:val="28"/>
          <w:szCs w:val="28"/>
        </w:rPr>
        <w:t xml:space="preserve">    </w:t>
      </w:r>
      <w:r w:rsidRPr="002A73A8">
        <w:rPr>
          <w:bCs/>
          <w:color w:val="000000" w:themeColor="text1"/>
          <w:sz w:val="28"/>
          <w:szCs w:val="28"/>
        </w:rPr>
        <w:t xml:space="preserve">   </w:t>
      </w:r>
      <w:r w:rsidRPr="002A73A8">
        <w:rPr>
          <w:b/>
          <w:bCs/>
          <w:color w:val="000000" w:themeColor="text1"/>
          <w:sz w:val="28"/>
          <w:szCs w:val="28"/>
        </w:rPr>
        <w:t xml:space="preserve"> </w:t>
      </w:r>
      <w:r w:rsidRPr="002A73A8">
        <w:rPr>
          <w:bCs/>
          <w:color w:val="000000" w:themeColor="text1"/>
          <w:sz w:val="28"/>
          <w:szCs w:val="28"/>
        </w:rPr>
        <w:t xml:space="preserve"> В соответствии с возложенными функциями, в процессе своей работы в 202</w:t>
      </w:r>
      <w:r w:rsidR="00FE7DFF" w:rsidRPr="002A73A8">
        <w:rPr>
          <w:bCs/>
          <w:color w:val="000000" w:themeColor="text1"/>
          <w:sz w:val="28"/>
          <w:szCs w:val="28"/>
        </w:rPr>
        <w:t>1</w:t>
      </w:r>
      <w:r w:rsidRPr="002A73A8">
        <w:rPr>
          <w:bCs/>
          <w:color w:val="000000" w:themeColor="text1"/>
          <w:sz w:val="28"/>
          <w:szCs w:val="28"/>
        </w:rPr>
        <w:t xml:space="preserve"> г. Комиссия  осуществляла экспертно-аналитическую, контрольно-ревизионную и организационно-методическую работу.    </w:t>
      </w:r>
    </w:p>
    <w:p w:rsidR="008B49A5" w:rsidRPr="002A73A8" w:rsidRDefault="008B49A5">
      <w:pPr>
        <w:rPr>
          <w:sz w:val="28"/>
          <w:szCs w:val="28"/>
        </w:rPr>
      </w:pPr>
    </w:p>
    <w:p w:rsidR="00D5212D" w:rsidRPr="002A73A8" w:rsidRDefault="00D5212D" w:rsidP="00D5212D">
      <w:pPr>
        <w:jc w:val="both"/>
        <w:rPr>
          <w:b/>
          <w:bCs/>
          <w:color w:val="000000" w:themeColor="text1"/>
          <w:sz w:val="28"/>
          <w:szCs w:val="28"/>
        </w:rPr>
      </w:pPr>
      <w:r w:rsidRPr="002A73A8">
        <w:rPr>
          <w:b/>
          <w:bCs/>
          <w:color w:val="000000" w:themeColor="text1"/>
          <w:sz w:val="28"/>
          <w:szCs w:val="28"/>
        </w:rPr>
        <w:t>1.</w:t>
      </w:r>
      <w:r w:rsidR="00D82223" w:rsidRPr="002A73A8">
        <w:rPr>
          <w:b/>
          <w:bCs/>
          <w:color w:val="000000" w:themeColor="text1"/>
          <w:sz w:val="28"/>
          <w:szCs w:val="28"/>
        </w:rPr>
        <w:t xml:space="preserve">возложенная функция на КРК это: </w:t>
      </w:r>
      <w:r w:rsidRPr="002A73A8">
        <w:rPr>
          <w:b/>
          <w:bCs/>
          <w:color w:val="000000" w:themeColor="text1"/>
          <w:sz w:val="28"/>
          <w:szCs w:val="28"/>
        </w:rPr>
        <w:t xml:space="preserve">Экспертно-аналитическая работа. </w:t>
      </w:r>
    </w:p>
    <w:p w:rsidR="008B49A5" w:rsidRPr="002A73A8" w:rsidRDefault="008B49A5" w:rsidP="008B49A5">
      <w:pPr>
        <w:rPr>
          <w:sz w:val="28"/>
          <w:szCs w:val="28"/>
        </w:rPr>
      </w:pPr>
    </w:p>
    <w:p w:rsidR="008B49A5" w:rsidRPr="002A73A8" w:rsidRDefault="008B49A5" w:rsidP="008B49A5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2A73A8">
        <w:rPr>
          <w:b/>
          <w:color w:val="000000" w:themeColor="text1"/>
          <w:sz w:val="28"/>
          <w:szCs w:val="28"/>
        </w:rPr>
        <w:t xml:space="preserve">         </w:t>
      </w:r>
      <w:r w:rsidRPr="002A73A8">
        <w:rPr>
          <w:b/>
          <w:bCs/>
          <w:color w:val="000000" w:themeColor="text1"/>
          <w:sz w:val="28"/>
          <w:szCs w:val="28"/>
        </w:rPr>
        <w:t xml:space="preserve"> Всего по результатам экспертно-аналитических мероприятий</w:t>
      </w:r>
      <w:r w:rsidRPr="002A73A8">
        <w:rPr>
          <w:bCs/>
          <w:color w:val="000000" w:themeColor="text1"/>
          <w:sz w:val="28"/>
          <w:szCs w:val="28"/>
        </w:rPr>
        <w:t xml:space="preserve">,  проведенных </w:t>
      </w:r>
      <w:r w:rsidR="00FE7DFF" w:rsidRPr="002A73A8">
        <w:rPr>
          <w:bCs/>
          <w:color w:val="000000" w:themeColor="text1"/>
          <w:sz w:val="28"/>
          <w:szCs w:val="28"/>
        </w:rPr>
        <w:t>за 9 месяцев 2021</w:t>
      </w:r>
      <w:r w:rsidRPr="002A73A8">
        <w:rPr>
          <w:bCs/>
          <w:color w:val="000000" w:themeColor="text1"/>
          <w:sz w:val="28"/>
          <w:szCs w:val="28"/>
        </w:rPr>
        <w:t xml:space="preserve">г., Комиссией составлено </w:t>
      </w:r>
      <w:r w:rsidR="001D4E84" w:rsidRPr="002A73A8">
        <w:rPr>
          <w:bCs/>
          <w:color w:val="000000" w:themeColor="text1"/>
          <w:sz w:val="28"/>
          <w:szCs w:val="28"/>
        </w:rPr>
        <w:t>62</w:t>
      </w:r>
      <w:r w:rsidRPr="002A73A8">
        <w:rPr>
          <w:bCs/>
          <w:color w:val="000000" w:themeColor="text1"/>
          <w:sz w:val="28"/>
          <w:szCs w:val="28"/>
        </w:rPr>
        <w:t xml:space="preserve"> заключени</w:t>
      </w:r>
      <w:r w:rsidR="00D5212D" w:rsidRPr="002A73A8">
        <w:rPr>
          <w:bCs/>
          <w:color w:val="000000" w:themeColor="text1"/>
          <w:sz w:val="28"/>
          <w:szCs w:val="28"/>
        </w:rPr>
        <w:t>я</w:t>
      </w:r>
      <w:r w:rsidRPr="002A73A8">
        <w:rPr>
          <w:bCs/>
          <w:color w:val="000000" w:themeColor="text1"/>
          <w:sz w:val="28"/>
          <w:szCs w:val="28"/>
        </w:rPr>
        <w:t>,</w:t>
      </w:r>
      <w:r w:rsidRPr="002A73A8">
        <w:rPr>
          <w:color w:val="000000" w:themeColor="text1"/>
          <w:sz w:val="28"/>
          <w:szCs w:val="28"/>
        </w:rPr>
        <w:t xml:space="preserve"> в том числе:</w:t>
      </w:r>
    </w:p>
    <w:p w:rsidR="008B49A5" w:rsidRPr="002A73A8" w:rsidRDefault="008B49A5" w:rsidP="008B49A5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       -</w:t>
      </w:r>
      <w:r w:rsidR="001D4E84" w:rsidRPr="002A73A8">
        <w:rPr>
          <w:b/>
          <w:color w:val="000000" w:themeColor="text1"/>
          <w:sz w:val="28"/>
          <w:szCs w:val="28"/>
        </w:rPr>
        <w:t>30</w:t>
      </w:r>
      <w:r w:rsidR="001D4E84" w:rsidRPr="002A73A8">
        <w:rPr>
          <w:color w:val="000000" w:themeColor="text1"/>
          <w:sz w:val="28"/>
          <w:szCs w:val="28"/>
        </w:rPr>
        <w:t xml:space="preserve"> </w:t>
      </w:r>
      <w:r w:rsidRPr="002A73A8">
        <w:rPr>
          <w:color w:val="000000" w:themeColor="text1"/>
          <w:sz w:val="28"/>
          <w:szCs w:val="28"/>
        </w:rPr>
        <w:t>заключени</w:t>
      </w:r>
      <w:r w:rsidR="00D5212D" w:rsidRPr="002A73A8">
        <w:rPr>
          <w:color w:val="000000" w:themeColor="text1"/>
          <w:sz w:val="28"/>
          <w:szCs w:val="28"/>
        </w:rPr>
        <w:t>я</w:t>
      </w:r>
      <w:r w:rsidRPr="002A73A8">
        <w:rPr>
          <w:color w:val="000000" w:themeColor="text1"/>
          <w:sz w:val="28"/>
          <w:szCs w:val="28"/>
        </w:rPr>
        <w:t xml:space="preserve"> на  проекты решений о внесение изменений в решения  Советов депутатов о бюджете </w:t>
      </w:r>
      <w:r w:rsidR="001D4E84" w:rsidRPr="002A73A8">
        <w:rPr>
          <w:color w:val="000000" w:themeColor="text1"/>
          <w:sz w:val="28"/>
          <w:szCs w:val="28"/>
        </w:rPr>
        <w:t>за 9 месяцев</w:t>
      </w:r>
      <w:r w:rsidRPr="002A73A8">
        <w:rPr>
          <w:color w:val="000000" w:themeColor="text1"/>
          <w:sz w:val="28"/>
          <w:szCs w:val="28"/>
        </w:rPr>
        <w:t xml:space="preserve"> 20</w:t>
      </w:r>
      <w:r w:rsidR="00D5212D" w:rsidRPr="002A73A8">
        <w:rPr>
          <w:color w:val="000000" w:themeColor="text1"/>
          <w:sz w:val="28"/>
          <w:szCs w:val="28"/>
        </w:rPr>
        <w:t>2</w:t>
      </w:r>
      <w:r w:rsidR="001D4E84" w:rsidRPr="002A73A8">
        <w:rPr>
          <w:color w:val="000000" w:themeColor="text1"/>
          <w:sz w:val="28"/>
          <w:szCs w:val="28"/>
        </w:rPr>
        <w:t>1</w:t>
      </w:r>
      <w:r w:rsidRPr="002A73A8">
        <w:rPr>
          <w:color w:val="000000" w:themeColor="text1"/>
          <w:sz w:val="28"/>
          <w:szCs w:val="28"/>
        </w:rPr>
        <w:t xml:space="preserve"> г. (в том числе </w:t>
      </w:r>
      <w:r w:rsidR="001D4E84" w:rsidRPr="002A73A8">
        <w:rPr>
          <w:color w:val="000000" w:themeColor="text1"/>
          <w:sz w:val="28"/>
          <w:szCs w:val="28"/>
        </w:rPr>
        <w:t>27</w:t>
      </w:r>
      <w:r w:rsidRPr="002A73A8">
        <w:rPr>
          <w:color w:val="000000" w:themeColor="text1"/>
          <w:sz w:val="28"/>
          <w:szCs w:val="28"/>
        </w:rPr>
        <w:t xml:space="preserve"> –по поселениям, </w:t>
      </w:r>
      <w:r w:rsidR="001D4E84" w:rsidRPr="002A73A8">
        <w:rPr>
          <w:color w:val="000000" w:themeColor="text1"/>
          <w:sz w:val="28"/>
          <w:szCs w:val="28"/>
        </w:rPr>
        <w:t>3</w:t>
      </w:r>
      <w:r w:rsidRPr="002A73A8">
        <w:rPr>
          <w:color w:val="000000" w:themeColor="text1"/>
          <w:sz w:val="28"/>
          <w:szCs w:val="28"/>
        </w:rPr>
        <w:t xml:space="preserve"> –по местному бюджету);</w:t>
      </w:r>
    </w:p>
    <w:p w:rsidR="008B49A5" w:rsidRPr="002A73A8" w:rsidRDefault="008B49A5" w:rsidP="008B49A5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       -</w:t>
      </w:r>
      <w:r w:rsidR="001D4E84" w:rsidRPr="002A73A8">
        <w:rPr>
          <w:b/>
          <w:color w:val="000000" w:themeColor="text1"/>
          <w:sz w:val="28"/>
          <w:szCs w:val="28"/>
        </w:rPr>
        <w:t>18</w:t>
      </w:r>
      <w:r w:rsidRPr="002A73A8">
        <w:rPr>
          <w:color w:val="000000" w:themeColor="text1"/>
          <w:sz w:val="28"/>
          <w:szCs w:val="28"/>
        </w:rPr>
        <w:t xml:space="preserve"> заключений по отчетам об исполнении бюджета за 1 квартал, полугодие </w:t>
      </w:r>
      <w:r w:rsidR="001D4E84" w:rsidRPr="002A73A8">
        <w:rPr>
          <w:color w:val="000000" w:themeColor="text1"/>
          <w:sz w:val="28"/>
          <w:szCs w:val="28"/>
        </w:rPr>
        <w:t xml:space="preserve">2021г. </w:t>
      </w:r>
      <w:r w:rsidRPr="002A73A8">
        <w:rPr>
          <w:color w:val="000000" w:themeColor="text1"/>
          <w:sz w:val="28"/>
          <w:szCs w:val="28"/>
        </w:rPr>
        <w:t xml:space="preserve">(в том числе </w:t>
      </w:r>
      <w:r w:rsidR="001D4E84" w:rsidRPr="002A73A8">
        <w:rPr>
          <w:color w:val="000000" w:themeColor="text1"/>
          <w:sz w:val="28"/>
          <w:szCs w:val="28"/>
        </w:rPr>
        <w:t>16</w:t>
      </w:r>
      <w:r w:rsidRPr="002A73A8">
        <w:rPr>
          <w:color w:val="000000" w:themeColor="text1"/>
          <w:sz w:val="28"/>
          <w:szCs w:val="28"/>
        </w:rPr>
        <w:t xml:space="preserve">-по поселениям, </w:t>
      </w:r>
      <w:r w:rsidR="001D4E84" w:rsidRPr="002A73A8">
        <w:rPr>
          <w:color w:val="000000" w:themeColor="text1"/>
          <w:sz w:val="28"/>
          <w:szCs w:val="28"/>
        </w:rPr>
        <w:t>2</w:t>
      </w:r>
      <w:r w:rsidRPr="002A73A8">
        <w:rPr>
          <w:color w:val="000000" w:themeColor="text1"/>
          <w:sz w:val="28"/>
          <w:szCs w:val="28"/>
        </w:rPr>
        <w:t>-по местному бюджету);</w:t>
      </w:r>
    </w:p>
    <w:p w:rsidR="00B079DF" w:rsidRPr="002A73A8" w:rsidRDefault="008B49A5" w:rsidP="008B49A5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       -</w:t>
      </w:r>
      <w:r w:rsidRPr="002A73A8">
        <w:rPr>
          <w:b/>
          <w:color w:val="000000" w:themeColor="text1"/>
          <w:sz w:val="28"/>
          <w:szCs w:val="28"/>
        </w:rPr>
        <w:t>9</w:t>
      </w:r>
      <w:r w:rsidRPr="002A73A8">
        <w:rPr>
          <w:color w:val="000000" w:themeColor="text1"/>
          <w:sz w:val="28"/>
          <w:szCs w:val="28"/>
        </w:rPr>
        <w:t xml:space="preserve"> заключений на годовые отчеты об исполнении бюджета за 20</w:t>
      </w:r>
      <w:r w:rsidR="001D4E84" w:rsidRPr="002A73A8">
        <w:rPr>
          <w:color w:val="000000" w:themeColor="text1"/>
          <w:sz w:val="28"/>
          <w:szCs w:val="28"/>
        </w:rPr>
        <w:t>20</w:t>
      </w:r>
      <w:r w:rsidRPr="002A73A8">
        <w:rPr>
          <w:color w:val="000000" w:themeColor="text1"/>
          <w:sz w:val="28"/>
          <w:szCs w:val="28"/>
        </w:rPr>
        <w:t xml:space="preserve"> год</w:t>
      </w:r>
    </w:p>
    <w:p w:rsidR="00D5212D" w:rsidRPr="002A73A8" w:rsidRDefault="00D5212D" w:rsidP="00D5212D">
      <w:pPr>
        <w:pStyle w:val="a4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A73A8">
        <w:rPr>
          <w:rFonts w:ascii="Times New Roman" w:hAnsi="Times New Roman" w:cs="Times New Roman"/>
          <w:sz w:val="28"/>
          <w:szCs w:val="28"/>
        </w:rPr>
        <w:t xml:space="preserve">       -</w:t>
      </w:r>
      <w:r w:rsidRPr="002A73A8">
        <w:rPr>
          <w:rFonts w:ascii="Times New Roman" w:hAnsi="Times New Roman" w:cs="Times New Roman"/>
          <w:b/>
          <w:sz w:val="28"/>
          <w:szCs w:val="28"/>
        </w:rPr>
        <w:t>5</w:t>
      </w:r>
      <w:r w:rsidRPr="002A73A8">
        <w:rPr>
          <w:rFonts w:ascii="Times New Roman" w:hAnsi="Times New Roman" w:cs="Times New Roman"/>
          <w:sz w:val="28"/>
          <w:szCs w:val="28"/>
        </w:rPr>
        <w:t xml:space="preserve"> заключений </w:t>
      </w:r>
      <w:r w:rsidRPr="002A73A8">
        <w:rPr>
          <w:rFonts w:ascii="Times New Roman" w:hAnsi="Times New Roman" w:cs="Times New Roman"/>
          <w:color w:val="000000" w:themeColor="text1"/>
          <w:sz w:val="28"/>
          <w:szCs w:val="28"/>
        </w:rPr>
        <w:t>на годовые отчеты об исполнении бюджета</w:t>
      </w:r>
      <w:r w:rsidRPr="002A73A8">
        <w:rPr>
          <w:color w:val="000000" w:themeColor="text1"/>
          <w:sz w:val="28"/>
          <w:szCs w:val="28"/>
        </w:rPr>
        <w:t xml:space="preserve"> </w:t>
      </w:r>
      <w:r w:rsidRPr="002A73A8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 муниципального образования «Шумячский район» Смоленской области за 2019г. (5 заключений).</w:t>
      </w:r>
    </w:p>
    <w:p w:rsidR="008B49A5" w:rsidRPr="002A73A8" w:rsidRDefault="008B49A5" w:rsidP="008B49A5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     </w:t>
      </w:r>
    </w:p>
    <w:p w:rsidR="00D5212D" w:rsidRPr="002A73A8" w:rsidRDefault="00D5212D" w:rsidP="00D5212D">
      <w:pPr>
        <w:tabs>
          <w:tab w:val="left" w:pos="1134"/>
        </w:tabs>
        <w:jc w:val="both"/>
        <w:rPr>
          <w:sz w:val="28"/>
          <w:szCs w:val="28"/>
        </w:rPr>
      </w:pPr>
      <w:r w:rsidRPr="002A73A8">
        <w:rPr>
          <w:sz w:val="28"/>
          <w:szCs w:val="28"/>
        </w:rPr>
        <w:t>В экспертно-аналитических заключениях указывались  нарушения:</w:t>
      </w:r>
    </w:p>
    <w:p w:rsidR="00D5212D" w:rsidRPr="002A73A8" w:rsidRDefault="00D5212D" w:rsidP="00D5212D">
      <w:pPr>
        <w:pStyle w:val="a3"/>
        <w:numPr>
          <w:ilvl w:val="0"/>
          <w:numId w:val="5"/>
        </w:numPr>
        <w:overflowPunct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2A73A8">
        <w:rPr>
          <w:rFonts w:eastAsiaTheme="minorHAnsi"/>
          <w:sz w:val="28"/>
          <w:szCs w:val="28"/>
          <w:lang w:eastAsia="en-US"/>
        </w:rPr>
        <w:t>н</w:t>
      </w:r>
      <w:r w:rsidRPr="002A73A8">
        <w:rPr>
          <w:rFonts w:eastAsiaTheme="minorHAnsi"/>
          <w:color w:val="000000"/>
          <w:sz w:val="28"/>
          <w:szCs w:val="28"/>
          <w:lang w:eastAsia="en-US"/>
        </w:rPr>
        <w:t xml:space="preserve">арушение </w:t>
      </w:r>
      <w:r w:rsidRPr="002A73A8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Приказ Минфина России от 01.12.2010 N 157н «</w:t>
      </w:r>
      <w:r w:rsidRPr="002A73A8">
        <w:rPr>
          <w:rFonts w:ascii="Calibri" w:eastAsiaTheme="minorHAnsi" w:hAnsi="Calibri" w:cs="Calibri"/>
          <w:sz w:val="28"/>
          <w:szCs w:val="28"/>
          <w:lang w:eastAsia="en-US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 w:rsidRPr="002A73A8">
        <w:rPr>
          <w:rFonts w:ascii="Calibri" w:eastAsiaTheme="minorHAnsi" w:hAnsi="Calibri" w:cs="Calibri"/>
          <w:sz w:val="28"/>
          <w:szCs w:val="28"/>
          <w:lang w:eastAsia="en-US"/>
        </w:rPr>
        <w:lastRenderedPageBreak/>
        <w:t>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2A73A8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(в ред. от 28.12.2018г.;14.09.2020г.)</w:t>
      </w:r>
    </w:p>
    <w:p w:rsidR="00D5212D" w:rsidRPr="002A73A8" w:rsidRDefault="00D5212D" w:rsidP="00D5212D">
      <w:pPr>
        <w:pStyle w:val="a3"/>
        <w:numPr>
          <w:ilvl w:val="0"/>
          <w:numId w:val="5"/>
        </w:numPr>
        <w:overflowPunct/>
        <w:jc w:val="both"/>
        <w:rPr>
          <w:sz w:val="28"/>
          <w:szCs w:val="28"/>
        </w:rPr>
      </w:pPr>
      <w:r w:rsidRPr="002A73A8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нарушение Приказа Минфина России от 28.12.2010 </w:t>
      </w:r>
      <w:r w:rsidRPr="002A73A8">
        <w:rPr>
          <w:rFonts w:asciiTheme="minorHAnsi" w:eastAsiaTheme="minorHAnsi" w:hAnsiTheme="minorHAnsi" w:cstheme="minorBidi"/>
          <w:color w:val="000000"/>
          <w:sz w:val="28"/>
          <w:szCs w:val="28"/>
          <w:lang w:val="en-US" w:eastAsia="en-US"/>
        </w:rPr>
        <w:t>N</w:t>
      </w:r>
      <w:r w:rsidRPr="002A73A8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191н</w:t>
      </w:r>
      <w:r w:rsidRPr="002A73A8">
        <w:rPr>
          <w:rFonts w:ascii="Calibri" w:eastAsiaTheme="minorHAnsi" w:hAnsi="Calibri" w:cs="Calibri"/>
          <w:sz w:val="28"/>
          <w:szCs w:val="28"/>
          <w:lang w:eastAsia="en-US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2A73A8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(ред. от 20.08.2019г.; 29.10.2020г.);</w:t>
      </w:r>
    </w:p>
    <w:p w:rsidR="00D5212D" w:rsidRPr="002A73A8" w:rsidRDefault="00D5212D" w:rsidP="00D521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73A8">
        <w:rPr>
          <w:bCs/>
          <w:color w:val="000000"/>
          <w:sz w:val="28"/>
          <w:szCs w:val="28"/>
        </w:rPr>
        <w:t>нарушение приказа Минфина РФ от 08.06.2018г. № 132н (ред. от 22.05.2019г.) «О порядке формирования и применения кодов бюджетной классификации Российской Федерации, их структуре  и принципах назначения»;</w:t>
      </w:r>
    </w:p>
    <w:p w:rsidR="00D5212D" w:rsidRPr="002A73A8" w:rsidRDefault="00D5212D" w:rsidP="00D5212D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A73A8">
        <w:rPr>
          <w:rFonts w:eastAsiaTheme="minorHAnsi"/>
          <w:sz w:val="28"/>
          <w:szCs w:val="28"/>
          <w:lang w:eastAsia="en-US"/>
        </w:rPr>
        <w:t xml:space="preserve">технические ошибки в проектах решения.    </w:t>
      </w:r>
    </w:p>
    <w:p w:rsidR="00B77C2E" w:rsidRPr="002A73A8" w:rsidRDefault="00B77C2E" w:rsidP="00B77C2E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77C2E" w:rsidRPr="002A73A8" w:rsidRDefault="00B77C2E" w:rsidP="00B77C2E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2A73A8">
        <w:rPr>
          <w:rFonts w:eastAsiaTheme="minorHAnsi"/>
          <w:sz w:val="28"/>
          <w:szCs w:val="28"/>
          <w:lang w:eastAsia="en-US"/>
        </w:rPr>
        <w:t xml:space="preserve">    Все предложения и замечания Контрольно-ревизионной комиссии были учтены и исполнены.</w:t>
      </w:r>
      <w:r w:rsidRPr="002A73A8">
        <w:rPr>
          <w:color w:val="FF0000"/>
          <w:sz w:val="28"/>
          <w:szCs w:val="28"/>
        </w:rPr>
        <w:t xml:space="preserve">      </w:t>
      </w:r>
    </w:p>
    <w:p w:rsidR="008B49A5" w:rsidRPr="002A73A8" w:rsidRDefault="008B49A5" w:rsidP="00B77C2E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49A5" w:rsidRPr="002A73A8" w:rsidRDefault="008B49A5" w:rsidP="008B49A5">
      <w:pPr>
        <w:tabs>
          <w:tab w:val="left" w:pos="1134"/>
        </w:tabs>
        <w:jc w:val="both"/>
        <w:rPr>
          <w:sz w:val="28"/>
          <w:szCs w:val="28"/>
        </w:rPr>
      </w:pPr>
    </w:p>
    <w:p w:rsidR="0094155A" w:rsidRPr="002A73A8" w:rsidRDefault="008B49A5" w:rsidP="008B49A5">
      <w:pPr>
        <w:overflowPunct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r w:rsidRPr="002A73A8">
        <w:rPr>
          <w:b/>
          <w:bCs/>
          <w:color w:val="000000" w:themeColor="text1"/>
          <w:sz w:val="28"/>
          <w:szCs w:val="28"/>
        </w:rPr>
        <w:t xml:space="preserve">2. </w:t>
      </w:r>
      <w:proofErr w:type="gramStart"/>
      <w:r w:rsidR="00D82223" w:rsidRPr="002A73A8">
        <w:rPr>
          <w:b/>
          <w:bCs/>
          <w:color w:val="000000" w:themeColor="text1"/>
          <w:sz w:val="28"/>
          <w:szCs w:val="28"/>
        </w:rPr>
        <w:t>функция</w:t>
      </w:r>
      <w:proofErr w:type="gramEnd"/>
      <w:r w:rsidR="00D82223" w:rsidRPr="002A73A8">
        <w:rPr>
          <w:b/>
          <w:bCs/>
          <w:color w:val="000000" w:themeColor="text1"/>
          <w:sz w:val="28"/>
          <w:szCs w:val="28"/>
        </w:rPr>
        <w:t xml:space="preserve"> возложенная на КРК это:  </w:t>
      </w:r>
      <w:r w:rsidRPr="002A73A8">
        <w:rPr>
          <w:b/>
          <w:bCs/>
          <w:color w:val="000000" w:themeColor="text1"/>
          <w:sz w:val="28"/>
          <w:szCs w:val="28"/>
        </w:rPr>
        <w:t>Контрольно-ревизионная деятельность.</w:t>
      </w:r>
      <w:r w:rsidRPr="002A73A8">
        <w:rPr>
          <w:b/>
          <w:color w:val="000000" w:themeColor="text1"/>
          <w:sz w:val="28"/>
          <w:szCs w:val="28"/>
        </w:rPr>
        <w:t xml:space="preserve">  </w:t>
      </w:r>
    </w:p>
    <w:p w:rsidR="008B49A5" w:rsidRPr="002A73A8" w:rsidRDefault="008B49A5" w:rsidP="008B49A5">
      <w:pPr>
        <w:overflowPunct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r w:rsidRPr="002A73A8">
        <w:rPr>
          <w:b/>
          <w:color w:val="000000" w:themeColor="text1"/>
          <w:sz w:val="28"/>
          <w:szCs w:val="28"/>
        </w:rPr>
        <w:t xml:space="preserve">    </w:t>
      </w:r>
    </w:p>
    <w:p w:rsidR="00DE10BB" w:rsidRPr="002A73A8" w:rsidRDefault="008B49A5" w:rsidP="008B49A5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      </w:t>
      </w:r>
      <w:r w:rsidR="0087507E" w:rsidRPr="002A73A8">
        <w:rPr>
          <w:color w:val="000000" w:themeColor="text1"/>
          <w:sz w:val="28"/>
          <w:szCs w:val="28"/>
        </w:rPr>
        <w:t>За 9 месяцев</w:t>
      </w:r>
      <w:r w:rsidRPr="002A73A8">
        <w:rPr>
          <w:color w:val="000000" w:themeColor="text1"/>
          <w:sz w:val="28"/>
          <w:szCs w:val="28"/>
        </w:rPr>
        <w:t xml:space="preserve"> 20</w:t>
      </w:r>
      <w:r w:rsidR="00D5212D" w:rsidRPr="002A73A8">
        <w:rPr>
          <w:color w:val="000000" w:themeColor="text1"/>
          <w:sz w:val="28"/>
          <w:szCs w:val="28"/>
        </w:rPr>
        <w:t>2</w:t>
      </w:r>
      <w:r w:rsidR="0087507E" w:rsidRPr="002A73A8">
        <w:rPr>
          <w:color w:val="000000" w:themeColor="text1"/>
          <w:sz w:val="28"/>
          <w:szCs w:val="28"/>
        </w:rPr>
        <w:t>1</w:t>
      </w:r>
      <w:r w:rsidRPr="002A73A8">
        <w:rPr>
          <w:color w:val="000000" w:themeColor="text1"/>
          <w:sz w:val="28"/>
          <w:szCs w:val="28"/>
        </w:rPr>
        <w:t xml:space="preserve"> г. Комиссией было проведено 3 контрольных мероприятия,  которыми   охвачено  3 объекта. </w:t>
      </w:r>
    </w:p>
    <w:p w:rsidR="008B49A5" w:rsidRPr="002A73A8" w:rsidRDefault="008B49A5" w:rsidP="008B49A5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 </w:t>
      </w:r>
      <w:r w:rsidRPr="002A73A8">
        <w:rPr>
          <w:color w:val="FF0000"/>
          <w:sz w:val="28"/>
          <w:szCs w:val="28"/>
        </w:rPr>
        <w:t xml:space="preserve">      </w:t>
      </w:r>
    </w:p>
    <w:p w:rsidR="00EA5832" w:rsidRPr="002A73A8" w:rsidRDefault="00EA5832" w:rsidP="008B49A5">
      <w:pPr>
        <w:tabs>
          <w:tab w:val="left" w:pos="0"/>
          <w:tab w:val="left" w:pos="1418"/>
          <w:tab w:val="left" w:pos="1843"/>
          <w:tab w:val="left" w:pos="9355"/>
        </w:tabs>
        <w:rPr>
          <w:b/>
          <w:color w:val="000000" w:themeColor="text1"/>
          <w:sz w:val="28"/>
          <w:szCs w:val="28"/>
          <w:u w:val="single"/>
        </w:rPr>
      </w:pPr>
      <w:r w:rsidRPr="002A73A8">
        <w:rPr>
          <w:b/>
          <w:color w:val="000000" w:themeColor="text1"/>
          <w:sz w:val="28"/>
          <w:szCs w:val="28"/>
          <w:u w:val="single"/>
        </w:rPr>
        <w:t>1 контрольное мероприятие</w:t>
      </w:r>
    </w:p>
    <w:p w:rsidR="00DE10BB" w:rsidRPr="002A73A8" w:rsidRDefault="008B49A5" w:rsidP="00DE10BB">
      <w:pPr>
        <w:jc w:val="both"/>
        <w:rPr>
          <w:rFonts w:eastAsia="Calibri"/>
          <w:b/>
          <w:sz w:val="28"/>
          <w:szCs w:val="28"/>
          <w:lang w:eastAsia="en-US"/>
        </w:rPr>
      </w:pPr>
      <w:r w:rsidRPr="002A73A8">
        <w:rPr>
          <w:b/>
          <w:color w:val="000000" w:themeColor="text1"/>
          <w:sz w:val="28"/>
          <w:szCs w:val="28"/>
        </w:rPr>
        <w:t>1.</w:t>
      </w:r>
      <w:r w:rsidR="00DE10BB" w:rsidRPr="002A73A8">
        <w:rPr>
          <w:rFonts w:eastAsia="Calibri"/>
          <w:b/>
          <w:sz w:val="28"/>
          <w:szCs w:val="28"/>
          <w:lang w:eastAsia="en-US"/>
        </w:rPr>
        <w:t>Проверка финансово-хозяйственной деятельности</w:t>
      </w:r>
      <w:r w:rsidR="00DE10BB" w:rsidRPr="002A73A8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Администрации  Первомайского  сельского поселения Шумячского района Смоленской области за 2020 г.</w:t>
      </w:r>
    </w:p>
    <w:p w:rsidR="00DE10BB" w:rsidRPr="00DE10BB" w:rsidRDefault="00DE10BB" w:rsidP="00DE10BB">
      <w:pPr>
        <w:overflowPunct/>
        <w:autoSpaceDE/>
        <w:autoSpaceDN/>
        <w:adjustRightInd/>
        <w:rPr>
          <w:sz w:val="28"/>
          <w:szCs w:val="28"/>
        </w:rPr>
      </w:pPr>
      <w:r w:rsidRPr="00DE10BB">
        <w:rPr>
          <w:sz w:val="28"/>
          <w:szCs w:val="28"/>
        </w:rPr>
        <w:t>В ходе  проверки выявлены нарушения:</w:t>
      </w:r>
    </w:p>
    <w:p w:rsidR="00DE10BB" w:rsidRPr="00DE10BB" w:rsidRDefault="00DE10BB" w:rsidP="00DE10BB">
      <w:pPr>
        <w:tabs>
          <w:tab w:val="left" w:pos="188"/>
          <w:tab w:val="left" w:pos="310"/>
        </w:tabs>
        <w:overflowPunct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DE10BB" w:rsidRPr="00DE10BB" w:rsidRDefault="00DE10BB" w:rsidP="00DE10BB">
      <w:pPr>
        <w:tabs>
          <w:tab w:val="left" w:pos="142"/>
        </w:tabs>
        <w:overflowPunct/>
        <w:jc w:val="both"/>
        <w:outlineLvl w:val="0"/>
        <w:rPr>
          <w:rFonts w:eastAsia="Calibri"/>
          <w:b/>
          <w:color w:val="000000" w:themeColor="text1"/>
          <w:sz w:val="28"/>
          <w:szCs w:val="28"/>
        </w:rPr>
      </w:pPr>
      <w:r w:rsidRPr="00DE10BB">
        <w:rPr>
          <w:rFonts w:eastAsia="Calibri"/>
          <w:sz w:val="28"/>
          <w:szCs w:val="28"/>
          <w:lang w:eastAsia="en-US"/>
        </w:rPr>
        <w:t xml:space="preserve">1) </w:t>
      </w:r>
      <w:r w:rsidRPr="00DE10BB">
        <w:rPr>
          <w:rFonts w:eastAsia="Calibri"/>
          <w:color w:val="000000" w:themeColor="text1"/>
          <w:sz w:val="28"/>
          <w:szCs w:val="28"/>
        </w:rPr>
        <w:t>Нарушения  Трудового кодекса РФ:</w:t>
      </w:r>
    </w:p>
    <w:p w:rsidR="00DE10BB" w:rsidRP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r w:rsidRPr="00DE10BB">
        <w:rPr>
          <w:rFonts w:eastAsia="Calibri"/>
          <w:bCs/>
          <w:sz w:val="28"/>
          <w:szCs w:val="28"/>
          <w:lang w:eastAsia="en-US"/>
        </w:rPr>
        <w:t>-</w:t>
      </w:r>
      <w:r w:rsidRPr="00DE10BB">
        <w:rPr>
          <w:rFonts w:eastAsia="Calibri"/>
          <w:b/>
          <w:bCs/>
          <w:sz w:val="28"/>
          <w:szCs w:val="28"/>
          <w:lang w:eastAsia="en-US"/>
        </w:rPr>
        <w:t>ст.22</w:t>
      </w:r>
      <w:r w:rsidRPr="00DE10BB">
        <w:rPr>
          <w:rFonts w:eastAsia="Calibri"/>
          <w:bCs/>
          <w:sz w:val="28"/>
          <w:szCs w:val="28"/>
          <w:lang w:eastAsia="en-US"/>
        </w:rPr>
        <w:t xml:space="preserve"> ТК РФ, в  Администрации  не производилось ознакомление работников с принимаемыми локальными нормативными актами непосредственно связанными с их трудовой деятельностью под роспись (об отпусках, об увольнении, о приеме на работу, о выплате премии по результатам работы).</w:t>
      </w:r>
    </w:p>
    <w:p w:rsidR="00DE10BB" w:rsidRPr="00DE10BB" w:rsidRDefault="00DE10BB" w:rsidP="00DE10BB">
      <w:pPr>
        <w:tabs>
          <w:tab w:val="left" w:pos="426"/>
        </w:tabs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E10BB">
        <w:rPr>
          <w:rFonts w:ascii="Calibri" w:eastAsia="Calibri" w:hAnsi="Calibri"/>
          <w:b/>
          <w:sz w:val="28"/>
          <w:szCs w:val="28"/>
          <w:lang w:eastAsia="en-US"/>
        </w:rPr>
        <w:t xml:space="preserve">- </w:t>
      </w:r>
      <w:r w:rsidRPr="00DE10BB">
        <w:rPr>
          <w:b/>
          <w:color w:val="000000" w:themeColor="text1"/>
          <w:sz w:val="28"/>
          <w:szCs w:val="28"/>
        </w:rPr>
        <w:t>ст.57</w:t>
      </w:r>
      <w:r w:rsidRPr="00DE10BB">
        <w:rPr>
          <w:color w:val="000000" w:themeColor="text1"/>
          <w:sz w:val="28"/>
          <w:szCs w:val="28"/>
        </w:rPr>
        <w:t xml:space="preserve"> ТК РФ</w:t>
      </w:r>
      <w:r w:rsidRPr="00DE10BB">
        <w:rPr>
          <w:rFonts w:ascii="PT Sans" w:eastAsia="Calibri" w:hAnsi="PT Sans"/>
          <w:color w:val="000000" w:themeColor="text1"/>
          <w:sz w:val="28"/>
          <w:szCs w:val="28"/>
          <w:shd w:val="clear" w:color="auto" w:fill="FFFFFF"/>
          <w:lang w:eastAsia="en-US"/>
        </w:rPr>
        <w:t xml:space="preserve"> обязательным для включения в трудовой договор является одно из условий:</w:t>
      </w:r>
      <w:r w:rsidRPr="00DE10BB">
        <w:rPr>
          <w:color w:val="000000" w:themeColor="text1"/>
          <w:sz w:val="28"/>
          <w:szCs w:val="28"/>
        </w:rPr>
        <w:t xml:space="preserve"> </w:t>
      </w:r>
      <w:r w:rsidRPr="00DE10BB">
        <w:rPr>
          <w:rFonts w:ascii="PT Sans" w:eastAsia="Calibri" w:hAnsi="PT Sans"/>
          <w:bCs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 xml:space="preserve">условия оплаты труда (в том числе размер тарифной ставки или оклада (должностного оклада) работника, доплаты, надбавки и поощрительные выплаты). </w:t>
      </w:r>
    </w:p>
    <w:p w:rsidR="00DE10BB" w:rsidRPr="00DE10BB" w:rsidRDefault="00DE10BB" w:rsidP="00DE10BB">
      <w:pPr>
        <w:overflowPunct/>
        <w:jc w:val="both"/>
        <w:rPr>
          <w:bCs/>
          <w:color w:val="000000"/>
          <w:sz w:val="28"/>
          <w:szCs w:val="28"/>
        </w:rPr>
      </w:pPr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Работникам Администрации Первомайского сельского поселения Шумячского района Смоленской области в заключенных трудовых договорах </w:t>
      </w:r>
      <w:r w:rsidRPr="00DE10BB">
        <w:rPr>
          <w:rFonts w:ascii="PT Sans" w:eastAsia="Calibri" w:hAnsi="PT Sans"/>
          <w:color w:val="000000" w:themeColor="text1"/>
          <w:sz w:val="28"/>
          <w:szCs w:val="28"/>
          <w:shd w:val="clear" w:color="auto" w:fill="FFFFFF"/>
          <w:lang w:eastAsia="en-US"/>
        </w:rPr>
        <w:t>установлен оклад с формулировкой «должностной оклад  согласно утвержденному штатному расписанию».</w:t>
      </w:r>
    </w:p>
    <w:p w:rsidR="00DE10BB" w:rsidRPr="00DE10BB" w:rsidRDefault="00DE10BB" w:rsidP="00DE10BB">
      <w:pPr>
        <w:tabs>
          <w:tab w:val="left" w:pos="426"/>
          <w:tab w:val="left" w:pos="851"/>
        </w:tabs>
        <w:overflowPunct/>
        <w:jc w:val="both"/>
        <w:rPr>
          <w:rFonts w:eastAsia="Calibri"/>
          <w:bCs/>
          <w:sz w:val="28"/>
          <w:szCs w:val="28"/>
          <w:lang w:eastAsia="en-US"/>
        </w:rPr>
      </w:pPr>
      <w:r w:rsidRPr="00DE10BB">
        <w:rPr>
          <w:rFonts w:eastAsia="Calibri"/>
          <w:b/>
          <w:bCs/>
          <w:sz w:val="28"/>
          <w:szCs w:val="28"/>
          <w:lang w:eastAsia="en-US"/>
        </w:rPr>
        <w:lastRenderedPageBreak/>
        <w:t>-ст.123</w:t>
      </w:r>
      <w:r w:rsidRPr="00DE10BB">
        <w:rPr>
          <w:rFonts w:eastAsia="Calibri"/>
          <w:bCs/>
          <w:sz w:val="28"/>
          <w:szCs w:val="28"/>
          <w:lang w:eastAsia="en-US"/>
        </w:rPr>
        <w:t xml:space="preserve"> ТК РФ в Администрации не производилось ознакомление работников о времени начала отпуска </w:t>
      </w:r>
      <w:proofErr w:type="gramStart"/>
      <w:r w:rsidRPr="00DE10BB">
        <w:rPr>
          <w:rFonts w:eastAsia="Calibri"/>
          <w:bCs/>
          <w:sz w:val="28"/>
          <w:szCs w:val="28"/>
          <w:lang w:eastAsia="en-US"/>
        </w:rPr>
        <w:t>согласно графика</w:t>
      </w:r>
      <w:proofErr w:type="gramEnd"/>
      <w:r w:rsidRPr="00DE10BB">
        <w:rPr>
          <w:rFonts w:eastAsia="Calibri"/>
          <w:bCs/>
          <w:sz w:val="28"/>
          <w:szCs w:val="28"/>
          <w:lang w:eastAsia="en-US"/>
        </w:rPr>
        <w:t xml:space="preserve"> отпусков утвержденных распоряжением Главы Администрации на 2020 год под роспись. </w:t>
      </w:r>
    </w:p>
    <w:p w:rsidR="00DE10BB" w:rsidRPr="00DE10BB" w:rsidRDefault="00DE10BB" w:rsidP="00DE10BB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E10BB">
        <w:rPr>
          <w:rFonts w:eastAsia="Calibri"/>
          <w:b/>
          <w:bCs/>
          <w:sz w:val="28"/>
          <w:szCs w:val="28"/>
          <w:lang w:eastAsia="en-US"/>
        </w:rPr>
        <w:t>-</w:t>
      </w:r>
      <w:r w:rsidRPr="00DE10BB">
        <w:rPr>
          <w:rFonts w:eastAsia="Calibri"/>
          <w:b/>
          <w:sz w:val="28"/>
          <w:szCs w:val="28"/>
          <w:lang w:eastAsia="en-US"/>
        </w:rPr>
        <w:t xml:space="preserve"> ст.133</w:t>
      </w:r>
      <w:r w:rsidRPr="00DE10BB">
        <w:rPr>
          <w:rFonts w:eastAsia="Calibri"/>
          <w:sz w:val="28"/>
          <w:szCs w:val="28"/>
          <w:lang w:eastAsia="en-US"/>
        </w:rPr>
        <w:t xml:space="preserve"> ТК РФ при начислении заработной платы работнику не произведена доплата </w:t>
      </w:r>
      <w:proofErr w:type="gramStart"/>
      <w:r w:rsidRPr="00DE10BB">
        <w:rPr>
          <w:rFonts w:eastAsia="Calibri"/>
          <w:sz w:val="28"/>
          <w:szCs w:val="28"/>
          <w:lang w:eastAsia="en-US"/>
        </w:rPr>
        <w:t>до</w:t>
      </w:r>
      <w:proofErr w:type="gramEnd"/>
      <w:r w:rsidRPr="00DE10B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E10BB">
        <w:rPr>
          <w:rFonts w:eastAsia="Calibri"/>
          <w:sz w:val="28"/>
          <w:szCs w:val="28"/>
          <w:lang w:eastAsia="en-US"/>
        </w:rPr>
        <w:t>МРОТ</w:t>
      </w:r>
      <w:proofErr w:type="gramEnd"/>
      <w:r w:rsidRPr="00DE10BB">
        <w:rPr>
          <w:rFonts w:eastAsia="Calibri"/>
          <w:sz w:val="28"/>
          <w:szCs w:val="28"/>
          <w:lang w:eastAsia="en-US"/>
        </w:rPr>
        <w:t xml:space="preserve"> (февраль, апрель, июнь месяца 2020г.). </w:t>
      </w:r>
      <w:proofErr w:type="gramStart"/>
      <w:r w:rsidRPr="00DE10BB">
        <w:rPr>
          <w:rFonts w:eastAsia="Calibri"/>
          <w:sz w:val="28"/>
          <w:szCs w:val="28"/>
          <w:lang w:eastAsia="en-US"/>
        </w:rPr>
        <w:t>Согласно</w:t>
      </w:r>
      <w:proofErr w:type="gramEnd"/>
      <w:r w:rsidRPr="00DE10BB">
        <w:rPr>
          <w:rFonts w:eastAsia="Calibri"/>
          <w:sz w:val="28"/>
          <w:szCs w:val="28"/>
          <w:lang w:eastAsia="en-US"/>
        </w:rPr>
        <w:t xml:space="preserve"> данной статьи, работнику, чья заработная плата не достигает установленного уровня МРОТ, работодатель </w:t>
      </w:r>
      <w:r w:rsidRPr="00DE10BB">
        <w:rPr>
          <w:rFonts w:eastAsia="Calibri"/>
          <w:b/>
          <w:sz w:val="28"/>
          <w:szCs w:val="28"/>
          <w:lang w:eastAsia="en-US"/>
        </w:rPr>
        <w:t xml:space="preserve">обязан </w:t>
      </w:r>
      <w:r w:rsidRPr="00DE10BB">
        <w:rPr>
          <w:rFonts w:eastAsia="Calibri"/>
          <w:sz w:val="28"/>
          <w:szCs w:val="28"/>
          <w:lang w:eastAsia="en-US"/>
        </w:rPr>
        <w:t xml:space="preserve">дополнить соответствующую сумму, чтобы заработная плата с ее учетом была не ниже МРОТ. </w:t>
      </w:r>
    </w:p>
    <w:p w:rsidR="00DE10BB" w:rsidRP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E10BB">
        <w:rPr>
          <w:rFonts w:eastAsia="Calibri"/>
          <w:bCs/>
          <w:sz w:val="28"/>
          <w:szCs w:val="28"/>
          <w:lang w:eastAsia="en-US"/>
        </w:rPr>
        <w:t>2)</w:t>
      </w:r>
      <w:r w:rsidRPr="00DE10B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 xml:space="preserve">Нарушение Приказа Минфина России от 30.03.2015 N 52н </w:t>
      </w:r>
      <w:r w:rsidRPr="00DE10BB">
        <w:rPr>
          <w:rFonts w:eastAsia="Calibri"/>
          <w:b/>
          <w:color w:val="000000" w:themeColor="text1"/>
          <w:sz w:val="28"/>
          <w:szCs w:val="28"/>
          <w:lang w:eastAsia="en-US"/>
        </w:rPr>
        <w:t>"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в авансовых отчетах не заполнены строки «Должность», «Документов на листах», а так же в авансовом отчете  №000000002 от</w:t>
      </w:r>
      <w:proofErr w:type="gramEnd"/>
      <w:r w:rsidRPr="00DE10BB">
        <w:rPr>
          <w:rFonts w:eastAsia="Calibri"/>
          <w:color w:val="000000" w:themeColor="text1"/>
          <w:sz w:val="28"/>
          <w:szCs w:val="28"/>
          <w:lang w:eastAsia="en-US"/>
        </w:rPr>
        <w:t xml:space="preserve"> 29.09.2020г. нет подписи подотчетного лица. </w:t>
      </w:r>
    </w:p>
    <w:p w:rsidR="00DE10BB" w:rsidRP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</w:p>
    <w:p w:rsidR="00DE10BB" w:rsidRPr="00DE10BB" w:rsidRDefault="00DE10BB" w:rsidP="00DE10BB">
      <w:pPr>
        <w:overflowPunct/>
        <w:jc w:val="both"/>
        <w:rPr>
          <w:color w:val="000000" w:themeColor="text1"/>
          <w:sz w:val="28"/>
          <w:szCs w:val="28"/>
        </w:rPr>
      </w:pPr>
      <w:proofErr w:type="gramStart"/>
      <w:r w:rsidRPr="00DE10BB">
        <w:rPr>
          <w:color w:val="000000" w:themeColor="text1"/>
          <w:sz w:val="28"/>
          <w:szCs w:val="28"/>
        </w:rPr>
        <w:t>3)</w:t>
      </w:r>
      <w:r w:rsidRPr="00DE10BB">
        <w:rPr>
          <w:b/>
          <w:color w:val="282828"/>
          <w:sz w:val="28"/>
          <w:szCs w:val="28"/>
        </w:rPr>
        <w:t xml:space="preserve"> </w:t>
      </w:r>
      <w:r w:rsidRPr="00DE10BB">
        <w:rPr>
          <w:sz w:val="28"/>
          <w:szCs w:val="28"/>
        </w:rPr>
        <w:t>Нарушение</w:t>
      </w:r>
      <w:r w:rsidRPr="00DE10BB">
        <w:rPr>
          <w:color w:val="282828"/>
          <w:sz w:val="28"/>
          <w:szCs w:val="28"/>
        </w:rPr>
        <w:t xml:space="preserve"> </w:t>
      </w:r>
      <w:r w:rsidRPr="00DE10B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hyperlink r:id="rId7" w:history="1">
        <w:r w:rsidRPr="002A73A8">
          <w:rPr>
            <w:rFonts w:eastAsia="Calibri"/>
            <w:color w:val="000000" w:themeColor="text1"/>
            <w:sz w:val="28"/>
            <w:szCs w:val="28"/>
            <w:lang w:eastAsia="en-US"/>
          </w:rPr>
          <w:t>п. 5 ст. 51</w:t>
        </w:r>
      </w:hyperlink>
      <w:r w:rsidRPr="00DE10BB">
        <w:rPr>
          <w:rFonts w:eastAsia="Calibri"/>
          <w:sz w:val="28"/>
          <w:szCs w:val="28"/>
          <w:lang w:eastAsia="en-US"/>
        </w:rPr>
        <w:t xml:space="preserve"> Федерального закона от 06.10.2003 г. N 131-ФЗ "Об общих принципах организации местного самоуправления в Российской Федерации", </w:t>
      </w:r>
      <w:hyperlink r:id="rId8" w:history="1">
        <w:r w:rsidRPr="002A73A8">
          <w:rPr>
            <w:rFonts w:eastAsia="Calibr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DE10BB">
        <w:rPr>
          <w:rFonts w:eastAsia="Calibri"/>
          <w:sz w:val="28"/>
          <w:szCs w:val="28"/>
          <w:lang w:eastAsia="en-US"/>
        </w:rPr>
        <w:t xml:space="preserve"> Администрации Первомайского сельского поселения Смоленской области, </w:t>
      </w:r>
      <w:hyperlink r:id="rId9" w:history="1">
        <w:r w:rsidRPr="002A73A8">
          <w:rPr>
            <w:rFonts w:eastAsia="Calibr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DE10BB">
        <w:rPr>
          <w:rFonts w:eastAsia="Calibri"/>
          <w:sz w:val="28"/>
          <w:szCs w:val="28"/>
          <w:lang w:eastAsia="en-US"/>
        </w:rPr>
        <w:t xml:space="preserve"> Министерством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</w:t>
      </w:r>
      <w:r w:rsidRPr="00DE10BB">
        <w:rPr>
          <w:rFonts w:eastAsia="Calibri"/>
          <w:sz w:val="28"/>
          <w:szCs w:val="28"/>
          <w:u w:val="single"/>
          <w:lang w:eastAsia="en-US"/>
        </w:rPr>
        <w:t>П</w:t>
      </w:r>
      <w:r w:rsidRPr="00DE10BB">
        <w:rPr>
          <w:color w:val="000000" w:themeColor="text1"/>
          <w:sz w:val="28"/>
          <w:szCs w:val="28"/>
          <w:u w:val="single"/>
        </w:rPr>
        <w:t>оложения</w:t>
      </w:r>
      <w:r w:rsidRPr="00DE10BB">
        <w:rPr>
          <w:color w:val="000000" w:themeColor="text1"/>
          <w:sz w:val="28"/>
          <w:szCs w:val="28"/>
        </w:rPr>
        <w:t xml:space="preserve"> о ведении реестра муниципальной собственности Администрации Первомайского сельского поселения  не</w:t>
      </w:r>
      <w:proofErr w:type="gramEnd"/>
      <w:r w:rsidRPr="00DE10BB">
        <w:rPr>
          <w:color w:val="000000" w:themeColor="text1"/>
          <w:sz w:val="28"/>
          <w:szCs w:val="28"/>
        </w:rPr>
        <w:t xml:space="preserve"> представлено.</w:t>
      </w:r>
    </w:p>
    <w:p w:rsidR="00DE10BB" w:rsidRPr="00DE10BB" w:rsidRDefault="00DE10BB" w:rsidP="00DE10BB">
      <w:pPr>
        <w:overflowPunct/>
        <w:jc w:val="both"/>
        <w:rPr>
          <w:b/>
          <w:color w:val="000000" w:themeColor="text1"/>
          <w:sz w:val="28"/>
          <w:szCs w:val="28"/>
        </w:rPr>
      </w:pPr>
    </w:p>
    <w:p w:rsidR="00DE10BB" w:rsidRPr="00DE10BB" w:rsidRDefault="00DE10BB" w:rsidP="00DE10BB">
      <w:pPr>
        <w:overflowPunct/>
        <w:jc w:val="both"/>
        <w:rPr>
          <w:color w:val="000000" w:themeColor="text1"/>
          <w:sz w:val="28"/>
          <w:szCs w:val="28"/>
        </w:rPr>
      </w:pPr>
      <w:r w:rsidRPr="00DE10BB">
        <w:rPr>
          <w:sz w:val="28"/>
          <w:szCs w:val="28"/>
        </w:rPr>
        <w:t>4)</w:t>
      </w:r>
      <w:r w:rsidRPr="00DE10BB">
        <w:rPr>
          <w:b/>
          <w:color w:val="000000" w:themeColor="text1"/>
          <w:sz w:val="28"/>
          <w:szCs w:val="28"/>
        </w:rPr>
        <w:t xml:space="preserve"> </w:t>
      </w:r>
      <w:r w:rsidRPr="00DE10BB">
        <w:rPr>
          <w:color w:val="000000" w:themeColor="text1"/>
          <w:sz w:val="28"/>
          <w:szCs w:val="28"/>
        </w:rPr>
        <w:t xml:space="preserve">Нарушение Приказа </w:t>
      </w:r>
      <w:r w:rsidR="00B94D1E">
        <w:rPr>
          <w:color w:val="000000" w:themeColor="text1"/>
          <w:sz w:val="28"/>
          <w:szCs w:val="28"/>
        </w:rPr>
        <w:t xml:space="preserve">Минэкономразвития </w:t>
      </w:r>
      <w:r w:rsidRPr="00DE10BB">
        <w:rPr>
          <w:color w:val="000000" w:themeColor="text1"/>
          <w:sz w:val="28"/>
          <w:szCs w:val="28"/>
        </w:rPr>
        <w:t>№424 от 30.08.2011 го</w:t>
      </w:r>
      <w:r w:rsidRPr="00DE10BB">
        <w:rPr>
          <w:b/>
          <w:color w:val="000000" w:themeColor="text1"/>
          <w:sz w:val="28"/>
          <w:szCs w:val="28"/>
        </w:rPr>
        <w:t xml:space="preserve">да </w:t>
      </w:r>
      <w:r w:rsidRPr="00DE10BB">
        <w:rPr>
          <w:color w:val="000000" w:themeColor="text1"/>
          <w:sz w:val="28"/>
          <w:szCs w:val="28"/>
        </w:rPr>
        <w:t>в реестре муниципального имущества Первомайского сельского поселения Шумячского района Смоленской области в реестре отсутствуют реквизиты документов - оснований возникновения (прекращения) права муниципальной собственности, не по  всем объектам указан кадастровый номер недвижимого имущества.</w:t>
      </w:r>
    </w:p>
    <w:p w:rsidR="00DE10BB" w:rsidRPr="00DE10BB" w:rsidRDefault="00DE10BB" w:rsidP="00DE10BB">
      <w:pPr>
        <w:overflowPunct/>
        <w:jc w:val="both"/>
        <w:rPr>
          <w:color w:val="000000" w:themeColor="text1"/>
          <w:sz w:val="28"/>
          <w:szCs w:val="28"/>
        </w:rPr>
      </w:pPr>
    </w:p>
    <w:p w:rsidR="00DE10BB" w:rsidRPr="00DE10BB" w:rsidRDefault="00DE10BB" w:rsidP="00DE10BB">
      <w:pPr>
        <w:overflowPunct/>
        <w:jc w:val="both"/>
        <w:rPr>
          <w:color w:val="000000" w:themeColor="text1"/>
          <w:sz w:val="28"/>
          <w:szCs w:val="28"/>
        </w:rPr>
      </w:pPr>
      <w:proofErr w:type="gramStart"/>
      <w:r w:rsidRPr="00DE10BB">
        <w:rPr>
          <w:color w:val="000000" w:themeColor="text1"/>
          <w:sz w:val="28"/>
          <w:szCs w:val="28"/>
        </w:rPr>
        <w:t>5)</w:t>
      </w:r>
      <w:r w:rsidRPr="00DE10BB">
        <w:rPr>
          <w:b/>
          <w:color w:val="000000" w:themeColor="text1"/>
          <w:sz w:val="28"/>
          <w:szCs w:val="28"/>
        </w:rPr>
        <w:t xml:space="preserve"> </w:t>
      </w:r>
      <w:r w:rsidRPr="00DE10BB">
        <w:rPr>
          <w:color w:val="000000" w:themeColor="text1"/>
          <w:sz w:val="28"/>
          <w:szCs w:val="28"/>
        </w:rPr>
        <w:t xml:space="preserve">Нарушение  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>Приказ</w:t>
      </w:r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 xml:space="preserve"> Минфина России от 30.03.2015 N 52н</w:t>
      </w:r>
      <w:r w:rsidRPr="00DE10B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DE10BB">
        <w:rPr>
          <w:color w:val="000000" w:themeColor="text1"/>
          <w:sz w:val="28"/>
          <w:szCs w:val="28"/>
        </w:rPr>
        <w:t xml:space="preserve"> в инвентарных карточках учета основных средств (ф.0504031) заполнены не все реквизиты и графы («№» инвентарной карточки учета нефинансовых</w:t>
      </w:r>
      <w:proofErr w:type="gramEnd"/>
      <w:r w:rsidRPr="00DE10BB">
        <w:rPr>
          <w:color w:val="000000" w:themeColor="text1"/>
          <w:sz w:val="28"/>
          <w:szCs w:val="28"/>
        </w:rPr>
        <w:t xml:space="preserve"> активов, «Местонахождение объекта», «Дата ввода в эксплуатацию», «паспорт», «дата выпуска»). </w:t>
      </w:r>
    </w:p>
    <w:p w:rsidR="00DE10BB" w:rsidRPr="00DE10BB" w:rsidRDefault="00DE10BB" w:rsidP="00DE10BB">
      <w:pPr>
        <w:overflowPunct/>
        <w:jc w:val="both"/>
        <w:rPr>
          <w:color w:val="000000" w:themeColor="text1"/>
          <w:sz w:val="28"/>
          <w:szCs w:val="28"/>
        </w:rPr>
      </w:pPr>
    </w:p>
    <w:p w:rsidR="00DE10BB" w:rsidRPr="00DE10BB" w:rsidRDefault="00DE10BB" w:rsidP="00DE10BB">
      <w:pPr>
        <w:overflowPunct/>
        <w:jc w:val="both"/>
        <w:rPr>
          <w:color w:val="000000" w:themeColor="text1"/>
          <w:sz w:val="28"/>
          <w:szCs w:val="28"/>
        </w:rPr>
      </w:pPr>
      <w:proofErr w:type="gramStart"/>
      <w:r w:rsidRPr="00DE10BB">
        <w:rPr>
          <w:color w:val="000000" w:themeColor="text1"/>
          <w:sz w:val="28"/>
          <w:szCs w:val="28"/>
        </w:rPr>
        <w:lastRenderedPageBreak/>
        <w:t>6) Нарушение Распоряжения Минтранса РФ от 14.03.2008г. № АМ-23-р (в редакции от 20.09.2018г.) «О введении в действие методических рекомендаций «Нормы расхода топлив и смазочных материалов на автомобильном транспорте» в распоряжениях Администрации от 30.03.2020г. № 21а-р и от 30.03.2020г. № 21-р не верно указан период работы автотранспорта для скисания ГСМ в летний период времени.</w:t>
      </w:r>
      <w:proofErr w:type="gramEnd"/>
    </w:p>
    <w:p w:rsidR="00DE10BB" w:rsidRPr="00DE10BB" w:rsidRDefault="00DE10BB" w:rsidP="00DE10BB">
      <w:pPr>
        <w:overflowPunct/>
        <w:jc w:val="both"/>
        <w:rPr>
          <w:color w:val="000000" w:themeColor="text1"/>
          <w:sz w:val="28"/>
          <w:szCs w:val="28"/>
        </w:rPr>
      </w:pPr>
    </w:p>
    <w:p w:rsidR="00DE10BB" w:rsidRPr="00DE10BB" w:rsidRDefault="00DE10BB" w:rsidP="00DE10BB">
      <w:pPr>
        <w:widowControl w:val="0"/>
        <w:overflowPunct/>
        <w:jc w:val="both"/>
        <w:rPr>
          <w:bCs/>
          <w:sz w:val="28"/>
          <w:szCs w:val="28"/>
        </w:rPr>
      </w:pPr>
      <w:proofErr w:type="gramStart"/>
      <w:r w:rsidRPr="00DE10BB">
        <w:rPr>
          <w:color w:val="000000" w:themeColor="text1"/>
          <w:sz w:val="28"/>
          <w:szCs w:val="28"/>
        </w:rPr>
        <w:t>7)</w:t>
      </w:r>
      <w:r w:rsidRPr="00DE10BB">
        <w:rPr>
          <w:b/>
          <w:sz w:val="28"/>
          <w:szCs w:val="28"/>
        </w:rPr>
        <w:t xml:space="preserve"> </w:t>
      </w:r>
      <w:r w:rsidRPr="00DE10BB">
        <w:rPr>
          <w:sz w:val="28"/>
          <w:szCs w:val="28"/>
        </w:rPr>
        <w:t>Нарушение</w:t>
      </w:r>
      <w:r w:rsidRPr="00DE10BB">
        <w:rPr>
          <w:bCs/>
          <w:sz w:val="28"/>
          <w:szCs w:val="28"/>
        </w:rPr>
        <w:t xml:space="preserve"> ст.20, 23 Федерального закона от 10 декабря 1995 г. № 196-ФЗ «О безопасности дорожного движения» и Федерального закона от 21.11.2011 № 323-ФЗ «Об основах охраны здоровья граждан в Российской Федерации»</w:t>
      </w:r>
      <w:r w:rsidRPr="00DE10BB">
        <w:rPr>
          <w:b/>
          <w:bCs/>
          <w:sz w:val="28"/>
          <w:szCs w:val="28"/>
        </w:rPr>
        <w:t xml:space="preserve"> </w:t>
      </w:r>
      <w:r w:rsidRPr="00DE10BB">
        <w:rPr>
          <w:bCs/>
          <w:sz w:val="28"/>
          <w:szCs w:val="28"/>
        </w:rPr>
        <w:t xml:space="preserve">в путевых листах на автомобиль ВАЗ 21053 в январе и феврале месяцах 2020 года отсутствовали отметки о прохождении </w:t>
      </w:r>
      <w:proofErr w:type="spellStart"/>
      <w:r w:rsidRPr="00DE10BB">
        <w:rPr>
          <w:bCs/>
          <w:sz w:val="28"/>
          <w:szCs w:val="28"/>
        </w:rPr>
        <w:t>предрейсовых</w:t>
      </w:r>
      <w:proofErr w:type="spellEnd"/>
      <w:r w:rsidRPr="00DE10BB">
        <w:rPr>
          <w:bCs/>
          <w:sz w:val="28"/>
          <w:szCs w:val="28"/>
        </w:rPr>
        <w:t xml:space="preserve"> медицинских осмотров водителя.</w:t>
      </w:r>
      <w:proofErr w:type="gramEnd"/>
    </w:p>
    <w:p w:rsidR="00DE10BB" w:rsidRPr="00DE10BB" w:rsidRDefault="00DE10BB" w:rsidP="00DE10BB">
      <w:pPr>
        <w:widowControl w:val="0"/>
        <w:overflowPunct/>
        <w:jc w:val="both"/>
        <w:rPr>
          <w:bCs/>
          <w:sz w:val="28"/>
          <w:szCs w:val="28"/>
        </w:rPr>
      </w:pPr>
    </w:p>
    <w:p w:rsidR="00DE10BB" w:rsidRP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E10BB">
        <w:rPr>
          <w:color w:val="000000" w:themeColor="text1"/>
          <w:sz w:val="28"/>
          <w:szCs w:val="28"/>
        </w:rPr>
        <w:t xml:space="preserve">8) </w:t>
      </w:r>
      <w:r w:rsidRPr="00DE10BB">
        <w:rPr>
          <w:bCs/>
          <w:sz w:val="28"/>
          <w:szCs w:val="28"/>
        </w:rPr>
        <w:t xml:space="preserve">Нарушение </w:t>
      </w:r>
      <w:r w:rsidRPr="00DE10BB">
        <w:rPr>
          <w:rFonts w:eastAsia="Calibri"/>
          <w:sz w:val="28"/>
          <w:szCs w:val="28"/>
          <w:lang w:eastAsia="en-US"/>
        </w:rPr>
        <w:t>приказа Минтранса от 18 сентября 2008 г. N 152 «Об утверждении обязательных реквизитов и порядка заполнения путевых листов (с изменениями на 21 декабря 2018 года) в</w:t>
      </w:r>
      <w:r w:rsidRPr="00DE10BB">
        <w:rPr>
          <w:b/>
          <w:color w:val="000000" w:themeColor="text1"/>
          <w:sz w:val="28"/>
          <w:szCs w:val="28"/>
        </w:rPr>
        <w:t xml:space="preserve"> </w:t>
      </w:r>
      <w:r w:rsidRPr="00DE10BB">
        <w:rPr>
          <w:color w:val="000000" w:themeColor="text1"/>
          <w:sz w:val="28"/>
          <w:szCs w:val="28"/>
        </w:rPr>
        <w:t>путевых листах водителя   в разделе "Задание водителю"  не заполнено «Адрес подачи», «Время выезда из гаража», «Время возвращения в гараж», что требует привести в соответствие.</w:t>
      </w:r>
      <w:proofErr w:type="gramEnd"/>
    </w:p>
    <w:p w:rsidR="00DE10BB" w:rsidRPr="00DE10BB" w:rsidRDefault="00DE10BB" w:rsidP="00DE10BB">
      <w:pPr>
        <w:widowControl w:val="0"/>
        <w:overflowPunct/>
        <w:jc w:val="both"/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DE10BB" w:rsidRPr="00DE10BB" w:rsidRDefault="00DE10BB" w:rsidP="00DE10BB">
      <w:pPr>
        <w:tabs>
          <w:tab w:val="left" w:pos="7513"/>
          <w:tab w:val="left" w:pos="8789"/>
          <w:tab w:val="left" w:pos="8931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E10BB">
        <w:rPr>
          <w:sz w:val="28"/>
          <w:szCs w:val="28"/>
        </w:rPr>
        <w:t>9)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DE10BB">
        <w:rPr>
          <w:rFonts w:eastAsia="Calibri"/>
          <w:color w:val="000000" w:themeColor="text1"/>
          <w:sz w:val="28"/>
          <w:szCs w:val="28"/>
          <w:lang w:eastAsia="en-US"/>
        </w:rPr>
        <w:t>Согласно распоряжения</w:t>
      </w:r>
      <w:proofErr w:type="gramEnd"/>
      <w:r w:rsidRPr="00DE10BB">
        <w:rPr>
          <w:rFonts w:eastAsia="Calibri"/>
          <w:color w:val="000000" w:themeColor="text1"/>
          <w:sz w:val="28"/>
          <w:szCs w:val="28"/>
          <w:lang w:eastAsia="en-US"/>
        </w:rPr>
        <w:t xml:space="preserve"> Главы Администрации Первомайского сельского поселения № 76-к от 28.05.2020г. водитель находился в отпуске с 03.06.2020г. с  по 01.07.2020г. В тоже время, согласно путевых листов  на автомобиле ГАЗ 3102 (путевые листы прилагаются) водителем были произведены выезды по маршрутам, указанным в путевых листах. Отзыв водителя из отпуска Главой Администрации не производился.</w:t>
      </w:r>
      <w:r w:rsidRPr="00DE10B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>Бухгалтером Администрации в июне месяце произведено списание бензина в количестве 58,29 литров  на сумму 2 509 руб. 38 руб.</w:t>
      </w:r>
      <w:r w:rsidRPr="00DE10B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DE10BB" w:rsidRPr="00DE10BB" w:rsidRDefault="00DE10BB" w:rsidP="00DE10BB">
      <w:pPr>
        <w:tabs>
          <w:tab w:val="left" w:pos="7513"/>
          <w:tab w:val="left" w:pos="8789"/>
          <w:tab w:val="left" w:pos="8931"/>
        </w:tabs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DE10BB">
        <w:rPr>
          <w:color w:val="000000" w:themeColor="text1"/>
          <w:sz w:val="28"/>
          <w:szCs w:val="28"/>
        </w:rPr>
        <w:t xml:space="preserve">     Данную сумму 2 509 руб. 38 коп. (58,29 х 43,05). Контрольно-ревизионная комиссия квалифицирует как неправомерное расходование бюджетных средств.</w:t>
      </w:r>
    </w:p>
    <w:p w:rsidR="00DE10BB" w:rsidRPr="00DE10BB" w:rsidRDefault="00DE10BB" w:rsidP="00DE10BB">
      <w:pPr>
        <w:tabs>
          <w:tab w:val="left" w:pos="7513"/>
          <w:tab w:val="left" w:pos="8789"/>
          <w:tab w:val="left" w:pos="8931"/>
        </w:tabs>
        <w:overflowPunct/>
        <w:autoSpaceDE/>
        <w:autoSpaceDN/>
        <w:adjustRightInd/>
        <w:spacing w:after="200" w:line="276" w:lineRule="auto"/>
        <w:jc w:val="both"/>
        <w:rPr>
          <w:b/>
          <w:color w:val="000000" w:themeColor="text1"/>
          <w:sz w:val="28"/>
          <w:szCs w:val="28"/>
        </w:rPr>
      </w:pPr>
    </w:p>
    <w:p w:rsidR="00DE10BB" w:rsidRPr="00DE10BB" w:rsidRDefault="00DE10BB" w:rsidP="00DE10BB">
      <w:pPr>
        <w:overflowPunct/>
        <w:jc w:val="both"/>
        <w:rPr>
          <w:color w:val="000000" w:themeColor="text1"/>
          <w:sz w:val="28"/>
          <w:szCs w:val="28"/>
        </w:rPr>
      </w:pPr>
      <w:r w:rsidRPr="00DE10BB">
        <w:rPr>
          <w:sz w:val="28"/>
          <w:szCs w:val="28"/>
        </w:rPr>
        <w:t>10) В ходе проверки выявлено, что в феврале месяце 2020 года за наличный расчет было приобретено ГСМ на сумму 2 834 руб., однако  Актом о списании материальных запасов № 00000002 от 29.02.2020 года  было списано 2 845руб. 29 коп.</w:t>
      </w:r>
      <w:r w:rsidRPr="00DE10BB">
        <w:rPr>
          <w:b/>
          <w:sz w:val="28"/>
          <w:szCs w:val="28"/>
        </w:rPr>
        <w:t xml:space="preserve"> </w:t>
      </w:r>
      <w:r w:rsidRPr="00DE10BB">
        <w:rPr>
          <w:sz w:val="28"/>
          <w:szCs w:val="28"/>
        </w:rPr>
        <w:t>В результате  переплата по списанию ГСМ составила</w:t>
      </w:r>
      <w:r w:rsidRPr="00DE10BB">
        <w:rPr>
          <w:color w:val="000000" w:themeColor="text1"/>
          <w:sz w:val="28"/>
          <w:szCs w:val="28"/>
        </w:rPr>
        <w:t xml:space="preserve"> 11 руб. 29 коп. (2834,00 – 2845,29).</w:t>
      </w:r>
    </w:p>
    <w:p w:rsidR="00DE10BB" w:rsidRPr="00DE10BB" w:rsidRDefault="00DE10BB" w:rsidP="00DE10BB">
      <w:pPr>
        <w:overflowPunct/>
        <w:jc w:val="both"/>
        <w:rPr>
          <w:b/>
          <w:color w:val="000000" w:themeColor="text1"/>
          <w:sz w:val="28"/>
          <w:szCs w:val="28"/>
        </w:rPr>
      </w:pPr>
    </w:p>
    <w:p w:rsidR="00DE10BB" w:rsidRPr="00DE10BB" w:rsidRDefault="00DE10BB" w:rsidP="00DE10BB">
      <w:pPr>
        <w:overflowPunct/>
        <w:jc w:val="both"/>
        <w:rPr>
          <w:rFonts w:ascii="PT Sans" w:eastAsia="Calibri" w:hAnsi="PT Sans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DE10BB" w:rsidRPr="00DE10BB" w:rsidRDefault="00DE10BB" w:rsidP="00DE10BB">
      <w:pPr>
        <w:overflowPunct/>
        <w:jc w:val="both"/>
        <w:rPr>
          <w:sz w:val="28"/>
          <w:szCs w:val="28"/>
        </w:rPr>
      </w:pPr>
      <w:proofErr w:type="gramStart"/>
      <w:r w:rsidRPr="00DE10BB">
        <w:rPr>
          <w:rFonts w:ascii="PT Sans" w:eastAsia="Calibri" w:hAnsi="PT Sans"/>
          <w:color w:val="000000" w:themeColor="text1"/>
          <w:sz w:val="28"/>
          <w:szCs w:val="28"/>
          <w:shd w:val="clear" w:color="auto" w:fill="FFFFFF"/>
          <w:lang w:eastAsia="en-US"/>
        </w:rPr>
        <w:t xml:space="preserve">11) </w:t>
      </w:r>
      <w:r w:rsidRPr="00DE10BB">
        <w:rPr>
          <w:sz w:val="28"/>
          <w:szCs w:val="28"/>
        </w:rPr>
        <w:t xml:space="preserve">Нарушение Постановления Госкомстата РФ от 05.01.2004гю №1 «Об утверждении унифицированных форм первичной учетной документации по </w:t>
      </w:r>
      <w:r w:rsidRPr="00DE10BB">
        <w:rPr>
          <w:sz w:val="28"/>
          <w:szCs w:val="28"/>
        </w:rPr>
        <w:lastRenderedPageBreak/>
        <w:t>учету труда и его оплате» в графике отпусков на 2020 год утвержденного постановлением Администрации Первомайского сельского поселения Шумячского района Смоленской области от 10.12.2019 года №171-к  работникам Администрации не верно указано количество дней ежегодного отпуска (как основного, так и дополнительного, если он установлен работнику</w:t>
      </w:r>
      <w:proofErr w:type="gramEnd"/>
      <w:r w:rsidRPr="00DE10BB">
        <w:rPr>
          <w:sz w:val="28"/>
          <w:szCs w:val="28"/>
        </w:rPr>
        <w:t xml:space="preserve">), также не заполнены графы «дата фактического начала ежегодного отпуска»; «основание (документ) перенесенного отпуска»; «дата предполагаемого отпуска»; «примечание». </w:t>
      </w:r>
    </w:p>
    <w:p w:rsidR="00DE10BB" w:rsidRPr="00DE10BB" w:rsidRDefault="00DE10BB" w:rsidP="00DE10BB">
      <w:pPr>
        <w:overflowPunct/>
        <w:jc w:val="both"/>
        <w:rPr>
          <w:sz w:val="28"/>
          <w:szCs w:val="28"/>
        </w:rPr>
      </w:pPr>
    </w:p>
    <w:p w:rsidR="00DE10BB" w:rsidRPr="00DE10BB" w:rsidRDefault="00DE10BB" w:rsidP="00DE10BB">
      <w:pPr>
        <w:tabs>
          <w:tab w:val="left" w:pos="426"/>
        </w:tabs>
        <w:overflowPunct/>
        <w:autoSpaceDE/>
        <w:autoSpaceDN/>
        <w:adjustRightInd/>
        <w:spacing w:after="200" w:line="276" w:lineRule="auto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E10BB">
        <w:rPr>
          <w:sz w:val="28"/>
          <w:szCs w:val="28"/>
        </w:rPr>
        <w:t>12)</w:t>
      </w:r>
      <w:r w:rsidRPr="00DE10BB">
        <w:rPr>
          <w:b/>
          <w:sz w:val="28"/>
          <w:szCs w:val="28"/>
        </w:rPr>
        <w:t xml:space="preserve"> </w:t>
      </w:r>
      <w:r w:rsidRPr="00DE10BB">
        <w:rPr>
          <w:sz w:val="28"/>
          <w:szCs w:val="28"/>
        </w:rPr>
        <w:t>Нарушение п.18 Постановления Правительства РФ от 24.12.2007г. №922 (ред. от 10.12.2016г.</w:t>
      </w:r>
      <w:r w:rsidRPr="00DE10BB">
        <w:rPr>
          <w:b/>
          <w:sz w:val="28"/>
          <w:szCs w:val="28"/>
        </w:rPr>
        <w:t xml:space="preserve">) </w:t>
      </w:r>
      <w:r w:rsidRPr="00DE10BB">
        <w:rPr>
          <w:sz w:val="28"/>
          <w:szCs w:val="28"/>
        </w:rPr>
        <w:t xml:space="preserve">«Об особенностях порядка начисления средней заработной платы» бухгалтер по начислению заработной платы Администрации не произвел доначисление  среднедневного заработка для начисления отпускных </w:t>
      </w:r>
      <w:proofErr w:type="gramStart"/>
      <w:r w:rsidRPr="00DE10BB">
        <w:rPr>
          <w:sz w:val="28"/>
          <w:szCs w:val="28"/>
        </w:rPr>
        <w:t>до</w:t>
      </w:r>
      <w:proofErr w:type="gramEnd"/>
      <w:r w:rsidRPr="00DE10BB">
        <w:rPr>
          <w:sz w:val="28"/>
          <w:szCs w:val="28"/>
        </w:rPr>
        <w:t xml:space="preserve"> МРОТ работникам. Согласно п.18 во всех случаях </w:t>
      </w:r>
      <w:r w:rsidRPr="00DE10BB">
        <w:rPr>
          <w:sz w:val="28"/>
          <w:szCs w:val="28"/>
          <w:u w:val="single"/>
        </w:rPr>
        <w:t>средний</w:t>
      </w:r>
      <w:r w:rsidRPr="00DE10BB">
        <w:rPr>
          <w:sz w:val="28"/>
          <w:szCs w:val="28"/>
        </w:rPr>
        <w:t xml:space="preserve"> месячный заработок работника, отработавшего полностью в расчетном периоде норму рабочего времени, не может быть меньше установленного Федеральным Законом МРОТ.</w:t>
      </w:r>
      <w:r w:rsidRPr="00DE10B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результате чего </w:t>
      </w:r>
      <w:r w:rsidRPr="00DE10BB"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  <w:t>недоплата</w:t>
      </w:r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 начислению отпускных составляет   260,95 руб. </w:t>
      </w:r>
    </w:p>
    <w:p w:rsidR="00DE10BB" w:rsidRPr="00DE10BB" w:rsidRDefault="00DE10BB" w:rsidP="00DE10BB">
      <w:pPr>
        <w:tabs>
          <w:tab w:val="left" w:pos="426"/>
        </w:tabs>
        <w:overflowPunct/>
        <w:autoSpaceDE/>
        <w:autoSpaceDN/>
        <w:adjustRightInd/>
        <w:spacing w:after="200" w:line="276" w:lineRule="auto"/>
        <w:jc w:val="both"/>
        <w:rPr>
          <w:b/>
          <w:color w:val="000000" w:themeColor="text1"/>
          <w:sz w:val="28"/>
          <w:szCs w:val="28"/>
        </w:rPr>
      </w:pPr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>13)</w:t>
      </w:r>
      <w:r w:rsidRPr="00DE10B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>Н</w:t>
      </w:r>
      <w:r w:rsidRPr="00DE10BB">
        <w:rPr>
          <w:color w:val="000000" w:themeColor="text1"/>
          <w:sz w:val="28"/>
          <w:szCs w:val="28"/>
        </w:rPr>
        <w:t>арушение п.2,п.7 ст. 9  Федерального Закона от 06.12.2011г. №402-ФЗ за весь проверяемый период  в расчетно-платежных ведомостях отсутствует подпись специалиста 1 категории, что требует привести в соответствие.</w:t>
      </w:r>
    </w:p>
    <w:p w:rsidR="00DE10BB" w:rsidRDefault="00DE10BB" w:rsidP="00DE10BB">
      <w:pPr>
        <w:overflowPunct/>
        <w:jc w:val="both"/>
        <w:rPr>
          <w:sz w:val="28"/>
          <w:szCs w:val="28"/>
        </w:rPr>
      </w:pPr>
      <w:r w:rsidRPr="00DE10BB">
        <w:rPr>
          <w:color w:val="000000" w:themeColor="text1"/>
          <w:sz w:val="28"/>
          <w:szCs w:val="28"/>
        </w:rPr>
        <w:t>14)</w:t>
      </w:r>
      <w:r w:rsidRPr="00DE10BB">
        <w:rPr>
          <w:sz w:val="28"/>
          <w:szCs w:val="28"/>
        </w:rPr>
        <w:t xml:space="preserve"> При проверке лицевого счета, а также карточки-справки, исполняющего обязанности сторожа, комиссией установлено:  работником бухгалтерии при начислении за работу в ночное время  в карточке-справке использовал термин не «за работу в ночное время», а как «за работу в праздничные дни», что требует приведения в соответствие.</w:t>
      </w:r>
    </w:p>
    <w:p w:rsidR="00017A2D" w:rsidRDefault="00017A2D" w:rsidP="00DE10BB">
      <w:pPr>
        <w:overflowPunct/>
        <w:jc w:val="both"/>
        <w:rPr>
          <w:sz w:val="28"/>
          <w:szCs w:val="28"/>
        </w:rPr>
      </w:pPr>
    </w:p>
    <w:p w:rsidR="00017A2D" w:rsidRPr="00DE10BB" w:rsidRDefault="00017A2D" w:rsidP="00DE10BB">
      <w:pPr>
        <w:overflowPunct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Председателем КРК направлено представление Главе поселения для устранения выявленных нарушения и недостатков, а также по привлечению к дисциплинарной ответственности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виновных в допущенных нарушениях.  </w:t>
      </w:r>
    </w:p>
    <w:p w:rsidR="00DE10BB" w:rsidRPr="00DE10BB" w:rsidRDefault="00DE10BB" w:rsidP="00DE10BB">
      <w:pPr>
        <w:overflowPunct/>
        <w:jc w:val="both"/>
        <w:rPr>
          <w:b/>
          <w:sz w:val="28"/>
          <w:szCs w:val="28"/>
        </w:rPr>
      </w:pPr>
    </w:p>
    <w:p w:rsidR="008B49A5" w:rsidRPr="002A73A8" w:rsidRDefault="008B49A5" w:rsidP="008B49A5">
      <w:pPr>
        <w:ind w:left="34"/>
        <w:jc w:val="both"/>
        <w:rPr>
          <w:bCs/>
          <w:color w:val="000000" w:themeColor="text1"/>
          <w:sz w:val="28"/>
          <w:szCs w:val="28"/>
        </w:rPr>
      </w:pPr>
    </w:p>
    <w:p w:rsidR="0094155A" w:rsidRPr="002A73A8" w:rsidRDefault="00EA5832" w:rsidP="008B49A5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2A73A8">
        <w:rPr>
          <w:b/>
          <w:bCs/>
          <w:color w:val="000000" w:themeColor="text1"/>
          <w:sz w:val="28"/>
          <w:szCs w:val="28"/>
          <w:u w:val="single"/>
        </w:rPr>
        <w:t>2 контрольное мероприятие</w:t>
      </w:r>
    </w:p>
    <w:p w:rsidR="00DE10BB" w:rsidRPr="002A73A8" w:rsidRDefault="00DE10BB" w:rsidP="008B49A5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DE10BB" w:rsidRPr="00DE10BB" w:rsidRDefault="00DE10BB" w:rsidP="00DE10BB">
      <w:pPr>
        <w:tabs>
          <w:tab w:val="left" w:pos="7088"/>
        </w:tabs>
        <w:overflowPunct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  <w:proofErr w:type="gramStart"/>
      <w:r w:rsidRPr="002A73A8">
        <w:rPr>
          <w:sz w:val="28"/>
          <w:szCs w:val="28"/>
        </w:rPr>
        <w:t xml:space="preserve">В соответствии с внесенными изменениями в  план работы Контрольно-ревизионной комиссии муниципального образования «Шумячский район» Смоленской области на 2021 год по запросу прокуратуры Шумячского района Смоленской области, на основании Приказа председателя Контрольно-ревизионной комиссии муниципального образования «Шумячский район» Смоленской области была проведена </w:t>
      </w:r>
      <w:r w:rsidRPr="002A73A8">
        <w:rPr>
          <w:b/>
          <w:sz w:val="28"/>
          <w:szCs w:val="28"/>
        </w:rPr>
        <w:t>п</w:t>
      </w:r>
      <w:r w:rsidRPr="002A73A8">
        <w:rPr>
          <w:b/>
          <w:bCs/>
          <w:color w:val="000000"/>
          <w:sz w:val="28"/>
          <w:szCs w:val="28"/>
        </w:rPr>
        <w:t xml:space="preserve">роверка целевого использования бюджетных средств, выделенных в 2020 году (октябрь, ноябрь, декабрь месяцах) на обслуживание автотранспорта, </w:t>
      </w:r>
      <w:r w:rsidRPr="002A73A8">
        <w:rPr>
          <w:b/>
          <w:bCs/>
          <w:color w:val="000000"/>
          <w:sz w:val="28"/>
          <w:szCs w:val="28"/>
        </w:rPr>
        <w:lastRenderedPageBreak/>
        <w:t xml:space="preserve">закрепленного за </w:t>
      </w:r>
      <w:r w:rsidRPr="00DE10BB">
        <w:rPr>
          <w:b/>
          <w:bCs/>
          <w:color w:val="000000"/>
          <w:sz w:val="28"/>
          <w:szCs w:val="28"/>
        </w:rPr>
        <w:t xml:space="preserve">Администрацией </w:t>
      </w:r>
      <w:proofErr w:type="spellStart"/>
      <w:r w:rsidRPr="00DE10BB">
        <w:rPr>
          <w:b/>
          <w:bCs/>
          <w:color w:val="000000"/>
          <w:sz w:val="28"/>
          <w:szCs w:val="28"/>
        </w:rPr>
        <w:t>Студенецкого</w:t>
      </w:r>
      <w:proofErr w:type="spellEnd"/>
      <w:proofErr w:type="gramEnd"/>
      <w:r w:rsidRPr="00DE10BB">
        <w:rPr>
          <w:b/>
          <w:bCs/>
          <w:color w:val="000000"/>
          <w:sz w:val="28"/>
          <w:szCs w:val="28"/>
        </w:rPr>
        <w:t xml:space="preserve"> сельского поселения Шумячского района Смоленской области.</w:t>
      </w:r>
    </w:p>
    <w:p w:rsidR="00DE10BB" w:rsidRPr="00DE10BB" w:rsidRDefault="00DE10BB" w:rsidP="00DE10BB">
      <w:pPr>
        <w:tabs>
          <w:tab w:val="left" w:pos="7088"/>
        </w:tabs>
        <w:overflowPunct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</w:p>
    <w:p w:rsidR="00DE10BB" w:rsidRPr="00DE10BB" w:rsidRDefault="00DE10BB" w:rsidP="00DE10BB">
      <w:pPr>
        <w:widowControl w:val="0"/>
        <w:overflowPunct/>
        <w:jc w:val="both"/>
        <w:rPr>
          <w:sz w:val="28"/>
          <w:szCs w:val="28"/>
        </w:rPr>
      </w:pPr>
      <w:r w:rsidRPr="00DE10BB">
        <w:rPr>
          <w:sz w:val="28"/>
          <w:szCs w:val="28"/>
        </w:rPr>
        <w:t>В ходе проверки комиссией установлено:</w:t>
      </w:r>
    </w:p>
    <w:p w:rsidR="00DE10BB" w:rsidRPr="00DE10BB" w:rsidRDefault="00DE10BB" w:rsidP="00DE10BB">
      <w:pPr>
        <w:widowControl w:val="0"/>
        <w:overflowPunct/>
        <w:jc w:val="both"/>
        <w:rPr>
          <w:b/>
          <w:sz w:val="28"/>
          <w:szCs w:val="28"/>
        </w:rPr>
      </w:pPr>
    </w:p>
    <w:p w:rsidR="00DE10BB" w:rsidRPr="00DE10BB" w:rsidRDefault="00DE10BB" w:rsidP="00DE10BB">
      <w:pPr>
        <w:widowControl w:val="0"/>
        <w:overflowPunct/>
        <w:jc w:val="both"/>
        <w:rPr>
          <w:sz w:val="28"/>
          <w:szCs w:val="28"/>
        </w:rPr>
      </w:pPr>
      <w:r w:rsidRPr="00DE10BB">
        <w:rPr>
          <w:b/>
          <w:sz w:val="28"/>
          <w:szCs w:val="28"/>
        </w:rPr>
        <w:t>1.</w:t>
      </w:r>
      <w:r w:rsidRPr="00DE10BB">
        <w:rPr>
          <w:sz w:val="28"/>
          <w:szCs w:val="28"/>
        </w:rPr>
        <w:t>В нарушение п.10 приказа  Минтранса России от 18.09.2008г. №152; письма Минфина России от 30.11.2012г. №03-03-07/51  путевые листы за октябрь-декабрь месяца 2020г. сданы в бухгалтерию позже установленного срока. В результате списание ГСМ по состоянию на 01.01.2021г. не производилось.</w:t>
      </w:r>
    </w:p>
    <w:p w:rsidR="00DE10BB" w:rsidRPr="00DE10BB" w:rsidRDefault="00DE10BB" w:rsidP="00DE10BB">
      <w:pPr>
        <w:widowControl w:val="0"/>
        <w:overflowPunct/>
        <w:jc w:val="both"/>
        <w:rPr>
          <w:sz w:val="28"/>
          <w:szCs w:val="28"/>
        </w:rPr>
      </w:pPr>
      <w:r w:rsidRPr="00DE10BB">
        <w:rPr>
          <w:sz w:val="28"/>
          <w:szCs w:val="28"/>
        </w:rPr>
        <w:t>Контрольно-ревизионная комиссия рекомендует принять к зачету путевые листы за период октябрь-декабрь месяца 2020г. и произвести списание ГСМ по установленным нормам расхода ГСМ для легкового транспорта.</w:t>
      </w:r>
    </w:p>
    <w:p w:rsidR="00DE10BB" w:rsidRPr="00DE10BB" w:rsidRDefault="00DE10BB" w:rsidP="00DE10BB">
      <w:pPr>
        <w:widowControl w:val="0"/>
        <w:overflowPunct/>
        <w:jc w:val="both"/>
        <w:rPr>
          <w:b/>
          <w:sz w:val="28"/>
          <w:szCs w:val="28"/>
        </w:rPr>
      </w:pPr>
    </w:p>
    <w:p w:rsidR="00DE10BB" w:rsidRPr="00DE10BB" w:rsidRDefault="00DE10BB" w:rsidP="00DE10BB">
      <w:pPr>
        <w:widowControl w:val="0"/>
        <w:overflowPunct/>
        <w:jc w:val="both"/>
        <w:rPr>
          <w:sz w:val="28"/>
          <w:szCs w:val="28"/>
        </w:rPr>
      </w:pPr>
      <w:r w:rsidRPr="00DE10BB">
        <w:rPr>
          <w:b/>
          <w:sz w:val="28"/>
          <w:szCs w:val="28"/>
        </w:rPr>
        <w:t>2.</w:t>
      </w:r>
      <w:proofErr w:type="gramStart"/>
      <w:r w:rsidRPr="00DE10BB">
        <w:rPr>
          <w:sz w:val="28"/>
          <w:szCs w:val="28"/>
        </w:rPr>
        <w:t>Согласно договора</w:t>
      </w:r>
      <w:proofErr w:type="gramEnd"/>
      <w:r w:rsidRPr="00DE10BB">
        <w:rPr>
          <w:sz w:val="28"/>
          <w:szCs w:val="28"/>
        </w:rPr>
        <w:t xml:space="preserve"> №31 от 09.01.2020г. на проведение </w:t>
      </w:r>
      <w:proofErr w:type="spellStart"/>
      <w:r w:rsidRPr="00DE10BB">
        <w:rPr>
          <w:sz w:val="28"/>
          <w:szCs w:val="28"/>
        </w:rPr>
        <w:t>предрейсовых</w:t>
      </w:r>
      <w:proofErr w:type="spellEnd"/>
      <w:r w:rsidRPr="00DE10BB">
        <w:rPr>
          <w:sz w:val="28"/>
          <w:szCs w:val="28"/>
        </w:rPr>
        <w:t xml:space="preserve"> медицинских осмотров водителей Администрации </w:t>
      </w:r>
      <w:proofErr w:type="spellStart"/>
      <w:r w:rsidRPr="00DE10BB">
        <w:rPr>
          <w:sz w:val="28"/>
          <w:szCs w:val="28"/>
        </w:rPr>
        <w:t>Студенецкого</w:t>
      </w:r>
      <w:proofErr w:type="spellEnd"/>
      <w:r w:rsidRPr="00DE10BB">
        <w:rPr>
          <w:sz w:val="28"/>
          <w:szCs w:val="28"/>
        </w:rPr>
        <w:t xml:space="preserve"> сельского поселения Шумячского района Смоленской области, областное государственное бюджетное учреждение </w:t>
      </w:r>
      <w:proofErr w:type="spellStart"/>
      <w:r w:rsidRPr="00DE10BB">
        <w:rPr>
          <w:sz w:val="28"/>
          <w:szCs w:val="28"/>
        </w:rPr>
        <w:t>здравохранения</w:t>
      </w:r>
      <w:proofErr w:type="spellEnd"/>
      <w:r w:rsidRPr="00DE10BB">
        <w:rPr>
          <w:sz w:val="28"/>
          <w:szCs w:val="28"/>
        </w:rPr>
        <w:t xml:space="preserve"> «</w:t>
      </w:r>
      <w:proofErr w:type="spellStart"/>
      <w:r w:rsidRPr="00DE10BB">
        <w:rPr>
          <w:sz w:val="28"/>
          <w:szCs w:val="28"/>
        </w:rPr>
        <w:t>Шумячская</w:t>
      </w:r>
      <w:proofErr w:type="spellEnd"/>
      <w:r w:rsidRPr="00DE10BB">
        <w:rPr>
          <w:sz w:val="28"/>
          <w:szCs w:val="28"/>
        </w:rPr>
        <w:t xml:space="preserve"> центральная районная больница» обязана осуществлять проведение </w:t>
      </w:r>
      <w:proofErr w:type="spellStart"/>
      <w:r w:rsidRPr="00DE10BB">
        <w:rPr>
          <w:sz w:val="28"/>
          <w:szCs w:val="28"/>
        </w:rPr>
        <w:t>предрейсовых</w:t>
      </w:r>
      <w:proofErr w:type="spellEnd"/>
      <w:r w:rsidRPr="00DE10BB">
        <w:rPr>
          <w:sz w:val="28"/>
          <w:szCs w:val="28"/>
        </w:rPr>
        <w:t xml:space="preserve"> медицинских осмотров водителей Администрации </w:t>
      </w:r>
      <w:proofErr w:type="spellStart"/>
      <w:r w:rsidRPr="00DE10BB">
        <w:rPr>
          <w:sz w:val="28"/>
          <w:szCs w:val="28"/>
        </w:rPr>
        <w:t>Студенецкого</w:t>
      </w:r>
      <w:proofErr w:type="spellEnd"/>
      <w:r w:rsidRPr="00DE10BB">
        <w:rPr>
          <w:sz w:val="28"/>
          <w:szCs w:val="28"/>
        </w:rPr>
        <w:t xml:space="preserve"> сельского поселения. А Администрация обязуется принять и оплатить оказанные услуги. </w:t>
      </w:r>
    </w:p>
    <w:p w:rsidR="00DE10BB" w:rsidRPr="00DE10BB" w:rsidRDefault="00DE10BB" w:rsidP="00DE10BB">
      <w:pPr>
        <w:widowControl w:val="0"/>
        <w:overflowPunct/>
        <w:jc w:val="both"/>
        <w:rPr>
          <w:sz w:val="28"/>
          <w:szCs w:val="28"/>
        </w:rPr>
      </w:pPr>
      <w:r w:rsidRPr="00DE10BB">
        <w:rPr>
          <w:sz w:val="28"/>
          <w:szCs w:val="28"/>
        </w:rPr>
        <w:t xml:space="preserve">В ходе проверки комиссией установлено, что Администрацией </w:t>
      </w:r>
      <w:proofErr w:type="spellStart"/>
      <w:r w:rsidRPr="00DE10BB">
        <w:rPr>
          <w:sz w:val="28"/>
          <w:szCs w:val="28"/>
        </w:rPr>
        <w:t>Студенецкого</w:t>
      </w:r>
      <w:proofErr w:type="spellEnd"/>
      <w:r w:rsidRPr="00DE10BB">
        <w:rPr>
          <w:sz w:val="28"/>
          <w:szCs w:val="28"/>
        </w:rPr>
        <w:t xml:space="preserve"> сельского поселения не была произведена оплата за </w:t>
      </w:r>
      <w:proofErr w:type="spellStart"/>
      <w:r w:rsidRPr="00DE10BB">
        <w:rPr>
          <w:sz w:val="28"/>
          <w:szCs w:val="28"/>
        </w:rPr>
        <w:t>предрейсовый</w:t>
      </w:r>
      <w:proofErr w:type="spellEnd"/>
      <w:r w:rsidRPr="00DE10BB">
        <w:rPr>
          <w:sz w:val="28"/>
          <w:szCs w:val="28"/>
        </w:rPr>
        <w:t xml:space="preserve"> медицинский осмотр за декабрь месяц 2020 года. В тоже время </w:t>
      </w:r>
      <w:proofErr w:type="gramStart"/>
      <w:r w:rsidRPr="00DE10BB">
        <w:rPr>
          <w:sz w:val="28"/>
          <w:szCs w:val="28"/>
        </w:rPr>
        <w:t>согласно</w:t>
      </w:r>
      <w:proofErr w:type="gramEnd"/>
      <w:r w:rsidRPr="00DE10BB">
        <w:rPr>
          <w:sz w:val="28"/>
          <w:szCs w:val="28"/>
        </w:rPr>
        <w:t xml:space="preserve"> путевых листов от 08.12.2020г. №59, 14.12.2020г. №60,21.12.2020г. №61, 23.12.2020г. №62, 25.12.2020г. №63, отметка о прохождении </w:t>
      </w:r>
      <w:proofErr w:type="spellStart"/>
      <w:r w:rsidRPr="00DE10BB">
        <w:rPr>
          <w:sz w:val="28"/>
          <w:szCs w:val="28"/>
        </w:rPr>
        <w:t>предрейсового</w:t>
      </w:r>
      <w:proofErr w:type="spellEnd"/>
      <w:r w:rsidRPr="00DE10BB">
        <w:rPr>
          <w:sz w:val="28"/>
          <w:szCs w:val="28"/>
        </w:rPr>
        <w:t xml:space="preserve"> медицинского осмотра медицинским учреждением проставлена за подписью лица отвечающего за проведение </w:t>
      </w:r>
      <w:proofErr w:type="spellStart"/>
      <w:r w:rsidRPr="00DE10BB">
        <w:rPr>
          <w:sz w:val="28"/>
          <w:szCs w:val="28"/>
        </w:rPr>
        <w:t>предрейсового</w:t>
      </w:r>
      <w:proofErr w:type="spellEnd"/>
      <w:r w:rsidRPr="00DE10BB">
        <w:rPr>
          <w:sz w:val="28"/>
          <w:szCs w:val="28"/>
        </w:rPr>
        <w:t xml:space="preserve"> медицинского осмотра. </w:t>
      </w:r>
    </w:p>
    <w:p w:rsidR="00DE10BB" w:rsidRPr="00DE10BB" w:rsidRDefault="00DE10BB" w:rsidP="00DE10BB">
      <w:pPr>
        <w:widowControl w:val="0"/>
        <w:overflowPunct/>
        <w:jc w:val="both"/>
        <w:rPr>
          <w:sz w:val="28"/>
          <w:szCs w:val="28"/>
        </w:rPr>
      </w:pPr>
      <w:r w:rsidRPr="00DE10BB">
        <w:rPr>
          <w:sz w:val="28"/>
          <w:szCs w:val="28"/>
        </w:rPr>
        <w:t xml:space="preserve">Контрольно-ревизионная комиссия рекомендует Администрации </w:t>
      </w:r>
      <w:proofErr w:type="spellStart"/>
      <w:r w:rsidRPr="00DE10BB">
        <w:rPr>
          <w:sz w:val="28"/>
          <w:szCs w:val="28"/>
        </w:rPr>
        <w:t>Студенецкого</w:t>
      </w:r>
      <w:proofErr w:type="spellEnd"/>
      <w:r w:rsidRPr="00DE10BB">
        <w:rPr>
          <w:sz w:val="28"/>
          <w:szCs w:val="28"/>
        </w:rPr>
        <w:t xml:space="preserve"> сельского поселения произвести оплату медицинскому учреждению «</w:t>
      </w:r>
      <w:proofErr w:type="spellStart"/>
      <w:r w:rsidRPr="00DE10BB">
        <w:rPr>
          <w:sz w:val="28"/>
          <w:szCs w:val="28"/>
        </w:rPr>
        <w:t>Шумячская</w:t>
      </w:r>
      <w:proofErr w:type="spellEnd"/>
      <w:r w:rsidRPr="00DE10BB">
        <w:rPr>
          <w:sz w:val="28"/>
          <w:szCs w:val="28"/>
        </w:rPr>
        <w:t xml:space="preserve"> ЦРБ» за прохождение </w:t>
      </w:r>
      <w:proofErr w:type="spellStart"/>
      <w:r w:rsidRPr="00DE10BB">
        <w:rPr>
          <w:sz w:val="28"/>
          <w:szCs w:val="28"/>
        </w:rPr>
        <w:t>предрейсового</w:t>
      </w:r>
      <w:proofErr w:type="spellEnd"/>
      <w:r w:rsidRPr="00DE10BB">
        <w:rPr>
          <w:sz w:val="28"/>
          <w:szCs w:val="28"/>
        </w:rPr>
        <w:t xml:space="preserve"> медицинского осмотра за декабрь месяц 2020г.</w:t>
      </w:r>
    </w:p>
    <w:p w:rsidR="00DE10BB" w:rsidRPr="00DE10BB" w:rsidRDefault="00DE10BB" w:rsidP="00DE10BB">
      <w:pPr>
        <w:widowControl w:val="0"/>
        <w:overflowPunct/>
        <w:jc w:val="both"/>
        <w:rPr>
          <w:b/>
          <w:sz w:val="28"/>
          <w:szCs w:val="28"/>
        </w:rPr>
      </w:pPr>
    </w:p>
    <w:p w:rsidR="00DE10BB" w:rsidRPr="00DE10BB" w:rsidRDefault="00DE10BB" w:rsidP="00DE10BB">
      <w:pPr>
        <w:widowControl w:val="0"/>
        <w:overflowPunct/>
        <w:jc w:val="both"/>
        <w:rPr>
          <w:sz w:val="28"/>
          <w:szCs w:val="28"/>
        </w:rPr>
      </w:pPr>
      <w:r w:rsidRPr="00DE10BB">
        <w:rPr>
          <w:b/>
          <w:sz w:val="28"/>
          <w:szCs w:val="28"/>
        </w:rPr>
        <w:t>3.</w:t>
      </w:r>
      <w:r w:rsidRPr="00DE10BB">
        <w:rPr>
          <w:sz w:val="28"/>
          <w:szCs w:val="28"/>
        </w:rPr>
        <w:t xml:space="preserve">При проверке правильности оформления путевых листов в Учреждении  установлено, что они велись на бланках типовой формы Ф-0345001, выписывались Главой муниципального образования </w:t>
      </w:r>
      <w:proofErr w:type="spellStart"/>
      <w:r w:rsidRPr="00DE10BB">
        <w:rPr>
          <w:sz w:val="28"/>
          <w:szCs w:val="28"/>
        </w:rPr>
        <w:t>Студенецкого</w:t>
      </w:r>
      <w:proofErr w:type="spellEnd"/>
      <w:r w:rsidRPr="00DE10BB">
        <w:rPr>
          <w:sz w:val="28"/>
          <w:szCs w:val="28"/>
        </w:rPr>
        <w:t xml:space="preserve"> сельского поселения Пановой Н.М.  </w:t>
      </w:r>
      <w:proofErr w:type="gramStart"/>
      <w:r w:rsidRPr="00DE10BB">
        <w:rPr>
          <w:sz w:val="28"/>
          <w:szCs w:val="28"/>
        </w:rPr>
        <w:t>согласно Распоряжения</w:t>
      </w:r>
      <w:proofErr w:type="gramEnd"/>
      <w:r w:rsidRPr="00DE10BB">
        <w:rPr>
          <w:sz w:val="28"/>
          <w:szCs w:val="28"/>
        </w:rPr>
        <w:t xml:space="preserve"> от 01.10.2020г. №18-р. </w:t>
      </w:r>
    </w:p>
    <w:p w:rsidR="00DE10BB" w:rsidRPr="00DE10BB" w:rsidRDefault="00DE10BB" w:rsidP="00DE10BB">
      <w:pPr>
        <w:widowControl w:val="0"/>
        <w:overflowPunct/>
        <w:jc w:val="both"/>
        <w:rPr>
          <w:sz w:val="28"/>
          <w:szCs w:val="28"/>
        </w:rPr>
      </w:pPr>
      <w:r w:rsidRPr="00DE10BB">
        <w:rPr>
          <w:sz w:val="28"/>
          <w:szCs w:val="28"/>
        </w:rPr>
        <w:t xml:space="preserve">В ходе проверки комиссией установлено: в нарушение п.17 Приказа Минтранса России от 18.09.2008г. №152 в Администрации </w:t>
      </w:r>
      <w:proofErr w:type="spellStart"/>
      <w:r w:rsidRPr="00DE10BB">
        <w:rPr>
          <w:sz w:val="28"/>
          <w:szCs w:val="28"/>
        </w:rPr>
        <w:t>Студенецкого</w:t>
      </w:r>
      <w:proofErr w:type="spellEnd"/>
      <w:r w:rsidRPr="00DE10BB">
        <w:rPr>
          <w:sz w:val="28"/>
          <w:szCs w:val="28"/>
        </w:rPr>
        <w:t xml:space="preserve"> сельского поселения не были зарегистрированы путевые листы в журнале регистрации путевых листов, что требует приведения в соответствие.</w:t>
      </w:r>
    </w:p>
    <w:p w:rsidR="00DE10BB" w:rsidRPr="00DE10BB" w:rsidRDefault="00DE10BB" w:rsidP="00DE10BB">
      <w:pPr>
        <w:widowControl w:val="0"/>
        <w:overflowPunct/>
        <w:jc w:val="both"/>
        <w:rPr>
          <w:b/>
          <w:sz w:val="28"/>
          <w:szCs w:val="28"/>
        </w:rPr>
      </w:pPr>
      <w:r w:rsidRPr="00DE10BB">
        <w:rPr>
          <w:b/>
          <w:sz w:val="28"/>
          <w:szCs w:val="28"/>
        </w:rPr>
        <w:t xml:space="preserve">  </w:t>
      </w:r>
    </w:p>
    <w:p w:rsidR="00DE10BB" w:rsidRPr="00DE10BB" w:rsidRDefault="00DE10BB" w:rsidP="00DE10BB">
      <w:pPr>
        <w:widowControl w:val="0"/>
        <w:overflowPunct/>
        <w:jc w:val="both"/>
        <w:rPr>
          <w:b/>
          <w:sz w:val="28"/>
          <w:szCs w:val="28"/>
        </w:rPr>
      </w:pPr>
      <w:r w:rsidRPr="00DE10BB">
        <w:rPr>
          <w:sz w:val="28"/>
          <w:szCs w:val="28"/>
        </w:rPr>
        <w:t xml:space="preserve"> </w:t>
      </w:r>
      <w:r w:rsidRPr="00DE10BB">
        <w:rPr>
          <w:b/>
          <w:sz w:val="28"/>
          <w:szCs w:val="28"/>
        </w:rPr>
        <w:t>Кроме того, комиссией установлено следующее:</w:t>
      </w:r>
    </w:p>
    <w:p w:rsidR="00DE10BB" w:rsidRPr="00DE10BB" w:rsidRDefault="00DE10BB" w:rsidP="00DE10BB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DE10BB">
        <w:rPr>
          <w:sz w:val="28"/>
          <w:szCs w:val="28"/>
        </w:rPr>
        <w:t xml:space="preserve">При проверке табеля учета рабочего времени за декабрь месяц 2020 года  водителю </w:t>
      </w:r>
      <w:proofErr w:type="gramStart"/>
      <w:r w:rsidRPr="00DE10BB">
        <w:rPr>
          <w:sz w:val="28"/>
          <w:szCs w:val="28"/>
        </w:rPr>
        <w:t>Митькину</w:t>
      </w:r>
      <w:proofErr w:type="gramEnd"/>
      <w:r w:rsidRPr="00DE10BB">
        <w:rPr>
          <w:sz w:val="28"/>
          <w:szCs w:val="28"/>
        </w:rPr>
        <w:t xml:space="preserve"> С.М. проставлены  рабочие дни в течение всего месяца. </w:t>
      </w:r>
      <w:r w:rsidRPr="00DE10BB">
        <w:rPr>
          <w:sz w:val="28"/>
          <w:szCs w:val="28"/>
        </w:rPr>
        <w:lastRenderedPageBreak/>
        <w:t xml:space="preserve">В тоже время комиссией установлено, что водителем были сданы в бухгалтерию больничные листы и отданы старшему менеджеру Соловьевой Н.С. за №380742470073 от 02.12.2020г. и за №380742559695 от 16.12.2020г. Вышеуказанные больничные листы не были заполнены работодателем для их начисления (вид работы, ИНН нетрудоспособного, СНИЛС, Страховой стаж), а также отсутствуют подписи Главы </w:t>
      </w:r>
      <w:proofErr w:type="spellStart"/>
      <w:r w:rsidRPr="00DE10BB">
        <w:rPr>
          <w:sz w:val="28"/>
          <w:szCs w:val="28"/>
        </w:rPr>
        <w:t>м</w:t>
      </w:r>
      <w:proofErr w:type="gramStart"/>
      <w:r w:rsidRPr="00DE10BB">
        <w:rPr>
          <w:sz w:val="28"/>
          <w:szCs w:val="28"/>
        </w:rPr>
        <w:t>.о</w:t>
      </w:r>
      <w:proofErr w:type="spellEnd"/>
      <w:proofErr w:type="gramEnd"/>
      <w:r w:rsidRPr="00DE10BB">
        <w:rPr>
          <w:sz w:val="28"/>
          <w:szCs w:val="28"/>
        </w:rPr>
        <w:t xml:space="preserve"> </w:t>
      </w:r>
      <w:proofErr w:type="spellStart"/>
      <w:r w:rsidRPr="00DE10BB">
        <w:rPr>
          <w:sz w:val="28"/>
          <w:szCs w:val="28"/>
        </w:rPr>
        <w:t>Студенецкого</w:t>
      </w:r>
      <w:proofErr w:type="spellEnd"/>
      <w:r w:rsidRPr="00DE10BB">
        <w:rPr>
          <w:sz w:val="28"/>
          <w:szCs w:val="28"/>
        </w:rPr>
        <w:t xml:space="preserve"> сельского поселения Шумячского района Смоленской области и старшего менеджера, и данные больничные листы не заверены печатью работодателя.  Глава </w:t>
      </w:r>
      <w:proofErr w:type="spellStart"/>
      <w:r w:rsidRPr="00DE10BB">
        <w:rPr>
          <w:sz w:val="28"/>
          <w:szCs w:val="28"/>
        </w:rPr>
        <w:t>м.о</w:t>
      </w:r>
      <w:proofErr w:type="spellEnd"/>
      <w:r w:rsidRPr="00DE10BB">
        <w:rPr>
          <w:sz w:val="28"/>
          <w:szCs w:val="28"/>
        </w:rPr>
        <w:t xml:space="preserve">. </w:t>
      </w:r>
      <w:proofErr w:type="spellStart"/>
      <w:r w:rsidRPr="00DE10BB">
        <w:rPr>
          <w:sz w:val="28"/>
          <w:szCs w:val="28"/>
        </w:rPr>
        <w:t>Студенецкого</w:t>
      </w:r>
      <w:proofErr w:type="spellEnd"/>
      <w:r w:rsidRPr="00DE10BB">
        <w:rPr>
          <w:sz w:val="28"/>
          <w:szCs w:val="28"/>
        </w:rPr>
        <w:t xml:space="preserve"> сельского поселения Шумячского района Смоленской области  пояснила, что данные больничные листы ей не были представлены ни водителем, ни </w:t>
      </w:r>
      <w:r w:rsidRPr="00DE10BB">
        <w:rPr>
          <w:color w:val="000000" w:themeColor="text1"/>
          <w:sz w:val="28"/>
          <w:szCs w:val="28"/>
        </w:rPr>
        <w:t xml:space="preserve">старшим менеджером, в </w:t>
      </w:r>
      <w:proofErr w:type="gramStart"/>
      <w:r w:rsidRPr="00DE10BB">
        <w:rPr>
          <w:color w:val="000000" w:themeColor="text1"/>
          <w:sz w:val="28"/>
          <w:szCs w:val="28"/>
        </w:rPr>
        <w:t>связи</w:t>
      </w:r>
      <w:proofErr w:type="gramEnd"/>
      <w:r w:rsidRPr="00DE10BB">
        <w:rPr>
          <w:color w:val="000000" w:themeColor="text1"/>
          <w:sz w:val="28"/>
          <w:szCs w:val="28"/>
        </w:rPr>
        <w:t xml:space="preserve"> с чем в табеле учета рабочего времени были проставлены рабочие дни. </w:t>
      </w:r>
    </w:p>
    <w:p w:rsidR="00DE10BB" w:rsidRPr="00DE10BB" w:rsidRDefault="00DE10BB" w:rsidP="00DE10BB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DE10BB">
        <w:rPr>
          <w:color w:val="000000" w:themeColor="text1"/>
          <w:sz w:val="28"/>
          <w:szCs w:val="28"/>
        </w:rPr>
        <w:t xml:space="preserve">В ходе проверки комиссией установлено, что начисления и оплаты </w:t>
      </w:r>
    </w:p>
    <w:p w:rsidR="00DE10BB" w:rsidRPr="00DE10BB" w:rsidRDefault="00DE10BB" w:rsidP="00DE10BB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DE10BB">
        <w:rPr>
          <w:color w:val="000000" w:themeColor="text1"/>
          <w:sz w:val="28"/>
          <w:szCs w:val="28"/>
        </w:rPr>
        <w:t xml:space="preserve">больничных листов, представленных водителем Митькиным С.М., не производилось. В результате установлено, что двойного начисления и двойной оплаты  водителю </w:t>
      </w:r>
      <w:proofErr w:type="gramStart"/>
      <w:r w:rsidRPr="00DE10BB">
        <w:rPr>
          <w:color w:val="000000" w:themeColor="text1"/>
          <w:sz w:val="28"/>
          <w:szCs w:val="28"/>
        </w:rPr>
        <w:t>Митькину</w:t>
      </w:r>
      <w:proofErr w:type="gramEnd"/>
      <w:r w:rsidRPr="00DE10BB">
        <w:rPr>
          <w:color w:val="000000" w:themeColor="text1"/>
          <w:sz w:val="28"/>
          <w:szCs w:val="28"/>
        </w:rPr>
        <w:t xml:space="preserve"> С.М. (заработная плата + больничный лист) работодателем не производилась.</w:t>
      </w:r>
    </w:p>
    <w:p w:rsidR="00DE10BB" w:rsidRPr="00DE10BB" w:rsidRDefault="00DE10BB" w:rsidP="00DE10BB">
      <w:pPr>
        <w:widowControl w:val="0"/>
        <w:overflowPunct/>
        <w:jc w:val="both"/>
        <w:rPr>
          <w:b/>
          <w:color w:val="000000" w:themeColor="text1"/>
          <w:sz w:val="28"/>
          <w:szCs w:val="28"/>
        </w:rPr>
      </w:pPr>
    </w:p>
    <w:p w:rsidR="00DE10BB" w:rsidRDefault="00DE10BB" w:rsidP="00DE10BB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DE10BB">
        <w:rPr>
          <w:color w:val="000000" w:themeColor="text1"/>
          <w:sz w:val="28"/>
          <w:szCs w:val="28"/>
        </w:rPr>
        <w:t xml:space="preserve">Все вышеперечисленные недостатки, выявленные в ходе проверки, говорят о недостаточном  контроле со стороны Главы </w:t>
      </w:r>
      <w:proofErr w:type="spellStart"/>
      <w:r w:rsidRPr="00DE10BB">
        <w:rPr>
          <w:color w:val="000000" w:themeColor="text1"/>
          <w:sz w:val="28"/>
          <w:szCs w:val="28"/>
        </w:rPr>
        <w:t>м</w:t>
      </w:r>
      <w:proofErr w:type="gramStart"/>
      <w:r w:rsidRPr="00DE10BB">
        <w:rPr>
          <w:color w:val="000000" w:themeColor="text1"/>
          <w:sz w:val="28"/>
          <w:szCs w:val="28"/>
        </w:rPr>
        <w:t>.о</w:t>
      </w:r>
      <w:proofErr w:type="spellEnd"/>
      <w:proofErr w:type="gramEnd"/>
      <w:r w:rsidRPr="00DE10B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E10BB">
        <w:rPr>
          <w:color w:val="000000" w:themeColor="text1"/>
          <w:sz w:val="28"/>
          <w:szCs w:val="28"/>
        </w:rPr>
        <w:t>Студенецкого</w:t>
      </w:r>
      <w:proofErr w:type="spellEnd"/>
      <w:r w:rsidRPr="00DE10BB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  </w:t>
      </w:r>
      <w:proofErr w:type="spellStart"/>
      <w:r w:rsidRPr="00DE10BB">
        <w:rPr>
          <w:color w:val="000000" w:themeColor="text1"/>
          <w:sz w:val="28"/>
          <w:szCs w:val="28"/>
        </w:rPr>
        <w:t>Н.М.Пановой</w:t>
      </w:r>
      <w:proofErr w:type="spellEnd"/>
      <w:r w:rsidRPr="00DE10BB">
        <w:rPr>
          <w:color w:val="000000" w:themeColor="text1"/>
          <w:sz w:val="28"/>
          <w:szCs w:val="28"/>
        </w:rPr>
        <w:t xml:space="preserve"> за работой работников Администрации.</w:t>
      </w:r>
    </w:p>
    <w:p w:rsidR="00017A2D" w:rsidRPr="00DE10BB" w:rsidRDefault="00017A2D" w:rsidP="00DE10BB">
      <w:pPr>
        <w:widowControl w:val="0"/>
        <w:overflowPunct/>
        <w:jc w:val="both"/>
        <w:rPr>
          <w:color w:val="000000" w:themeColor="text1"/>
          <w:sz w:val="28"/>
          <w:szCs w:val="28"/>
        </w:rPr>
      </w:pPr>
    </w:p>
    <w:p w:rsidR="004C06EC" w:rsidRPr="002A73A8" w:rsidRDefault="004C06EC" w:rsidP="004C06EC">
      <w:pPr>
        <w:jc w:val="both"/>
        <w:rPr>
          <w:bCs/>
          <w:color w:val="000000" w:themeColor="text1"/>
          <w:sz w:val="28"/>
          <w:szCs w:val="28"/>
        </w:rPr>
      </w:pPr>
      <w:r w:rsidRPr="002A73A8">
        <w:rPr>
          <w:bCs/>
          <w:color w:val="000000" w:themeColor="text1"/>
          <w:sz w:val="28"/>
          <w:szCs w:val="28"/>
        </w:rPr>
        <w:t xml:space="preserve">  </w:t>
      </w:r>
      <w:r w:rsidR="00017A2D">
        <w:rPr>
          <w:sz w:val="28"/>
          <w:szCs w:val="28"/>
        </w:rPr>
        <w:t>Председателем КРК направлено представление Главе поселения для устранения выявленных нарушения и недостатков</w:t>
      </w:r>
      <w:r w:rsidR="00017A2D">
        <w:rPr>
          <w:sz w:val="28"/>
          <w:szCs w:val="28"/>
        </w:rPr>
        <w:t>.</w:t>
      </w:r>
      <w:r w:rsidRPr="002A73A8">
        <w:rPr>
          <w:bCs/>
          <w:color w:val="000000" w:themeColor="text1"/>
          <w:sz w:val="28"/>
          <w:szCs w:val="28"/>
        </w:rPr>
        <w:t xml:space="preserve"> </w:t>
      </w:r>
    </w:p>
    <w:p w:rsidR="00C012AA" w:rsidRPr="002A73A8" w:rsidRDefault="00C012AA" w:rsidP="00C012AA">
      <w:pPr>
        <w:rPr>
          <w:rFonts w:eastAsiaTheme="minorHAnsi"/>
          <w:sz w:val="28"/>
          <w:szCs w:val="28"/>
          <w:lang w:eastAsia="en-US"/>
        </w:rPr>
      </w:pPr>
    </w:p>
    <w:p w:rsidR="00C012AA" w:rsidRPr="002A73A8" w:rsidRDefault="00FB2E8F" w:rsidP="00C012AA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2A73A8">
        <w:rPr>
          <w:rFonts w:eastAsiaTheme="minorHAnsi"/>
          <w:b/>
          <w:sz w:val="28"/>
          <w:szCs w:val="28"/>
          <w:u w:val="single"/>
          <w:lang w:eastAsia="en-US"/>
        </w:rPr>
        <w:t>3</w:t>
      </w:r>
      <w:r w:rsidR="004D70C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2A73A8">
        <w:rPr>
          <w:rFonts w:eastAsiaTheme="minorHAnsi"/>
          <w:b/>
          <w:sz w:val="28"/>
          <w:szCs w:val="28"/>
          <w:u w:val="single"/>
          <w:lang w:eastAsia="en-US"/>
        </w:rPr>
        <w:t>Контрольное мероприятие</w:t>
      </w:r>
    </w:p>
    <w:p w:rsidR="004C06EC" w:rsidRPr="002A73A8" w:rsidRDefault="004C06EC" w:rsidP="00C012AA">
      <w:pPr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DE10BB" w:rsidRPr="002A73A8" w:rsidRDefault="00C012AA" w:rsidP="00DE10BB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2A73A8">
        <w:rPr>
          <w:b/>
          <w:sz w:val="28"/>
          <w:szCs w:val="28"/>
        </w:rPr>
        <w:t>3.</w:t>
      </w:r>
      <w:r w:rsidR="00DE10BB" w:rsidRPr="002A73A8">
        <w:rPr>
          <w:b/>
          <w:color w:val="000000" w:themeColor="text1"/>
          <w:sz w:val="28"/>
          <w:szCs w:val="28"/>
        </w:rPr>
        <w:t>Проверка финансово-хозяйственной деятельности Финансового управления Администрации муниципального образования «</w:t>
      </w:r>
      <w:proofErr w:type="spellStart"/>
      <w:r w:rsidR="00DE10BB" w:rsidRPr="002A73A8">
        <w:rPr>
          <w:b/>
          <w:color w:val="000000" w:themeColor="text1"/>
          <w:sz w:val="28"/>
          <w:szCs w:val="28"/>
        </w:rPr>
        <w:t>Шумячскеий</w:t>
      </w:r>
      <w:proofErr w:type="spellEnd"/>
      <w:r w:rsidR="00DE10BB" w:rsidRPr="002A73A8">
        <w:rPr>
          <w:b/>
          <w:color w:val="000000" w:themeColor="text1"/>
          <w:sz w:val="28"/>
          <w:szCs w:val="28"/>
        </w:rPr>
        <w:t xml:space="preserve"> район» Смоленской области за 2019-2020 годы.</w:t>
      </w:r>
    </w:p>
    <w:p w:rsidR="00DE10BB" w:rsidRPr="00DE10BB" w:rsidRDefault="00DE10BB" w:rsidP="00DE10BB">
      <w:pPr>
        <w:overflowPunct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DE10BB" w:rsidRPr="00DE10BB" w:rsidRDefault="00DE10BB" w:rsidP="00DE10BB">
      <w:pPr>
        <w:overflowPunct/>
        <w:autoSpaceDE/>
        <w:autoSpaceDN/>
        <w:adjustRightInd/>
        <w:rPr>
          <w:b/>
          <w:color w:val="000000" w:themeColor="text1"/>
          <w:sz w:val="28"/>
          <w:szCs w:val="28"/>
        </w:rPr>
      </w:pPr>
    </w:p>
    <w:p w:rsidR="00DE10BB" w:rsidRPr="00DE10BB" w:rsidRDefault="00DE10BB" w:rsidP="00DE10BB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E10BB">
        <w:rPr>
          <w:b/>
          <w:sz w:val="28"/>
          <w:szCs w:val="28"/>
        </w:rPr>
        <w:t>В ходе  проверки выявлено.</w:t>
      </w:r>
    </w:p>
    <w:p w:rsidR="00DE10BB" w:rsidRPr="00DE10BB" w:rsidRDefault="00DE10BB" w:rsidP="00DE10BB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DE10BB" w:rsidRPr="00DE10BB" w:rsidRDefault="00DE10BB" w:rsidP="00DE10BB">
      <w:pPr>
        <w:tabs>
          <w:tab w:val="left" w:pos="142"/>
        </w:tabs>
        <w:overflowPunct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DE10BB">
        <w:rPr>
          <w:rFonts w:eastAsia="Calibri"/>
          <w:sz w:val="28"/>
          <w:szCs w:val="28"/>
          <w:lang w:eastAsia="en-US"/>
        </w:rPr>
        <w:t xml:space="preserve">1) </w:t>
      </w:r>
      <w:r w:rsidRPr="00DE10BB">
        <w:rPr>
          <w:rFonts w:eastAsia="Calibri"/>
          <w:color w:val="000000" w:themeColor="text1"/>
          <w:sz w:val="28"/>
          <w:szCs w:val="28"/>
        </w:rPr>
        <w:t>Нарушение  Трудового кодекса РФ:</w:t>
      </w:r>
    </w:p>
    <w:p w:rsidR="00DE10BB" w:rsidRP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r w:rsidRPr="00DE10BB">
        <w:rPr>
          <w:rFonts w:eastAsia="Calibri"/>
          <w:bCs/>
          <w:sz w:val="28"/>
          <w:szCs w:val="28"/>
          <w:lang w:eastAsia="en-US"/>
        </w:rPr>
        <w:t>-</w:t>
      </w:r>
      <w:r w:rsidRPr="00DE10BB">
        <w:rPr>
          <w:rFonts w:eastAsia="Calibri"/>
          <w:sz w:val="28"/>
          <w:szCs w:val="28"/>
          <w:lang w:eastAsia="en-US"/>
        </w:rPr>
        <w:t xml:space="preserve"> </w:t>
      </w:r>
      <w:r w:rsidRPr="00DE10BB">
        <w:rPr>
          <w:rFonts w:eastAsia="Calibri"/>
          <w:bCs/>
          <w:sz w:val="28"/>
          <w:szCs w:val="28"/>
          <w:lang w:eastAsia="en-US"/>
        </w:rPr>
        <w:t xml:space="preserve">ст.60.2 ТК РФ, </w:t>
      </w:r>
      <w:proofErr w:type="gramStart"/>
      <w:r w:rsidRPr="00DE10BB">
        <w:rPr>
          <w:rFonts w:eastAsia="Calibri"/>
          <w:bCs/>
          <w:sz w:val="28"/>
          <w:szCs w:val="28"/>
          <w:lang w:eastAsia="en-US"/>
        </w:rPr>
        <w:t>согласно приказа</w:t>
      </w:r>
      <w:proofErr w:type="gramEnd"/>
      <w:r w:rsidRPr="00DE10BB">
        <w:rPr>
          <w:rFonts w:eastAsia="Calibri"/>
          <w:bCs/>
          <w:sz w:val="28"/>
          <w:szCs w:val="28"/>
          <w:lang w:eastAsia="en-US"/>
        </w:rPr>
        <w:t xml:space="preserve"> от 29.12.2018г. №88 старшему менеджеру   поручено с 01.01.2019г. по 31.12.2019г. выполнение дополнительной работы в порядке совмещения должности (инженера программиста), до принятия на вакантную должность работника</w:t>
      </w:r>
      <w:r w:rsidR="004D70C0">
        <w:rPr>
          <w:rFonts w:eastAsia="Calibri"/>
          <w:bCs/>
          <w:sz w:val="28"/>
          <w:szCs w:val="28"/>
          <w:lang w:eastAsia="en-US"/>
        </w:rPr>
        <w:t>.</w:t>
      </w:r>
      <w:r w:rsidRPr="00DE10BB">
        <w:rPr>
          <w:rFonts w:eastAsia="Calibri"/>
          <w:bCs/>
          <w:sz w:val="28"/>
          <w:szCs w:val="28"/>
          <w:lang w:eastAsia="en-US"/>
        </w:rPr>
        <w:t xml:space="preserve"> </w:t>
      </w:r>
      <w:r w:rsidR="004D70C0">
        <w:rPr>
          <w:rFonts w:eastAsia="Calibri"/>
          <w:bCs/>
          <w:sz w:val="28"/>
          <w:szCs w:val="28"/>
          <w:lang w:eastAsia="en-US"/>
        </w:rPr>
        <w:t>О</w:t>
      </w:r>
      <w:r w:rsidRPr="00DE10BB">
        <w:rPr>
          <w:rFonts w:eastAsia="Calibri"/>
          <w:bCs/>
          <w:sz w:val="28"/>
          <w:szCs w:val="28"/>
          <w:lang w:eastAsia="en-US"/>
        </w:rPr>
        <w:t xml:space="preserve">снованием являлось дополнительное соглашение от 29.12.2018г. №1 к трудовому договору от 01.11.2017г. №5. Во время проверки Финансовым управлением Шумячского района не было представлено дополнительное </w:t>
      </w:r>
      <w:proofErr w:type="gramStart"/>
      <w:r w:rsidRPr="00DE10BB">
        <w:rPr>
          <w:rFonts w:eastAsia="Calibri"/>
          <w:bCs/>
          <w:sz w:val="28"/>
          <w:szCs w:val="28"/>
          <w:lang w:eastAsia="en-US"/>
        </w:rPr>
        <w:t>соглашение</w:t>
      </w:r>
      <w:proofErr w:type="gramEnd"/>
      <w:r w:rsidRPr="00DE10BB">
        <w:rPr>
          <w:rFonts w:eastAsia="Calibri"/>
          <w:bCs/>
          <w:sz w:val="28"/>
          <w:szCs w:val="28"/>
          <w:lang w:eastAsia="en-US"/>
        </w:rPr>
        <w:t xml:space="preserve"> заключенное со старшим менеджером, а также не было представлено и письменного согласия </w:t>
      </w:r>
      <w:r w:rsidRPr="00DE10BB">
        <w:rPr>
          <w:rFonts w:eastAsia="Calibri"/>
          <w:bCs/>
          <w:sz w:val="28"/>
          <w:szCs w:val="28"/>
          <w:lang w:eastAsia="en-US"/>
        </w:rPr>
        <w:lastRenderedPageBreak/>
        <w:t xml:space="preserve">работника о выполнении в    определенной трудовым договором, дополнительной работы за дополнительную оплату.  </w:t>
      </w:r>
    </w:p>
    <w:p w:rsidR="00DE10BB" w:rsidRPr="00DE10BB" w:rsidRDefault="00DE10BB" w:rsidP="00DE10BB">
      <w:pPr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proofErr w:type="gramStart"/>
      <w:r w:rsidRPr="00DE10BB">
        <w:rPr>
          <w:rFonts w:ascii="Calibri" w:hAnsi="Calibri"/>
          <w:color w:val="000000"/>
          <w:sz w:val="28"/>
          <w:szCs w:val="28"/>
        </w:rPr>
        <w:t>2)</w:t>
      </w:r>
      <w:r w:rsidRPr="00DE10BB">
        <w:rPr>
          <w:color w:val="000000"/>
          <w:sz w:val="28"/>
          <w:szCs w:val="28"/>
        </w:rPr>
        <w:t xml:space="preserve"> Распоряжения о выплате премии за 4 квартал 2019г.; за 1 полугодие 2020г.; за 4 квартал 2020г. издавались в начале или середине месяца незаконченного полугодия или квартала: №505 л/с от 06.12.2019г., №507 л/с от 06.12.2019г., №267 л/с от 18.06.2020г., №473 л/с от 01.12.2020г., №475 л/с от 01.12.2020г., что является </w:t>
      </w:r>
      <w:r w:rsidRPr="00DE10BB">
        <w:rPr>
          <w:b/>
          <w:color w:val="000000"/>
          <w:sz w:val="28"/>
          <w:szCs w:val="28"/>
        </w:rPr>
        <w:t>нарушением</w:t>
      </w:r>
      <w:proofErr w:type="gramEnd"/>
      <w:r w:rsidRPr="00DE10BB">
        <w:rPr>
          <w:b/>
          <w:color w:val="000000"/>
          <w:sz w:val="28"/>
          <w:szCs w:val="28"/>
        </w:rPr>
        <w:t xml:space="preserve"> утвержденных Положений, </w:t>
      </w:r>
      <w:r w:rsidRPr="00DE10BB">
        <w:rPr>
          <w:color w:val="000000"/>
          <w:sz w:val="28"/>
          <w:szCs w:val="28"/>
        </w:rPr>
        <w:t xml:space="preserve">по которым распоряжения о выплате премии должны издаваться </w:t>
      </w:r>
      <w:r w:rsidRPr="00DE10BB">
        <w:rPr>
          <w:color w:val="000000"/>
          <w:sz w:val="28"/>
          <w:szCs w:val="28"/>
          <w:u w:val="single"/>
        </w:rPr>
        <w:t>по результатам (итогам) работы</w:t>
      </w:r>
      <w:r w:rsidRPr="00DE10BB">
        <w:rPr>
          <w:color w:val="000000"/>
          <w:sz w:val="28"/>
          <w:szCs w:val="28"/>
        </w:rPr>
        <w:t xml:space="preserve"> за указанный период.            </w:t>
      </w:r>
    </w:p>
    <w:p w:rsidR="00DE10BB" w:rsidRPr="00DE10BB" w:rsidRDefault="00DE10BB" w:rsidP="00DE10BB">
      <w:pPr>
        <w:overflowPunct/>
        <w:autoSpaceDE/>
        <w:autoSpaceDN/>
        <w:adjustRightInd/>
        <w:contextualSpacing/>
        <w:jc w:val="both"/>
        <w:rPr>
          <w:color w:val="000000" w:themeColor="text1"/>
          <w:sz w:val="28"/>
          <w:szCs w:val="28"/>
        </w:rPr>
      </w:pPr>
      <w:r w:rsidRPr="00DE10BB">
        <w:rPr>
          <w:color w:val="000000"/>
          <w:sz w:val="28"/>
          <w:szCs w:val="28"/>
        </w:rPr>
        <w:t xml:space="preserve"> 3)</w:t>
      </w:r>
      <w:r w:rsidRPr="00DE10BB">
        <w:rPr>
          <w:b/>
          <w:color w:val="000000" w:themeColor="text1"/>
          <w:sz w:val="28"/>
          <w:szCs w:val="28"/>
        </w:rPr>
        <w:t xml:space="preserve"> </w:t>
      </w:r>
      <w:r w:rsidRPr="00DE10BB">
        <w:rPr>
          <w:color w:val="000000" w:themeColor="text1"/>
          <w:sz w:val="28"/>
          <w:szCs w:val="28"/>
        </w:rPr>
        <w:t xml:space="preserve">Нарушение  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>Приказ</w:t>
      </w:r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 xml:space="preserve"> Минфина России от 30.03.2015 N 52н</w:t>
      </w:r>
      <w:r w:rsidRPr="00DE10B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) (в </w:t>
      </w:r>
      <w:proofErr w:type="spellStart"/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>редак</w:t>
      </w:r>
      <w:proofErr w:type="gramStart"/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>.о</w:t>
      </w:r>
      <w:proofErr w:type="gramEnd"/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>т</w:t>
      </w:r>
      <w:proofErr w:type="spellEnd"/>
      <w:r w:rsidRPr="00DE10B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15.06.2020г.)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DE10BB">
        <w:rPr>
          <w:color w:val="000000" w:themeColor="text1"/>
          <w:sz w:val="28"/>
          <w:szCs w:val="28"/>
        </w:rPr>
        <w:t xml:space="preserve"> в инвентарных карточках учета основных средств (ф.0504031) заполнены не все реквизиты и графы («Номер (код) объекта (детали)», «Документ, устанавливающий </w:t>
      </w:r>
      <w:proofErr w:type="spellStart"/>
      <w:r w:rsidRPr="00DE10BB">
        <w:rPr>
          <w:color w:val="000000" w:themeColor="text1"/>
          <w:sz w:val="28"/>
          <w:szCs w:val="28"/>
        </w:rPr>
        <w:t>правообладание</w:t>
      </w:r>
      <w:proofErr w:type="spellEnd"/>
      <w:r w:rsidRPr="00DE10BB">
        <w:rPr>
          <w:color w:val="000000" w:themeColor="text1"/>
          <w:sz w:val="28"/>
          <w:szCs w:val="28"/>
        </w:rPr>
        <w:t xml:space="preserve"> (обременение)»). </w:t>
      </w:r>
    </w:p>
    <w:p w:rsidR="00DE10BB" w:rsidRP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E10BB">
        <w:rPr>
          <w:rFonts w:eastAsia="Calibri"/>
          <w:bCs/>
          <w:sz w:val="28"/>
          <w:szCs w:val="28"/>
          <w:lang w:eastAsia="en-US"/>
        </w:rPr>
        <w:t>4)</w:t>
      </w:r>
      <w:r w:rsidRPr="00DE10B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DE10BB">
        <w:rPr>
          <w:rFonts w:eastAsia="Calibri"/>
          <w:color w:val="000000" w:themeColor="text1"/>
          <w:sz w:val="28"/>
          <w:szCs w:val="28"/>
          <w:lang w:eastAsia="en-US"/>
        </w:rPr>
        <w:t>Нарушение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в авансовых отчетах не заполнены строки «Назначение аванса», «Документов на листах», а так же отсутствует подпись и дата</w:t>
      </w:r>
      <w:proofErr w:type="gramEnd"/>
      <w:r w:rsidRPr="00DE10BB">
        <w:rPr>
          <w:rFonts w:eastAsia="Calibri"/>
          <w:color w:val="000000" w:themeColor="text1"/>
          <w:sz w:val="28"/>
          <w:szCs w:val="28"/>
          <w:lang w:eastAsia="en-US"/>
        </w:rPr>
        <w:t xml:space="preserve">  начальника Финансового управление, </w:t>
      </w:r>
      <w:proofErr w:type="gramStart"/>
      <w:r w:rsidRPr="00DE10BB">
        <w:rPr>
          <w:rFonts w:eastAsia="Calibri"/>
          <w:color w:val="000000" w:themeColor="text1"/>
          <w:sz w:val="28"/>
          <w:szCs w:val="28"/>
          <w:lang w:eastAsia="en-US"/>
        </w:rPr>
        <w:t>утверждающая</w:t>
      </w:r>
      <w:proofErr w:type="gramEnd"/>
      <w:r w:rsidRPr="00DE10BB">
        <w:rPr>
          <w:rFonts w:eastAsia="Calibri"/>
          <w:color w:val="000000" w:themeColor="text1"/>
          <w:sz w:val="28"/>
          <w:szCs w:val="28"/>
          <w:lang w:eastAsia="en-US"/>
        </w:rPr>
        <w:t xml:space="preserve">  авансовый отчет  №000000001 от 12.03.2019г.</w:t>
      </w:r>
    </w:p>
    <w:p w:rsidR="00DE10BB" w:rsidRP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r w:rsidRPr="00DE10BB">
        <w:rPr>
          <w:rFonts w:eastAsia="Calibri"/>
          <w:bCs/>
          <w:sz w:val="28"/>
          <w:szCs w:val="28"/>
          <w:lang w:eastAsia="en-US"/>
        </w:rPr>
        <w:t xml:space="preserve">5)  Нарушение части 2 ст.9 Федерального Закона «О бухгалтерском учете» от 16.12.2011 № 402-ФЗ (в редакции от 26.07.2019г.) в товарных чеках, которые выдаются взамен кассовых чеков, представленных к авансовым отчетам, неправильно указаны обязательные реквизиты:        </w:t>
      </w:r>
    </w:p>
    <w:p w:rsidR="00DE10BB" w:rsidRP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r w:rsidRPr="00DE10BB">
        <w:rPr>
          <w:rFonts w:eastAsia="Calibri"/>
          <w:bCs/>
          <w:sz w:val="28"/>
          <w:szCs w:val="28"/>
          <w:lang w:eastAsia="en-US"/>
        </w:rPr>
        <w:t xml:space="preserve"> -в товарном чеке № б/н от 12.03.2019г. на сумму 4 000,00 руб.  неверно указана организация выдавшая товарный чек (выдавшая товарный чек организация   - </w:t>
      </w:r>
      <w:proofErr w:type="spellStart"/>
      <w:r w:rsidRPr="00DE10BB">
        <w:rPr>
          <w:rFonts w:eastAsia="Calibri"/>
          <w:bCs/>
          <w:sz w:val="28"/>
          <w:szCs w:val="28"/>
          <w:lang w:eastAsia="en-US"/>
        </w:rPr>
        <w:t>Шумячское</w:t>
      </w:r>
      <w:proofErr w:type="spellEnd"/>
      <w:r w:rsidRPr="00DE10B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DE10BB">
        <w:rPr>
          <w:rFonts w:eastAsia="Calibri"/>
          <w:bCs/>
          <w:sz w:val="28"/>
          <w:szCs w:val="28"/>
          <w:lang w:eastAsia="en-US"/>
        </w:rPr>
        <w:t>райпо</w:t>
      </w:r>
      <w:proofErr w:type="spellEnd"/>
      <w:proofErr w:type="gramStart"/>
      <w:r w:rsidRPr="00DE10BB">
        <w:rPr>
          <w:rFonts w:eastAsia="Calibri"/>
          <w:bCs/>
          <w:sz w:val="28"/>
          <w:szCs w:val="28"/>
          <w:lang w:eastAsia="en-US"/>
        </w:rPr>
        <w:t xml:space="preserve"> ,</w:t>
      </w:r>
      <w:proofErr w:type="gramEnd"/>
      <w:r w:rsidRPr="00DE10BB">
        <w:rPr>
          <w:rFonts w:eastAsia="Calibri"/>
          <w:bCs/>
          <w:sz w:val="28"/>
          <w:szCs w:val="28"/>
          <w:lang w:eastAsia="en-US"/>
        </w:rPr>
        <w:t xml:space="preserve"> а не Финансовое управление), нет расшифровки подписи лица продававшего товар;                                       </w:t>
      </w:r>
    </w:p>
    <w:p w:rsidR="00DE10BB" w:rsidRP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r w:rsidRPr="00DE10BB">
        <w:rPr>
          <w:rFonts w:eastAsia="Calibri"/>
          <w:bCs/>
          <w:sz w:val="28"/>
          <w:szCs w:val="28"/>
          <w:lang w:eastAsia="en-US"/>
        </w:rPr>
        <w:t xml:space="preserve">  -в товарном чеке № 147 от 09.07.2019г. на сумму 1 500,00 руб. неверно указана организация выдавшая товарный чек (выдавшая товарный чек организация - </w:t>
      </w:r>
      <w:proofErr w:type="spellStart"/>
      <w:r w:rsidRPr="00DE10BB">
        <w:rPr>
          <w:rFonts w:eastAsia="Calibri"/>
          <w:bCs/>
          <w:sz w:val="28"/>
          <w:szCs w:val="28"/>
          <w:lang w:eastAsia="en-US"/>
        </w:rPr>
        <w:t>Шумячское</w:t>
      </w:r>
      <w:proofErr w:type="spellEnd"/>
      <w:r w:rsidRPr="00DE10B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DE10BB">
        <w:rPr>
          <w:rFonts w:eastAsia="Calibri"/>
          <w:bCs/>
          <w:sz w:val="28"/>
          <w:szCs w:val="28"/>
          <w:lang w:eastAsia="en-US"/>
        </w:rPr>
        <w:t>райпо</w:t>
      </w:r>
      <w:proofErr w:type="spellEnd"/>
      <w:proofErr w:type="gramStart"/>
      <w:r w:rsidRPr="00DE10BB">
        <w:rPr>
          <w:rFonts w:eastAsia="Calibri"/>
          <w:bCs/>
          <w:sz w:val="28"/>
          <w:szCs w:val="28"/>
          <w:lang w:eastAsia="en-US"/>
        </w:rPr>
        <w:t xml:space="preserve"> ,</w:t>
      </w:r>
      <w:proofErr w:type="gramEnd"/>
      <w:r w:rsidRPr="00DE10BB">
        <w:rPr>
          <w:rFonts w:eastAsia="Calibri"/>
          <w:bCs/>
          <w:sz w:val="28"/>
          <w:szCs w:val="28"/>
          <w:lang w:eastAsia="en-US"/>
        </w:rPr>
        <w:t xml:space="preserve"> а не Финансовое управление), нет расшифровки подписи лица продававшего товар;</w:t>
      </w:r>
    </w:p>
    <w:p w:rsid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r w:rsidRPr="00DE10BB">
        <w:rPr>
          <w:rFonts w:eastAsia="Calibri"/>
          <w:bCs/>
          <w:sz w:val="28"/>
          <w:szCs w:val="28"/>
          <w:lang w:eastAsia="en-US"/>
        </w:rPr>
        <w:t xml:space="preserve">  -в товарном чеке № 247 от 04.09.2019г. на сумму 2 000,00 руб. неверно указана </w:t>
      </w:r>
      <w:proofErr w:type="gramStart"/>
      <w:r w:rsidRPr="00DE10BB">
        <w:rPr>
          <w:rFonts w:eastAsia="Calibri"/>
          <w:bCs/>
          <w:sz w:val="28"/>
          <w:szCs w:val="28"/>
          <w:lang w:eastAsia="en-US"/>
        </w:rPr>
        <w:t>организация</w:t>
      </w:r>
      <w:proofErr w:type="gramEnd"/>
      <w:r w:rsidRPr="00DE10BB">
        <w:rPr>
          <w:rFonts w:eastAsia="Calibri"/>
          <w:bCs/>
          <w:sz w:val="28"/>
          <w:szCs w:val="28"/>
          <w:lang w:eastAsia="en-US"/>
        </w:rPr>
        <w:t xml:space="preserve">  выдавшая товарный чек (выдавшая товарный чек организация </w:t>
      </w:r>
      <w:proofErr w:type="spellStart"/>
      <w:r w:rsidRPr="00DE10BB">
        <w:rPr>
          <w:rFonts w:eastAsia="Calibri"/>
          <w:bCs/>
          <w:sz w:val="28"/>
          <w:szCs w:val="28"/>
          <w:lang w:eastAsia="en-US"/>
        </w:rPr>
        <w:t>Шумячское</w:t>
      </w:r>
      <w:proofErr w:type="spellEnd"/>
      <w:r w:rsidRPr="00DE10B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DE10BB">
        <w:rPr>
          <w:rFonts w:eastAsia="Calibri"/>
          <w:bCs/>
          <w:sz w:val="28"/>
          <w:szCs w:val="28"/>
          <w:lang w:eastAsia="en-US"/>
        </w:rPr>
        <w:t>райпо</w:t>
      </w:r>
      <w:proofErr w:type="spellEnd"/>
      <w:r w:rsidRPr="00DE10BB">
        <w:rPr>
          <w:rFonts w:eastAsia="Calibri"/>
          <w:bCs/>
          <w:sz w:val="28"/>
          <w:szCs w:val="28"/>
          <w:lang w:eastAsia="en-US"/>
        </w:rPr>
        <w:t>,  а не Финансовое управление Шумячского района), нет подписи и расшифровки подписи лица продававшего товар).</w:t>
      </w:r>
    </w:p>
    <w:p w:rsidR="00FA18F5" w:rsidRPr="00DE10BB" w:rsidRDefault="00FA18F5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</w:p>
    <w:p w:rsidR="00DE10BB" w:rsidRP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r w:rsidRPr="00DE10BB">
        <w:rPr>
          <w:rFonts w:eastAsia="Calibri"/>
          <w:bCs/>
          <w:sz w:val="28"/>
          <w:szCs w:val="28"/>
          <w:lang w:eastAsia="en-US"/>
        </w:rPr>
        <w:t>6)</w:t>
      </w:r>
      <w:r w:rsidRPr="00DE10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E10BB">
        <w:rPr>
          <w:rFonts w:eastAsia="Calibri"/>
          <w:bCs/>
          <w:sz w:val="28"/>
          <w:szCs w:val="28"/>
          <w:lang w:eastAsia="en-US"/>
        </w:rPr>
        <w:t>Нарушение статьи 9 Федерального закона "О бухгалтерском учете" от 06.12.2011 N 402-ФЗ (в редакции от 26.07.2019г.) в расходных кассовых ордерах выданных работникам управления, которые имеют право получать деньги под отчет установлены нарушения:</w:t>
      </w:r>
    </w:p>
    <w:p w:rsidR="00DE10BB" w:rsidRP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r w:rsidRPr="00DE10BB">
        <w:rPr>
          <w:rFonts w:eastAsia="Calibri"/>
          <w:bCs/>
          <w:sz w:val="28"/>
          <w:szCs w:val="28"/>
          <w:lang w:eastAsia="en-US"/>
        </w:rPr>
        <w:t xml:space="preserve">   -РКО № 1 от 12.03.2019г.- отсутствует подпись и дата получателя;</w:t>
      </w:r>
    </w:p>
    <w:p w:rsidR="00DE10BB" w:rsidRPr="00DE10BB" w:rsidRDefault="00DE10BB" w:rsidP="00DE10BB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r w:rsidRPr="00DE10BB">
        <w:rPr>
          <w:rFonts w:eastAsia="Calibri"/>
          <w:bCs/>
          <w:sz w:val="28"/>
          <w:szCs w:val="28"/>
          <w:lang w:eastAsia="en-US"/>
        </w:rPr>
        <w:t xml:space="preserve">   -РКО № 3 от 09.07.2019г.- отсутствуют паспортные данные, подпись получателя, подпись заместителя начальника - начальника бюджетного отдела.</w:t>
      </w:r>
    </w:p>
    <w:p w:rsidR="00DE10BB" w:rsidRDefault="00DE10BB" w:rsidP="00DE10BB">
      <w:pPr>
        <w:widowControl w:val="0"/>
        <w:overflowPunct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E10BB">
        <w:rPr>
          <w:rFonts w:ascii="Calibri" w:eastAsia="Calibri" w:hAnsi="Calibri"/>
          <w:sz w:val="28"/>
          <w:szCs w:val="28"/>
          <w:lang w:eastAsia="en-US"/>
        </w:rPr>
        <w:t xml:space="preserve">    -РКО № 2 от 11.06.2019г., № 4 от 04.09.2019г., № 5 от 19.12.2019г. - отсутствуют паспортные данные, подпись получателя</w:t>
      </w:r>
    </w:p>
    <w:p w:rsidR="00FA18F5" w:rsidRDefault="00FA18F5" w:rsidP="00DE10BB">
      <w:pPr>
        <w:widowControl w:val="0"/>
        <w:overflowPunct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A18F5" w:rsidRDefault="00FA18F5" w:rsidP="00FA18F5">
      <w:pPr>
        <w:tabs>
          <w:tab w:val="left" w:pos="7513"/>
          <w:tab w:val="left" w:pos="8789"/>
          <w:tab w:val="left" w:pos="8931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18F5">
        <w:rPr>
          <w:b/>
          <w:color w:val="000000" w:themeColor="text1"/>
          <w:sz w:val="28"/>
          <w:szCs w:val="28"/>
        </w:rPr>
        <w:t xml:space="preserve">     </w:t>
      </w:r>
      <w:r w:rsidRPr="00FA18F5">
        <w:rPr>
          <w:rFonts w:eastAsia="Calibri"/>
          <w:sz w:val="28"/>
          <w:szCs w:val="28"/>
          <w:lang w:eastAsia="en-US"/>
        </w:rPr>
        <w:t>Приказом начальника Финансового управления были назначены работники управления, которые имеют право получать деньги под отчет на проведение хозяйственных операций.</w:t>
      </w:r>
    </w:p>
    <w:p w:rsidR="00FA18F5" w:rsidRDefault="00FA18F5" w:rsidP="00FA18F5">
      <w:pPr>
        <w:tabs>
          <w:tab w:val="left" w:pos="7513"/>
          <w:tab w:val="left" w:pos="8789"/>
          <w:tab w:val="left" w:pos="8931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A18F5" w:rsidRPr="00FA18F5" w:rsidRDefault="00FA18F5" w:rsidP="00FA18F5">
      <w:pPr>
        <w:overflowPunct/>
        <w:autoSpaceDE/>
        <w:autoSpaceDN/>
        <w:adjustRightInd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A18F5">
        <w:rPr>
          <w:rFonts w:eastAsia="Calibri"/>
          <w:sz w:val="28"/>
          <w:szCs w:val="28"/>
          <w:lang w:eastAsia="en-US"/>
        </w:rPr>
        <w:t xml:space="preserve">     </w:t>
      </w:r>
      <w:r w:rsidRPr="00FA18F5">
        <w:rPr>
          <w:rFonts w:eastAsia="Calibri"/>
          <w:color w:val="000000" w:themeColor="text1"/>
          <w:sz w:val="28"/>
          <w:szCs w:val="28"/>
          <w:lang w:eastAsia="en-US"/>
        </w:rPr>
        <w:t>Договор о полной материальной индивидуальной ответственности  по ведению кассовых операций за 2019 год во время проверки представлен не был. В 2020 году обязанности по ведению кассовых операций исполнял специалист 1 категории, с котор</w:t>
      </w:r>
      <w:r>
        <w:rPr>
          <w:rFonts w:eastAsia="Calibri"/>
          <w:color w:val="000000" w:themeColor="text1"/>
          <w:sz w:val="28"/>
          <w:szCs w:val="28"/>
          <w:lang w:eastAsia="en-US"/>
        </w:rPr>
        <w:t>ым</w:t>
      </w:r>
      <w:r w:rsidRPr="00FA18F5">
        <w:rPr>
          <w:rFonts w:eastAsia="Calibri"/>
          <w:color w:val="000000" w:themeColor="text1"/>
          <w:sz w:val="28"/>
          <w:szCs w:val="28"/>
          <w:lang w:eastAsia="en-US"/>
        </w:rPr>
        <w:t xml:space="preserve"> заключен договор о полной материальной индивидуальной ответственности с 09.01.2020г. </w:t>
      </w:r>
    </w:p>
    <w:p w:rsidR="00FA18F5" w:rsidRDefault="00FA18F5" w:rsidP="00FA18F5">
      <w:pPr>
        <w:tabs>
          <w:tab w:val="left" w:pos="7513"/>
          <w:tab w:val="left" w:pos="8789"/>
          <w:tab w:val="left" w:pos="8931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A18F5" w:rsidRPr="00FA18F5" w:rsidRDefault="00FA18F5" w:rsidP="00FA18F5">
      <w:pPr>
        <w:tabs>
          <w:tab w:val="left" w:pos="7513"/>
          <w:tab w:val="left" w:pos="8789"/>
          <w:tab w:val="left" w:pos="8931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A18F5" w:rsidRPr="002A73A8" w:rsidRDefault="00FA18F5" w:rsidP="00DE10BB">
      <w:pPr>
        <w:widowControl w:val="0"/>
        <w:overflowPunct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A73A8" w:rsidRPr="002A73A8" w:rsidRDefault="002A73A8" w:rsidP="00DE10BB">
      <w:pPr>
        <w:widowControl w:val="0"/>
        <w:overflowPunct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A73A8" w:rsidRDefault="004D70C0" w:rsidP="002A73A8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u w:val="single"/>
        </w:rPr>
      </w:pPr>
      <w:r w:rsidRPr="004D70C0">
        <w:rPr>
          <w:rFonts w:eastAsia="Calibri"/>
          <w:b/>
          <w:sz w:val="28"/>
          <w:szCs w:val="28"/>
          <w:u w:val="single"/>
        </w:rPr>
        <w:t>Фонд оплаты труда</w:t>
      </w:r>
    </w:p>
    <w:p w:rsidR="004D70C0" w:rsidRPr="002A73A8" w:rsidRDefault="004D70C0" w:rsidP="002A73A8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u w:val="single"/>
        </w:rPr>
      </w:pPr>
    </w:p>
    <w:p w:rsidR="002A73A8" w:rsidRPr="002A73A8" w:rsidRDefault="002A73A8" w:rsidP="00017A2D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     </w:t>
      </w:r>
      <w:proofErr w:type="gramStart"/>
      <w:r w:rsidRPr="002A73A8">
        <w:rPr>
          <w:color w:val="000000" w:themeColor="text1"/>
          <w:sz w:val="28"/>
          <w:szCs w:val="28"/>
        </w:rPr>
        <w:t>За проверяемый период   заработная плата сотрудникам Финансового управления Шумячского района начислялась в соответствии:  со штатным расписанием утвержденным Распоряжением Администрации муниципального образования «Шумячский район» Смоленской области от 15.01.2018г. №4л/с (с последующими изменениями);</w:t>
      </w:r>
      <w:proofErr w:type="gramEnd"/>
      <w:r w:rsidRPr="002A73A8">
        <w:rPr>
          <w:color w:val="000000" w:themeColor="text1"/>
          <w:sz w:val="28"/>
          <w:szCs w:val="28"/>
        </w:rPr>
        <w:t xml:space="preserve"> с Решением Шумячского районного Совета депутатов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«Шумячский район» Смоленской области» от 28.01.2011г. №5 (с последующими изменениями); с Постановлением Администрации муниципального образования «Шумячский район» Смоленской области «Об оплате труда лиц, исполняющих обязанности по техническому обеспечению деятельности Администрации муниципального образования «Шумячский район» Смоленской области» от 21.01.2011г. №24 (с последующими изменениями).</w:t>
      </w:r>
      <w:bookmarkStart w:id="0" w:name="_GoBack"/>
      <w:bookmarkEnd w:id="0"/>
      <w:r w:rsidRPr="002A73A8">
        <w:rPr>
          <w:color w:val="FF0000"/>
          <w:sz w:val="28"/>
          <w:szCs w:val="28"/>
        </w:rPr>
        <w:t xml:space="preserve">    </w:t>
      </w:r>
      <w:proofErr w:type="gramStart"/>
      <w:r w:rsidRPr="002A73A8">
        <w:rPr>
          <w:sz w:val="28"/>
          <w:szCs w:val="28"/>
        </w:rPr>
        <w:t xml:space="preserve">В соответствии с постановлением Администрации Смоленской области от 08.10.2014г. №691 (с последующими изменениями) </w:t>
      </w:r>
      <w:r w:rsidRPr="002A73A8">
        <w:rPr>
          <w:sz w:val="28"/>
          <w:szCs w:val="28"/>
        </w:rPr>
        <w:lastRenderedPageBreak/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 в соответствии со ст. 136 Бюджетного кодекса  Российской Федерации было установлено  для муниципальных образований Смоленской области в зависимости от численности населения в них</w:t>
      </w:r>
      <w:r w:rsidR="00444F83">
        <w:rPr>
          <w:sz w:val="28"/>
          <w:szCs w:val="28"/>
        </w:rPr>
        <w:t>,</w:t>
      </w:r>
      <w:r w:rsidRPr="002A73A8">
        <w:rPr>
          <w:sz w:val="28"/>
          <w:szCs w:val="28"/>
        </w:rPr>
        <w:t xml:space="preserve"> группы</w:t>
      </w:r>
      <w:proofErr w:type="gramEnd"/>
      <w:r w:rsidRPr="002A73A8">
        <w:rPr>
          <w:sz w:val="28"/>
          <w:szCs w:val="28"/>
        </w:rPr>
        <w:t xml:space="preserve"> по оплате труда. </w:t>
      </w:r>
    </w:p>
    <w:p w:rsidR="002A73A8" w:rsidRPr="002A73A8" w:rsidRDefault="002A73A8" w:rsidP="002A73A8">
      <w:pPr>
        <w:overflowPunct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proofErr w:type="gramStart"/>
      <w:r w:rsidRPr="002A73A8">
        <w:rPr>
          <w:sz w:val="28"/>
          <w:szCs w:val="28"/>
        </w:rPr>
        <w:t>Администрация муниципального образования «Шумячский район» Смоленской области согласно Приложения №1 к постановлению Администрации Смоленской области от 08.10.2014г. №691 относится к 3 группе по оплате труда для муниципальных образования Смоленской области – в зависимости от численности населения в них (до 20 000 человек).</w:t>
      </w:r>
      <w:proofErr w:type="gramEnd"/>
      <w:r w:rsidRPr="002A73A8">
        <w:rPr>
          <w:sz w:val="28"/>
          <w:szCs w:val="28"/>
        </w:rPr>
        <w:t xml:space="preserve"> Комиссией также была проверена согласно приложений №14, №24, №25 к постановлению Администрации Смоленской области от 08.10.2014г. №691 численность муниципальных должностей, должностей муниципальной службы, согласно представленного штатного расписания Администрацией муниципального образования «Шумячский район» Смоленской области за 2019г.-2020г</w:t>
      </w:r>
      <w:proofErr w:type="gramStart"/>
      <w:r w:rsidRPr="002A73A8">
        <w:rPr>
          <w:sz w:val="28"/>
          <w:szCs w:val="28"/>
        </w:rPr>
        <w:t>.у</w:t>
      </w:r>
      <w:proofErr w:type="gramEnd"/>
      <w:r w:rsidRPr="002A73A8">
        <w:rPr>
          <w:sz w:val="28"/>
          <w:szCs w:val="28"/>
        </w:rPr>
        <w:t>твержденные распоряжением Администрации муниципального образования «Шумячский район» Смоленской области от 15.01.2018г №4л/с; от 20.02.2019г.№ 85 л/</w:t>
      </w:r>
      <w:proofErr w:type="gramStart"/>
      <w:r w:rsidRPr="002A73A8">
        <w:rPr>
          <w:sz w:val="28"/>
          <w:szCs w:val="28"/>
        </w:rPr>
        <w:t>с</w:t>
      </w:r>
      <w:proofErr w:type="gramEnd"/>
      <w:r w:rsidRPr="002A73A8">
        <w:rPr>
          <w:sz w:val="28"/>
          <w:szCs w:val="28"/>
        </w:rPr>
        <w:t xml:space="preserve"> (соответственно), </w:t>
      </w:r>
      <w:proofErr w:type="gramStart"/>
      <w:r w:rsidRPr="002A73A8">
        <w:rPr>
          <w:sz w:val="28"/>
          <w:szCs w:val="28"/>
        </w:rPr>
        <w:t>в</w:t>
      </w:r>
      <w:proofErr w:type="gramEnd"/>
      <w:r w:rsidRPr="002A73A8">
        <w:rPr>
          <w:sz w:val="28"/>
          <w:szCs w:val="28"/>
        </w:rPr>
        <w:t xml:space="preserve"> состав структурных подразделений которых входит Финансовое управление муниципального образования «Шумячский район» Смоленской области. Нормативная численность Финансового управления Шумячского района </w:t>
      </w:r>
      <w:proofErr w:type="gramStart"/>
      <w:r w:rsidRPr="002A73A8">
        <w:rPr>
          <w:sz w:val="28"/>
          <w:szCs w:val="28"/>
        </w:rPr>
        <w:t>согласно постановления</w:t>
      </w:r>
      <w:proofErr w:type="gramEnd"/>
      <w:r w:rsidRPr="002A73A8">
        <w:rPr>
          <w:sz w:val="28"/>
          <w:szCs w:val="28"/>
        </w:rPr>
        <w:t xml:space="preserve"> Администрации Смоленской области от 08.10.2014г. №691 составляет   12 единиц. Нарушений  в составлении штатного расписания и численности муниципальных должностей Комиссией не установлено.</w:t>
      </w:r>
    </w:p>
    <w:p w:rsidR="002A73A8" w:rsidRPr="002A73A8" w:rsidRDefault="002A73A8" w:rsidP="002A73A8">
      <w:pPr>
        <w:overflowPunct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2A73A8">
        <w:rPr>
          <w:sz w:val="28"/>
          <w:szCs w:val="28"/>
        </w:rPr>
        <w:t>Контрольно-ревизионной комиссией установлено, что расчет фонда оплаты труда муниципальных служащих Финансового управления Шумячского района производился  в соответствии с решением Шумячского районного Совета депутатов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«Шумячский район» Смоленской области от 28.01.2011 №5 (с последующими изменениями).</w:t>
      </w:r>
    </w:p>
    <w:p w:rsidR="002A73A8" w:rsidRPr="002A73A8" w:rsidRDefault="002A73A8" w:rsidP="002A73A8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proofErr w:type="gramStart"/>
      <w:r w:rsidRPr="002A73A8">
        <w:rPr>
          <w:sz w:val="28"/>
          <w:szCs w:val="28"/>
        </w:rPr>
        <w:t>Расчет фонда оплаты труда для лиц исполняющих обязанности по техническому обеспечению Финансового управления Шумячского района производился в соответствии с постановлением Администрации муниципального образования «Шумячский район» Смоленской области</w:t>
      </w:r>
      <w:r w:rsidRPr="002A73A8">
        <w:rPr>
          <w:color w:val="000000" w:themeColor="text1"/>
          <w:sz w:val="28"/>
          <w:szCs w:val="28"/>
        </w:rPr>
        <w:t xml:space="preserve">  «Об оплате труда лиц, исполняющих обязанности по техническому обеспечению деятельности Администрации муниципального образования «Шумячский район» Смоленской области» от 21.01.2011г. №24 (с последующими </w:t>
      </w:r>
      <w:r w:rsidRPr="002A73A8">
        <w:rPr>
          <w:color w:val="000000" w:themeColor="text1"/>
          <w:sz w:val="28"/>
          <w:szCs w:val="28"/>
        </w:rPr>
        <w:lastRenderedPageBreak/>
        <w:t>изменениями).</w:t>
      </w:r>
      <w:proofErr w:type="gramEnd"/>
      <w:r w:rsidR="00444F83">
        <w:rPr>
          <w:color w:val="000000" w:themeColor="text1"/>
          <w:sz w:val="28"/>
          <w:szCs w:val="28"/>
        </w:rPr>
        <w:t xml:space="preserve"> Количество штатных единиц по техническому обеспечению Финансового управления составляет за 2019г. – 3,5 единиц; за 2020 год 2,5 единиц.</w:t>
      </w:r>
    </w:p>
    <w:p w:rsidR="002A73A8" w:rsidRPr="002A73A8" w:rsidRDefault="002A73A8" w:rsidP="002A73A8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2A73A8" w:rsidRPr="002A73A8" w:rsidRDefault="002A73A8" w:rsidP="002A73A8">
      <w:pPr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2A73A8">
        <w:rPr>
          <w:sz w:val="28"/>
          <w:szCs w:val="28"/>
        </w:rPr>
        <w:t xml:space="preserve"> На 2019 год фонд оплаты труда работникам Финансового управления Шумячского района утвержден: муниципальным служащим в сумме 3 263 972,00 руб., </w:t>
      </w:r>
      <w:r w:rsidRPr="002A73A8">
        <w:rPr>
          <w:color w:val="000000" w:themeColor="text1"/>
          <w:sz w:val="28"/>
          <w:szCs w:val="28"/>
        </w:rPr>
        <w:t>лицам исполняющих обязанности по техническому обеспечению в сумме 564 075,00 руб.</w:t>
      </w:r>
    </w:p>
    <w:p w:rsidR="002A73A8" w:rsidRPr="002A73A8" w:rsidRDefault="002A73A8" w:rsidP="002A73A8">
      <w:pPr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2A73A8">
        <w:rPr>
          <w:sz w:val="28"/>
          <w:szCs w:val="28"/>
        </w:rPr>
        <w:t xml:space="preserve"> На 2020 год ФОТ утвержден: муниципальным служащим в сумме 3 448 726,00 руб.,</w:t>
      </w:r>
      <w:r w:rsidRPr="002A73A8">
        <w:rPr>
          <w:color w:val="000000" w:themeColor="text1"/>
          <w:sz w:val="28"/>
          <w:szCs w:val="28"/>
        </w:rPr>
        <w:t xml:space="preserve"> лицам исполняющих обязанности по техническому обеспечению в сумме 586 834,00 руб. </w:t>
      </w:r>
    </w:p>
    <w:p w:rsidR="002A73A8" w:rsidRPr="002A73A8" w:rsidRDefault="002A73A8" w:rsidP="002A73A8">
      <w:pPr>
        <w:overflowPunct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2A73A8">
        <w:rPr>
          <w:sz w:val="28"/>
          <w:szCs w:val="28"/>
        </w:rPr>
        <w:t xml:space="preserve">Комиссией установлено, что  как в 2019г., так и в 2020 году  в Финансовом управлении Шумячского района сложилась экономия бюджетных средств по заработной плате, </w:t>
      </w:r>
      <w:r w:rsidRPr="002A73A8">
        <w:rPr>
          <w:rFonts w:ascii="PT Sans" w:eastAsia="Calibri" w:hAnsi="PT Sans"/>
          <w:sz w:val="28"/>
          <w:szCs w:val="28"/>
          <w:shd w:val="clear" w:color="auto" w:fill="FFFFFF"/>
          <w:lang w:eastAsia="en-US"/>
        </w:rPr>
        <w:t>за счет заработной платы по вакантным должностям. Часть сложившейся экономии была перераспределена между работниками пропорционально выполняемой работы по вакантным должностям, остальная часть бюджетных сре</w:t>
      </w:r>
      <w:proofErr w:type="gramStart"/>
      <w:r w:rsidRPr="002A73A8">
        <w:rPr>
          <w:rFonts w:ascii="PT Sans" w:eastAsia="Calibri" w:hAnsi="PT Sans"/>
          <w:sz w:val="28"/>
          <w:szCs w:val="28"/>
          <w:shd w:val="clear" w:color="auto" w:fill="FFFFFF"/>
          <w:lang w:eastAsia="en-US"/>
        </w:rPr>
        <w:t>дств сл</w:t>
      </w:r>
      <w:proofErr w:type="gramEnd"/>
      <w:r w:rsidRPr="002A73A8">
        <w:rPr>
          <w:rFonts w:ascii="PT Sans" w:eastAsia="Calibri" w:hAnsi="PT Sans"/>
          <w:sz w:val="28"/>
          <w:szCs w:val="28"/>
          <w:shd w:val="clear" w:color="auto" w:fill="FFFFFF"/>
          <w:lang w:eastAsia="en-US"/>
        </w:rPr>
        <w:t>ожившейся экономии была перераспределена на расходы местного бюджета.</w:t>
      </w:r>
    </w:p>
    <w:p w:rsidR="002A73A8" w:rsidRPr="002A73A8" w:rsidRDefault="002A73A8" w:rsidP="002A73A8">
      <w:pPr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Комиссией установлено, что Фонд оплаты труда за 2019-2020 годы не был превышен утвержденных лимитов бюджетных обязательств. </w:t>
      </w:r>
    </w:p>
    <w:p w:rsidR="00DE10BB" w:rsidRPr="00DE10BB" w:rsidRDefault="00DE10BB" w:rsidP="00DE10BB">
      <w:pPr>
        <w:tabs>
          <w:tab w:val="left" w:pos="1310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E10BB">
        <w:rPr>
          <w:color w:val="000000" w:themeColor="text1"/>
          <w:sz w:val="28"/>
          <w:szCs w:val="28"/>
        </w:rPr>
        <w:t xml:space="preserve">Все вышеперечисленные недостатки, выявленные в ходе проверки, говорят о недостаточном  контроле со стороны </w:t>
      </w:r>
      <w:r w:rsidRPr="00DE10BB">
        <w:rPr>
          <w:rFonts w:eastAsia="Calibri"/>
          <w:sz w:val="28"/>
          <w:szCs w:val="28"/>
          <w:lang w:eastAsia="en-US"/>
        </w:rPr>
        <w:t xml:space="preserve">начальника Отдела бухгалтерского учета и отчетности Финансового управления Администрации муниципального образования «Шумячский район» Смоленской области </w:t>
      </w:r>
    </w:p>
    <w:p w:rsidR="00D82223" w:rsidRPr="002A73A8" w:rsidRDefault="00D82223" w:rsidP="00DE10BB">
      <w:pPr>
        <w:pStyle w:val="a4"/>
        <w:tabs>
          <w:tab w:val="left" w:pos="7088"/>
        </w:tabs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DE10BB" w:rsidRPr="00017A2D" w:rsidRDefault="00017A2D" w:rsidP="00DE10BB">
      <w:pPr>
        <w:pStyle w:val="a4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17A2D">
        <w:rPr>
          <w:rFonts w:ascii="Times New Roman" w:hAnsi="Times New Roman" w:cs="Times New Roman"/>
          <w:sz w:val="28"/>
          <w:szCs w:val="28"/>
        </w:rPr>
        <w:t xml:space="preserve">Председателем КРК направлено представление </w:t>
      </w:r>
      <w:r w:rsidRPr="00017A2D">
        <w:rPr>
          <w:rFonts w:ascii="Times New Roman" w:hAnsi="Times New Roman" w:cs="Times New Roman"/>
          <w:sz w:val="28"/>
          <w:szCs w:val="28"/>
        </w:rPr>
        <w:t>начальнику Финансового управления</w:t>
      </w:r>
      <w:r w:rsidRPr="00017A2D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нарушения и недостатков, а также по привлечению к дисциплинарной ответственности</w:t>
      </w:r>
      <w:proofErr w:type="gramStart"/>
      <w:r w:rsidRPr="00017A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7A2D">
        <w:rPr>
          <w:rFonts w:ascii="Times New Roman" w:hAnsi="Times New Roman" w:cs="Times New Roman"/>
          <w:sz w:val="28"/>
          <w:szCs w:val="28"/>
        </w:rPr>
        <w:t xml:space="preserve"> виновных в допущенных нарушениях</w:t>
      </w:r>
      <w:r w:rsidRPr="00017A2D">
        <w:rPr>
          <w:rFonts w:ascii="Times New Roman" w:hAnsi="Times New Roman" w:cs="Times New Roman"/>
          <w:sz w:val="28"/>
          <w:szCs w:val="28"/>
        </w:rPr>
        <w:t>.</w:t>
      </w:r>
    </w:p>
    <w:p w:rsidR="00017A2D" w:rsidRDefault="00017A2D" w:rsidP="00DE10BB">
      <w:pPr>
        <w:pStyle w:val="a4"/>
        <w:tabs>
          <w:tab w:val="left" w:pos="7088"/>
        </w:tabs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D82223" w:rsidRPr="002A73A8" w:rsidRDefault="00D82223" w:rsidP="004C06EC">
      <w:pPr>
        <w:ind w:left="34"/>
        <w:jc w:val="both"/>
        <w:rPr>
          <w:bCs/>
          <w:color w:val="000000" w:themeColor="text1"/>
          <w:sz w:val="28"/>
          <w:szCs w:val="28"/>
        </w:rPr>
      </w:pPr>
      <w:r w:rsidRPr="002A73A8">
        <w:rPr>
          <w:bCs/>
          <w:color w:val="000000" w:themeColor="text1"/>
          <w:sz w:val="28"/>
          <w:szCs w:val="28"/>
        </w:rPr>
        <w:t>По 3 контрольным мероприятиям была представления информация о проделанной работе Главе Муниципального образования «Шумячский район» Смоленской области, Председателю Совета депутатов «Шумячск</w:t>
      </w:r>
      <w:r w:rsidR="00DE10BB" w:rsidRPr="002A73A8">
        <w:rPr>
          <w:bCs/>
          <w:color w:val="000000" w:themeColor="text1"/>
          <w:sz w:val="28"/>
          <w:szCs w:val="28"/>
        </w:rPr>
        <w:t>ого района» Смоленской области.</w:t>
      </w:r>
    </w:p>
    <w:p w:rsidR="004C06EC" w:rsidRPr="002A73A8" w:rsidRDefault="004C06EC" w:rsidP="004C06EC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7A54F0" w:rsidRPr="002A73A8" w:rsidRDefault="007A54F0" w:rsidP="007A54F0">
      <w:pPr>
        <w:jc w:val="both"/>
        <w:rPr>
          <w:color w:val="000000" w:themeColor="text1"/>
          <w:sz w:val="28"/>
          <w:szCs w:val="28"/>
        </w:rPr>
      </w:pPr>
      <w:r w:rsidRPr="002A73A8">
        <w:rPr>
          <w:color w:val="000000" w:themeColor="text1"/>
          <w:sz w:val="28"/>
          <w:szCs w:val="28"/>
        </w:rPr>
        <w:t xml:space="preserve">Нарушения, выявленные </w:t>
      </w:r>
      <w:r w:rsidR="00DE10BB" w:rsidRPr="002A73A8">
        <w:rPr>
          <w:color w:val="000000" w:themeColor="text1"/>
          <w:sz w:val="28"/>
          <w:szCs w:val="28"/>
        </w:rPr>
        <w:t>за 9 месяцев</w:t>
      </w:r>
      <w:r w:rsidRPr="002A73A8">
        <w:rPr>
          <w:color w:val="000000" w:themeColor="text1"/>
          <w:sz w:val="28"/>
          <w:szCs w:val="28"/>
        </w:rPr>
        <w:t xml:space="preserve"> 202</w:t>
      </w:r>
      <w:r w:rsidR="00DE10BB" w:rsidRPr="002A73A8">
        <w:rPr>
          <w:color w:val="000000" w:themeColor="text1"/>
          <w:sz w:val="28"/>
          <w:szCs w:val="28"/>
        </w:rPr>
        <w:t>1</w:t>
      </w:r>
      <w:r w:rsidRPr="002A73A8">
        <w:rPr>
          <w:color w:val="000000" w:themeColor="text1"/>
          <w:sz w:val="28"/>
          <w:szCs w:val="28"/>
        </w:rPr>
        <w:t xml:space="preserve"> г., свидетельствуют о том, что в ходе формирования и исполнения бюджета еще имеются резервы совершенствования бюджетного процесса и укрепления финансовой дисциплины.</w:t>
      </w:r>
    </w:p>
    <w:p w:rsidR="002A49A2" w:rsidRPr="002A73A8" w:rsidRDefault="002A49A2" w:rsidP="00C22BBD">
      <w:pPr>
        <w:jc w:val="both"/>
        <w:rPr>
          <w:b/>
          <w:color w:val="000000" w:themeColor="text1"/>
          <w:sz w:val="28"/>
          <w:szCs w:val="28"/>
        </w:rPr>
      </w:pPr>
    </w:p>
    <w:sectPr w:rsidR="002A49A2" w:rsidRPr="002A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9B"/>
    <w:multiLevelType w:val="hybridMultilevel"/>
    <w:tmpl w:val="B77CB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2B88"/>
    <w:multiLevelType w:val="hybridMultilevel"/>
    <w:tmpl w:val="26888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45CD"/>
    <w:multiLevelType w:val="hybridMultilevel"/>
    <w:tmpl w:val="C55CE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73C1D"/>
    <w:multiLevelType w:val="hybridMultilevel"/>
    <w:tmpl w:val="A8100D14"/>
    <w:lvl w:ilvl="0" w:tplc="44922946">
      <w:start w:val="1"/>
      <w:numFmt w:val="decimal"/>
      <w:lvlText w:val="%1)"/>
      <w:lvlJc w:val="left"/>
      <w:pPr>
        <w:ind w:left="5175" w:hanging="4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2BBD"/>
    <w:multiLevelType w:val="hybridMultilevel"/>
    <w:tmpl w:val="D084F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B"/>
    <w:rsid w:val="00000D44"/>
    <w:rsid w:val="00001934"/>
    <w:rsid w:val="00001B4C"/>
    <w:rsid w:val="00005594"/>
    <w:rsid w:val="000127FB"/>
    <w:rsid w:val="000170C0"/>
    <w:rsid w:val="00017A2D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95957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32C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0779"/>
    <w:rsid w:val="001745B4"/>
    <w:rsid w:val="0018225D"/>
    <w:rsid w:val="00184667"/>
    <w:rsid w:val="00184879"/>
    <w:rsid w:val="001848FA"/>
    <w:rsid w:val="0018585D"/>
    <w:rsid w:val="00190194"/>
    <w:rsid w:val="00191E71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4E84"/>
    <w:rsid w:val="001D652D"/>
    <w:rsid w:val="001E411D"/>
    <w:rsid w:val="001F0D17"/>
    <w:rsid w:val="001F77C5"/>
    <w:rsid w:val="002037F9"/>
    <w:rsid w:val="00212745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A49A2"/>
    <w:rsid w:val="002A73A8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185B"/>
    <w:rsid w:val="00351A5C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C60BE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44E3"/>
    <w:rsid w:val="00444F83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06EC"/>
    <w:rsid w:val="004C5DCB"/>
    <w:rsid w:val="004D4F26"/>
    <w:rsid w:val="004D70C0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A043B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5B9C"/>
    <w:rsid w:val="005E6CC4"/>
    <w:rsid w:val="005F21DC"/>
    <w:rsid w:val="005F5A46"/>
    <w:rsid w:val="0060227D"/>
    <w:rsid w:val="00603C0E"/>
    <w:rsid w:val="0060569B"/>
    <w:rsid w:val="00611119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C45E1"/>
    <w:rsid w:val="006C770E"/>
    <w:rsid w:val="006D679C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3AB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54F0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507E"/>
    <w:rsid w:val="008777DF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49A5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04F82"/>
    <w:rsid w:val="009102A2"/>
    <w:rsid w:val="0091251C"/>
    <w:rsid w:val="00912B51"/>
    <w:rsid w:val="0091356E"/>
    <w:rsid w:val="009269FD"/>
    <w:rsid w:val="00934310"/>
    <w:rsid w:val="0094155A"/>
    <w:rsid w:val="00957D8D"/>
    <w:rsid w:val="00962438"/>
    <w:rsid w:val="00962E38"/>
    <w:rsid w:val="00966AF6"/>
    <w:rsid w:val="00971342"/>
    <w:rsid w:val="0097306A"/>
    <w:rsid w:val="00984E6A"/>
    <w:rsid w:val="009A1532"/>
    <w:rsid w:val="009A16EA"/>
    <w:rsid w:val="009A37E7"/>
    <w:rsid w:val="009A4D62"/>
    <w:rsid w:val="009B13F1"/>
    <w:rsid w:val="009B5105"/>
    <w:rsid w:val="009B7556"/>
    <w:rsid w:val="009C0F1F"/>
    <w:rsid w:val="009C52C3"/>
    <w:rsid w:val="009E3BC5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53BFE"/>
    <w:rsid w:val="00A615E3"/>
    <w:rsid w:val="00A634D3"/>
    <w:rsid w:val="00A63B89"/>
    <w:rsid w:val="00A65548"/>
    <w:rsid w:val="00A726C9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079DF"/>
    <w:rsid w:val="00B126EE"/>
    <w:rsid w:val="00B22211"/>
    <w:rsid w:val="00B22B20"/>
    <w:rsid w:val="00B234F7"/>
    <w:rsid w:val="00B403BF"/>
    <w:rsid w:val="00B55754"/>
    <w:rsid w:val="00B61A7B"/>
    <w:rsid w:val="00B620A5"/>
    <w:rsid w:val="00B6278F"/>
    <w:rsid w:val="00B67305"/>
    <w:rsid w:val="00B75A97"/>
    <w:rsid w:val="00B75CF1"/>
    <w:rsid w:val="00B77C2E"/>
    <w:rsid w:val="00B8477D"/>
    <w:rsid w:val="00B85249"/>
    <w:rsid w:val="00B8734F"/>
    <w:rsid w:val="00B94D1E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12AA"/>
    <w:rsid w:val="00C042CC"/>
    <w:rsid w:val="00C045F5"/>
    <w:rsid w:val="00C06276"/>
    <w:rsid w:val="00C123A1"/>
    <w:rsid w:val="00C15072"/>
    <w:rsid w:val="00C22BBD"/>
    <w:rsid w:val="00C239C3"/>
    <w:rsid w:val="00C35098"/>
    <w:rsid w:val="00C360E5"/>
    <w:rsid w:val="00C36BD3"/>
    <w:rsid w:val="00C44B99"/>
    <w:rsid w:val="00C45A35"/>
    <w:rsid w:val="00C46AFE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CF029D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12D"/>
    <w:rsid w:val="00D52D0F"/>
    <w:rsid w:val="00D53542"/>
    <w:rsid w:val="00D73A21"/>
    <w:rsid w:val="00D82223"/>
    <w:rsid w:val="00D85A7D"/>
    <w:rsid w:val="00D92B83"/>
    <w:rsid w:val="00DB16CE"/>
    <w:rsid w:val="00DB2D0E"/>
    <w:rsid w:val="00DB429C"/>
    <w:rsid w:val="00DC08CE"/>
    <w:rsid w:val="00DD20F9"/>
    <w:rsid w:val="00DD323F"/>
    <w:rsid w:val="00DD51E2"/>
    <w:rsid w:val="00DE0587"/>
    <w:rsid w:val="00DE10BB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5832"/>
    <w:rsid w:val="00EA66B7"/>
    <w:rsid w:val="00EA6B39"/>
    <w:rsid w:val="00EB2C10"/>
    <w:rsid w:val="00EB41AB"/>
    <w:rsid w:val="00EB4A39"/>
    <w:rsid w:val="00EB7321"/>
    <w:rsid w:val="00EC5E0A"/>
    <w:rsid w:val="00ED4A35"/>
    <w:rsid w:val="00ED6757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545"/>
    <w:rsid w:val="00F65B2F"/>
    <w:rsid w:val="00F67AB6"/>
    <w:rsid w:val="00F729C2"/>
    <w:rsid w:val="00F74CCF"/>
    <w:rsid w:val="00F750F9"/>
    <w:rsid w:val="00F81D68"/>
    <w:rsid w:val="00F8266C"/>
    <w:rsid w:val="00F92388"/>
    <w:rsid w:val="00FA18F5"/>
    <w:rsid w:val="00FA30D8"/>
    <w:rsid w:val="00FA71A1"/>
    <w:rsid w:val="00FB2E8F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E7DFF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9A5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41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9A5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41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E12B4079FE12EB995B653F1087986D1EBDF8E43D055D7CE55293903FF3CF2F36F803C061ADE1905DACA596735425A88DBA88B043C5F78414345B7eA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CE12B4079FE12EB995A85EE764248CD4E5898347D1588496082F6E5CAF3AA7B32F86694C5CD84C549C9D5C6739080BCD90A78901e2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CE12B4079FE12EB995A85EE764248CD4E384874BD9588496082F6E5CAF3AA7B32F8669455ED31903D39C00216B1B09CB90A5881D205F7Be5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4DF2-E027-4E21-8739-AD1F7817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11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2021-09-20T05:08:00Z</cp:lastPrinted>
  <dcterms:created xsi:type="dcterms:W3CDTF">2020-03-05T07:29:00Z</dcterms:created>
  <dcterms:modified xsi:type="dcterms:W3CDTF">2021-09-23T07:37:00Z</dcterms:modified>
</cp:coreProperties>
</file>