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720EA">
        <w:rPr>
          <w:sz w:val="28"/>
          <w:szCs w:val="28"/>
          <w:u w:val="single"/>
        </w:rPr>
        <w:t>30.01.2024г.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720EA">
        <w:rPr>
          <w:sz w:val="28"/>
          <w:szCs w:val="28"/>
        </w:rPr>
        <w:t xml:space="preserve"> 46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277F25" w:rsidRPr="00277F25" w:rsidTr="00253D5C">
        <w:tc>
          <w:tcPr>
            <w:tcW w:w="4786" w:type="dxa"/>
          </w:tcPr>
          <w:p w:rsidR="00277F25" w:rsidRPr="00277F25" w:rsidRDefault="00277F25" w:rsidP="00277F25">
            <w:pPr>
              <w:jc w:val="both"/>
              <w:rPr>
                <w:sz w:val="28"/>
                <w:szCs w:val="28"/>
              </w:rPr>
            </w:pPr>
            <w:r w:rsidRPr="00277F25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277F25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277F25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277F25" w:rsidRPr="00277F25" w:rsidRDefault="00277F25" w:rsidP="00277F25">
            <w:pPr>
              <w:jc w:val="both"/>
              <w:rPr>
                <w:sz w:val="28"/>
                <w:szCs w:val="28"/>
              </w:rPr>
            </w:pPr>
          </w:p>
        </w:tc>
      </w:tr>
    </w:tbl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277F25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277F25">
        <w:rPr>
          <w:sz w:val="28"/>
          <w:szCs w:val="28"/>
        </w:rPr>
        <w:t>Шумячского</w:t>
      </w:r>
      <w:proofErr w:type="spellEnd"/>
      <w:r w:rsidRPr="00277F25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277F25">
        <w:rPr>
          <w:sz w:val="28"/>
          <w:szCs w:val="28"/>
        </w:rPr>
        <w:t>Шумячский</w:t>
      </w:r>
      <w:proofErr w:type="spellEnd"/>
      <w:r w:rsidRPr="00277F25">
        <w:rPr>
          <w:sz w:val="28"/>
          <w:szCs w:val="28"/>
        </w:rPr>
        <w:t xml:space="preserve"> район» Смоленской области», на  основании заявления ПАО «Ростелеком» № 3767916575 от 26.01.2024г.,  в лице представителя ПАО «Ростелеком» А.А. </w:t>
      </w:r>
      <w:proofErr w:type="spellStart"/>
      <w:r w:rsidRPr="00277F25">
        <w:rPr>
          <w:sz w:val="28"/>
          <w:szCs w:val="28"/>
        </w:rPr>
        <w:t>Куневич</w:t>
      </w:r>
      <w:proofErr w:type="spellEnd"/>
      <w:r w:rsidRPr="00277F25">
        <w:rPr>
          <w:sz w:val="28"/>
          <w:szCs w:val="28"/>
        </w:rPr>
        <w:t xml:space="preserve"> по доверенности от 18.01.2024г.  № 0312/29/1/24.</w:t>
      </w: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 xml:space="preserve">  </w:t>
      </w: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>Администрация муниципального образования «</w:t>
      </w:r>
      <w:proofErr w:type="spellStart"/>
      <w:r w:rsidRPr="00277F25">
        <w:rPr>
          <w:sz w:val="28"/>
          <w:szCs w:val="28"/>
        </w:rPr>
        <w:t>Шумячский</w:t>
      </w:r>
      <w:proofErr w:type="spellEnd"/>
      <w:r w:rsidRPr="00277F25">
        <w:rPr>
          <w:sz w:val="28"/>
          <w:szCs w:val="28"/>
        </w:rPr>
        <w:t xml:space="preserve"> район» Смоленской области</w:t>
      </w: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77F25">
        <w:rPr>
          <w:sz w:val="28"/>
          <w:szCs w:val="28"/>
        </w:rPr>
        <w:t xml:space="preserve">Т:                 </w:t>
      </w: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 xml:space="preserve">1. Предоставить публичному акционерному обществу «Ростелеком» (ПАО «Ростелеком»), ОГРН 1027700198767, ИНН 7707049388, место нахождения: 191167, г. Санкт-Петербург, </w:t>
      </w:r>
      <w:proofErr w:type="spellStart"/>
      <w:r w:rsidRPr="00277F25">
        <w:rPr>
          <w:sz w:val="28"/>
          <w:szCs w:val="28"/>
        </w:rPr>
        <w:t>вн</w:t>
      </w:r>
      <w:proofErr w:type="spellEnd"/>
      <w:r w:rsidRPr="00277F25">
        <w:rPr>
          <w:sz w:val="28"/>
          <w:szCs w:val="28"/>
        </w:rPr>
        <w:t xml:space="preserve">. тер. г. Муниципальный округ </w:t>
      </w:r>
      <w:proofErr w:type="spellStart"/>
      <w:r w:rsidRPr="00277F25">
        <w:rPr>
          <w:sz w:val="28"/>
          <w:szCs w:val="28"/>
        </w:rPr>
        <w:t>Смольнинское</w:t>
      </w:r>
      <w:proofErr w:type="spellEnd"/>
      <w:r w:rsidRPr="00277F25">
        <w:rPr>
          <w:sz w:val="28"/>
          <w:szCs w:val="28"/>
        </w:rPr>
        <w:t xml:space="preserve">, </w:t>
      </w:r>
      <w:proofErr w:type="spellStart"/>
      <w:r w:rsidRPr="00277F25">
        <w:rPr>
          <w:sz w:val="28"/>
          <w:szCs w:val="28"/>
        </w:rPr>
        <w:t>Синопская</w:t>
      </w:r>
      <w:proofErr w:type="spellEnd"/>
      <w:r w:rsidRPr="00277F25">
        <w:rPr>
          <w:sz w:val="28"/>
          <w:szCs w:val="28"/>
        </w:rPr>
        <w:t xml:space="preserve"> набережная, д.14, литера А, (далее – Пользователь) разрешение на использование предполагаемого к использованию земельного участка или части земельного участка площадью 25 кв. м., местоположение объекта:  Российская Федерация, Смоленская обл., </w:t>
      </w:r>
      <w:proofErr w:type="spellStart"/>
      <w:r w:rsidRPr="00277F25">
        <w:rPr>
          <w:sz w:val="28"/>
          <w:szCs w:val="28"/>
        </w:rPr>
        <w:t>Шумячский</w:t>
      </w:r>
      <w:proofErr w:type="spellEnd"/>
      <w:r w:rsidRPr="00277F25">
        <w:rPr>
          <w:sz w:val="28"/>
          <w:szCs w:val="28"/>
        </w:rPr>
        <w:t xml:space="preserve"> р-н, д. </w:t>
      </w:r>
      <w:proofErr w:type="spellStart"/>
      <w:r w:rsidRPr="00277F25">
        <w:rPr>
          <w:sz w:val="28"/>
          <w:szCs w:val="28"/>
        </w:rPr>
        <w:t>Надейковичи</w:t>
      </w:r>
      <w:proofErr w:type="spellEnd"/>
      <w:r w:rsidRPr="00277F25">
        <w:rPr>
          <w:sz w:val="28"/>
          <w:szCs w:val="28"/>
        </w:rPr>
        <w:t xml:space="preserve">, кадастровый квартал 67:24:0740101 (в соответствии с приложенной схемой границ), для </w:t>
      </w:r>
      <w:r w:rsidRPr="00277F25">
        <w:rPr>
          <w:sz w:val="28"/>
          <w:szCs w:val="28"/>
        </w:rPr>
        <w:lastRenderedPageBreak/>
        <w:t>размещения сооружения связи, для размещения которого не требуется разрешение на строительство антенно-мачтовое сооружение сотовой связи ПАО «Ростелеком» по федеральному проекту «Устранение цифрового неравенства», кадастровый квартал 67:24:0740101,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277F25" w:rsidRPr="00277F25" w:rsidRDefault="00277F25" w:rsidP="00277F25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77F25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277F25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277F25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277F25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  <w:r w:rsidRPr="00277F25">
        <w:rPr>
          <w:sz w:val="28"/>
          <w:szCs w:val="28"/>
        </w:rPr>
        <w:t>6. Настоящее постановление вступает в силу со дня его подписания.</w:t>
      </w:r>
    </w:p>
    <w:p w:rsidR="00277F25" w:rsidRDefault="00277F25" w:rsidP="00277F25">
      <w:pPr>
        <w:ind w:firstLine="709"/>
        <w:jc w:val="both"/>
        <w:rPr>
          <w:sz w:val="28"/>
          <w:szCs w:val="28"/>
        </w:rPr>
      </w:pPr>
    </w:p>
    <w:p w:rsidR="00277F25" w:rsidRPr="00277F25" w:rsidRDefault="00277F25" w:rsidP="00277F25">
      <w:pPr>
        <w:ind w:firstLine="709"/>
        <w:jc w:val="both"/>
        <w:rPr>
          <w:sz w:val="28"/>
          <w:szCs w:val="28"/>
        </w:rPr>
      </w:pPr>
    </w:p>
    <w:p w:rsidR="00277F25" w:rsidRPr="00277F25" w:rsidRDefault="00277F25" w:rsidP="00277F25">
      <w:pPr>
        <w:ind w:firstLine="709"/>
        <w:jc w:val="both"/>
        <w:rPr>
          <w:sz w:val="26"/>
          <w:szCs w:val="26"/>
        </w:rPr>
      </w:pPr>
    </w:p>
    <w:p w:rsidR="00277F25" w:rsidRPr="00277F25" w:rsidRDefault="00277F25" w:rsidP="00277F25">
      <w:pPr>
        <w:jc w:val="both"/>
        <w:rPr>
          <w:sz w:val="28"/>
          <w:szCs w:val="28"/>
        </w:rPr>
      </w:pPr>
      <w:proofErr w:type="spellStart"/>
      <w:r w:rsidRPr="00277F25">
        <w:rPr>
          <w:sz w:val="28"/>
          <w:szCs w:val="28"/>
        </w:rPr>
        <w:t>И.п</w:t>
      </w:r>
      <w:proofErr w:type="spellEnd"/>
      <w:r w:rsidRPr="00277F25">
        <w:rPr>
          <w:sz w:val="28"/>
          <w:szCs w:val="28"/>
        </w:rPr>
        <w:t xml:space="preserve">. Главы муниципального  образования </w:t>
      </w:r>
    </w:p>
    <w:p w:rsidR="00277F25" w:rsidRPr="00277F25" w:rsidRDefault="00277F25" w:rsidP="00277F25">
      <w:pPr>
        <w:jc w:val="both"/>
        <w:rPr>
          <w:szCs w:val="24"/>
        </w:rPr>
      </w:pPr>
      <w:r w:rsidRPr="00277F25">
        <w:rPr>
          <w:sz w:val="28"/>
          <w:szCs w:val="28"/>
        </w:rPr>
        <w:t>«</w:t>
      </w:r>
      <w:proofErr w:type="spellStart"/>
      <w:r w:rsidRPr="00277F25">
        <w:rPr>
          <w:sz w:val="28"/>
          <w:szCs w:val="28"/>
        </w:rPr>
        <w:t>Шумячский</w:t>
      </w:r>
      <w:proofErr w:type="spellEnd"/>
      <w:r w:rsidRPr="00277F25">
        <w:rPr>
          <w:sz w:val="28"/>
          <w:szCs w:val="28"/>
        </w:rPr>
        <w:t xml:space="preserve"> район»  Смоленской области </w:t>
      </w:r>
      <w:r w:rsidRPr="00277F25">
        <w:rPr>
          <w:sz w:val="26"/>
          <w:szCs w:val="26"/>
        </w:rPr>
        <w:t xml:space="preserve">                                                 </w:t>
      </w:r>
      <w:r w:rsidRPr="00277F25">
        <w:rPr>
          <w:sz w:val="28"/>
          <w:szCs w:val="28"/>
        </w:rPr>
        <w:t>Д.А. Камене</w:t>
      </w:r>
      <w:r w:rsidR="005B1690">
        <w:rPr>
          <w:sz w:val="28"/>
          <w:szCs w:val="28"/>
        </w:rPr>
        <w:t>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C60" w:rsidRDefault="00422C60">
      <w:r>
        <w:separator/>
      </w:r>
    </w:p>
  </w:endnote>
  <w:endnote w:type="continuationSeparator" w:id="0">
    <w:p w:rsidR="00422C60" w:rsidRDefault="0042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C60" w:rsidRDefault="00422C60">
      <w:r>
        <w:separator/>
      </w:r>
    </w:p>
  </w:footnote>
  <w:footnote w:type="continuationSeparator" w:id="0">
    <w:p w:rsidR="00422C60" w:rsidRDefault="0042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77F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2C60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16C84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1690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6523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20EA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36050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2024-02-02T07:00:00Z</dcterms:created>
  <dcterms:modified xsi:type="dcterms:W3CDTF">2024-02-02T07:00:00Z</dcterms:modified>
</cp:coreProperties>
</file>