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CDB" w:rsidRDefault="00772CDB" w:rsidP="00772CDB">
      <w:pPr>
        <w:jc w:val="center"/>
        <w:rPr>
          <w:b/>
          <w:szCs w:val="24"/>
        </w:rPr>
      </w:pPr>
    </w:p>
    <w:p w:rsidR="00B34A97" w:rsidRDefault="00B34A97" w:rsidP="00772CDB">
      <w:pPr>
        <w:jc w:val="center"/>
        <w:rPr>
          <w:b/>
          <w:szCs w:val="24"/>
        </w:rPr>
      </w:pPr>
    </w:p>
    <w:p w:rsidR="00B34A97" w:rsidRDefault="00B34A97" w:rsidP="00772CDB">
      <w:pPr>
        <w:jc w:val="center"/>
        <w:rPr>
          <w:b/>
          <w:szCs w:val="24"/>
        </w:rPr>
      </w:pPr>
      <w:bookmarkStart w:id="0" w:name="_GoBack"/>
      <w:bookmarkEnd w:id="0"/>
    </w:p>
    <w:p w:rsidR="00772CDB" w:rsidRDefault="00772CDB" w:rsidP="00772CDB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АДМИНИСТРАЦИЯ  </w:t>
      </w:r>
      <w:r w:rsidR="00590556">
        <w:rPr>
          <w:b/>
          <w:sz w:val="28"/>
        </w:rPr>
        <w:t>НАДЕЙКОВИЧСКОГО</w:t>
      </w:r>
      <w:proofErr w:type="gramEnd"/>
      <w:r>
        <w:rPr>
          <w:b/>
          <w:sz w:val="28"/>
        </w:rPr>
        <w:t xml:space="preserve"> СЕЛЬСКОГО ПОСЕЛЕНИЯ </w:t>
      </w:r>
    </w:p>
    <w:p w:rsidR="00772CDB" w:rsidRDefault="00772CDB" w:rsidP="00772CDB">
      <w:pPr>
        <w:jc w:val="center"/>
        <w:rPr>
          <w:b/>
          <w:sz w:val="32"/>
        </w:rPr>
      </w:pPr>
      <w:r>
        <w:rPr>
          <w:b/>
          <w:sz w:val="28"/>
        </w:rPr>
        <w:t xml:space="preserve">ШУМЯЧСКОГО РАЙОНА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772CDB" w:rsidRDefault="00772CDB" w:rsidP="00772CDB">
      <w:pPr>
        <w:jc w:val="center"/>
        <w:rPr>
          <w:b/>
        </w:rPr>
      </w:pPr>
    </w:p>
    <w:p w:rsidR="00772CDB" w:rsidRDefault="00772CDB" w:rsidP="00772CDB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772CDB" w:rsidRPr="004E3F16" w:rsidRDefault="00772CDB" w:rsidP="00772CDB">
      <w:pPr>
        <w:tabs>
          <w:tab w:val="left" w:pos="7655"/>
        </w:tabs>
        <w:rPr>
          <w:szCs w:val="24"/>
        </w:rPr>
      </w:pPr>
    </w:p>
    <w:p w:rsidR="00772CDB" w:rsidRPr="00296EC8" w:rsidRDefault="00772CDB" w:rsidP="00772CDB">
      <w:pPr>
        <w:rPr>
          <w:sz w:val="28"/>
          <w:szCs w:val="28"/>
        </w:rPr>
      </w:pPr>
      <w:r w:rsidRPr="00296EC8">
        <w:rPr>
          <w:sz w:val="28"/>
          <w:szCs w:val="28"/>
        </w:rPr>
        <w:t xml:space="preserve">от  </w:t>
      </w:r>
      <w:r w:rsidR="00590556">
        <w:rPr>
          <w:sz w:val="28"/>
          <w:szCs w:val="28"/>
        </w:rPr>
        <w:t xml:space="preserve"> 1</w:t>
      </w:r>
      <w:r w:rsidR="0049040E">
        <w:rPr>
          <w:sz w:val="28"/>
          <w:szCs w:val="28"/>
        </w:rPr>
        <w:t>3</w:t>
      </w:r>
      <w:r w:rsidR="00590556">
        <w:rPr>
          <w:sz w:val="28"/>
          <w:szCs w:val="28"/>
        </w:rPr>
        <w:t xml:space="preserve"> </w:t>
      </w:r>
      <w:proofErr w:type="gramStart"/>
      <w:r w:rsidR="00590556">
        <w:rPr>
          <w:sz w:val="28"/>
          <w:szCs w:val="28"/>
        </w:rPr>
        <w:t>сентября</w:t>
      </w:r>
      <w:r w:rsidR="00D14712">
        <w:rPr>
          <w:sz w:val="28"/>
          <w:szCs w:val="28"/>
        </w:rPr>
        <w:t xml:space="preserve">  </w:t>
      </w:r>
      <w:r w:rsidRPr="00296EC8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proofErr w:type="gramEnd"/>
      <w:r w:rsidR="0049040E">
        <w:rPr>
          <w:sz w:val="28"/>
          <w:szCs w:val="28"/>
        </w:rPr>
        <w:t xml:space="preserve"> </w:t>
      </w:r>
      <w:r w:rsidRPr="00296EC8">
        <w:rPr>
          <w:sz w:val="28"/>
          <w:szCs w:val="28"/>
        </w:rPr>
        <w:t xml:space="preserve">г.         </w:t>
      </w:r>
      <w:r>
        <w:rPr>
          <w:sz w:val="28"/>
          <w:szCs w:val="28"/>
        </w:rPr>
        <w:t xml:space="preserve">                                                                  </w:t>
      </w:r>
      <w:r w:rsidRPr="00296EC8">
        <w:rPr>
          <w:sz w:val="28"/>
          <w:szCs w:val="28"/>
        </w:rPr>
        <w:t xml:space="preserve"> № </w:t>
      </w:r>
      <w:r w:rsidR="00590556">
        <w:rPr>
          <w:sz w:val="28"/>
          <w:szCs w:val="28"/>
        </w:rPr>
        <w:t>54</w:t>
      </w:r>
    </w:p>
    <w:p w:rsidR="00844CF3" w:rsidRDefault="00844CF3" w:rsidP="00A30978">
      <w:pPr>
        <w:pStyle w:val="a3"/>
        <w:ind w:right="30"/>
      </w:pPr>
    </w:p>
    <w:p w:rsidR="00E703D7" w:rsidRDefault="00772CDB" w:rsidP="00A30978">
      <w:pPr>
        <w:pStyle w:val="a3"/>
        <w:ind w:right="30"/>
      </w:pPr>
      <w:r>
        <w:t xml:space="preserve">Об утверждении </w:t>
      </w:r>
      <w:r w:rsidR="00800DF3">
        <w:t>П</w:t>
      </w:r>
      <w:r>
        <w:t>равил разработки</w:t>
      </w:r>
    </w:p>
    <w:p w:rsidR="00772CDB" w:rsidRDefault="00772CDB" w:rsidP="00A30978">
      <w:pPr>
        <w:pStyle w:val="a3"/>
        <w:ind w:right="30"/>
      </w:pPr>
      <w:r>
        <w:t xml:space="preserve">и утверждения   </w:t>
      </w:r>
      <w:r w:rsidR="00800DF3">
        <w:t>А</w:t>
      </w:r>
      <w:r>
        <w:t xml:space="preserve">дминистративных </w:t>
      </w:r>
    </w:p>
    <w:p w:rsidR="00772CDB" w:rsidRDefault="00772CDB" w:rsidP="00A30978">
      <w:pPr>
        <w:pStyle w:val="a3"/>
        <w:ind w:right="30"/>
      </w:pPr>
      <w:r>
        <w:t xml:space="preserve">регламентов            предоставления </w:t>
      </w:r>
    </w:p>
    <w:p w:rsidR="00772CDB" w:rsidRPr="002773FE" w:rsidRDefault="00772CDB" w:rsidP="00A30978">
      <w:pPr>
        <w:pStyle w:val="a3"/>
        <w:ind w:right="30"/>
      </w:pPr>
      <w:r>
        <w:t>муниципальных услуг</w:t>
      </w:r>
    </w:p>
    <w:p w:rsidR="00680F76" w:rsidRPr="005A5DA7" w:rsidRDefault="00680F76" w:rsidP="00A30978">
      <w:pPr>
        <w:pStyle w:val="ConsPlusNormal"/>
        <w:ind w:right="30"/>
        <w:jc w:val="both"/>
        <w:rPr>
          <w:sz w:val="28"/>
          <w:szCs w:val="28"/>
        </w:rPr>
      </w:pPr>
    </w:p>
    <w:p w:rsidR="00680F76" w:rsidRPr="005A5DA7" w:rsidRDefault="00FE6057" w:rsidP="000E668E">
      <w:pPr>
        <w:widowControl/>
        <w:autoSpaceDE/>
        <w:autoSpaceDN/>
        <w:ind w:right="30" w:firstLine="709"/>
        <w:jc w:val="both"/>
        <w:rPr>
          <w:sz w:val="28"/>
          <w:szCs w:val="28"/>
        </w:rPr>
      </w:pPr>
      <w:r w:rsidRPr="00FE6057">
        <w:rPr>
          <w:sz w:val="28"/>
          <w:szCs w:val="28"/>
        </w:rPr>
        <w:t xml:space="preserve">В соответствии с Федеральным законом от 27.07.2010 </w:t>
      </w:r>
      <w:r>
        <w:rPr>
          <w:sz w:val="28"/>
          <w:szCs w:val="28"/>
        </w:rPr>
        <w:t>№ 210-ФЗ «</w:t>
      </w:r>
      <w:r w:rsidRPr="00FE6057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 xml:space="preserve">рственных и муниципальных услуг», </w:t>
      </w:r>
      <w:r w:rsidRPr="005A5DA7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</w:t>
      </w:r>
      <w:r w:rsidRPr="005A5DA7">
        <w:rPr>
          <w:sz w:val="28"/>
          <w:szCs w:val="28"/>
        </w:rPr>
        <w:t xml:space="preserve">Правительства Российской Федерации от 20 июля 2021 года </w:t>
      </w:r>
      <w:r>
        <w:rPr>
          <w:sz w:val="28"/>
          <w:szCs w:val="28"/>
        </w:rPr>
        <w:t xml:space="preserve">          №</w:t>
      </w:r>
      <w:r w:rsidRPr="005A5DA7">
        <w:rPr>
          <w:sz w:val="28"/>
          <w:szCs w:val="28"/>
        </w:rPr>
        <w:t xml:space="preserve"> 1228 </w:t>
      </w:r>
      <w:r>
        <w:rPr>
          <w:sz w:val="28"/>
          <w:szCs w:val="28"/>
        </w:rPr>
        <w:t>«</w:t>
      </w:r>
      <w:r w:rsidRPr="005A5DA7">
        <w:rPr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</w:t>
      </w:r>
      <w:r>
        <w:rPr>
          <w:sz w:val="28"/>
          <w:szCs w:val="28"/>
        </w:rPr>
        <w:t>»,</w:t>
      </w:r>
      <w:r w:rsidR="00680F76" w:rsidRPr="005A5DA7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="00680F76" w:rsidRPr="005A5DA7">
        <w:rPr>
          <w:sz w:val="28"/>
          <w:szCs w:val="28"/>
        </w:rPr>
        <w:t xml:space="preserve"> </w:t>
      </w:r>
      <w:proofErr w:type="spellStart"/>
      <w:r w:rsidR="00590556">
        <w:rPr>
          <w:sz w:val="28"/>
          <w:szCs w:val="28"/>
        </w:rPr>
        <w:t>Надейковичского</w:t>
      </w:r>
      <w:proofErr w:type="spellEnd"/>
      <w:r w:rsidR="00772CDB">
        <w:rPr>
          <w:sz w:val="28"/>
          <w:szCs w:val="28"/>
        </w:rPr>
        <w:t xml:space="preserve"> сельского поселения </w:t>
      </w:r>
      <w:proofErr w:type="spellStart"/>
      <w:r w:rsidR="00772CDB">
        <w:rPr>
          <w:sz w:val="28"/>
          <w:szCs w:val="28"/>
        </w:rPr>
        <w:t>Шумячского</w:t>
      </w:r>
      <w:proofErr w:type="spellEnd"/>
      <w:r w:rsidR="00772CDB">
        <w:rPr>
          <w:sz w:val="28"/>
          <w:szCs w:val="28"/>
        </w:rPr>
        <w:t xml:space="preserve"> района Смоленской области</w:t>
      </w:r>
      <w:r w:rsidR="00366ED5">
        <w:rPr>
          <w:sz w:val="28"/>
          <w:szCs w:val="28"/>
        </w:rPr>
        <w:t xml:space="preserve">, </w:t>
      </w:r>
      <w:r w:rsidR="00A30978">
        <w:rPr>
          <w:sz w:val="28"/>
          <w:szCs w:val="28"/>
        </w:rPr>
        <w:t xml:space="preserve">Администрация </w:t>
      </w:r>
      <w:proofErr w:type="spellStart"/>
      <w:r w:rsidR="00590556">
        <w:rPr>
          <w:sz w:val="28"/>
          <w:szCs w:val="28"/>
        </w:rPr>
        <w:t>Надейковичского</w:t>
      </w:r>
      <w:proofErr w:type="spellEnd"/>
      <w:r w:rsidR="00772CDB">
        <w:rPr>
          <w:sz w:val="28"/>
          <w:szCs w:val="28"/>
        </w:rPr>
        <w:t xml:space="preserve"> сельского поселения </w:t>
      </w:r>
      <w:proofErr w:type="spellStart"/>
      <w:r w:rsidR="00772CDB">
        <w:rPr>
          <w:sz w:val="28"/>
          <w:szCs w:val="28"/>
        </w:rPr>
        <w:t>Шумячского</w:t>
      </w:r>
      <w:proofErr w:type="spellEnd"/>
      <w:r w:rsidR="00772CDB">
        <w:rPr>
          <w:sz w:val="28"/>
          <w:szCs w:val="28"/>
        </w:rPr>
        <w:t xml:space="preserve"> района Смоленской области</w:t>
      </w:r>
      <w:r w:rsidR="00680F76" w:rsidRPr="005A5DA7">
        <w:rPr>
          <w:sz w:val="28"/>
          <w:szCs w:val="28"/>
        </w:rPr>
        <w:t xml:space="preserve"> постановляет:</w:t>
      </w:r>
    </w:p>
    <w:p w:rsidR="00680F76" w:rsidRDefault="00680F76" w:rsidP="000E668E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1. Утвердить</w:t>
      </w:r>
      <w:r w:rsidR="00A30978">
        <w:rPr>
          <w:sz w:val="28"/>
          <w:szCs w:val="28"/>
        </w:rPr>
        <w:t xml:space="preserve"> </w:t>
      </w:r>
      <w:r w:rsidRPr="007972DF">
        <w:rPr>
          <w:color w:val="000000"/>
          <w:sz w:val="28"/>
          <w:szCs w:val="28"/>
        </w:rPr>
        <w:t xml:space="preserve">Правила </w:t>
      </w:r>
      <w:r w:rsidRPr="005A5DA7">
        <w:rPr>
          <w:sz w:val="28"/>
          <w:szCs w:val="28"/>
        </w:rPr>
        <w:t xml:space="preserve">разработки и утверждения </w:t>
      </w:r>
      <w:r w:rsidR="00800DF3">
        <w:rPr>
          <w:sz w:val="28"/>
          <w:szCs w:val="28"/>
        </w:rPr>
        <w:t>А</w:t>
      </w:r>
      <w:r w:rsidRPr="005A5DA7">
        <w:rPr>
          <w:sz w:val="28"/>
          <w:szCs w:val="28"/>
        </w:rPr>
        <w:t xml:space="preserve">дминистративных регламентов предоставления </w:t>
      </w:r>
      <w:r w:rsidR="005A5DA7">
        <w:rPr>
          <w:sz w:val="28"/>
          <w:szCs w:val="28"/>
        </w:rPr>
        <w:t>муниципальных</w:t>
      </w:r>
      <w:r w:rsidRPr="005A5DA7">
        <w:rPr>
          <w:sz w:val="28"/>
          <w:szCs w:val="28"/>
        </w:rPr>
        <w:t xml:space="preserve"> услуг </w:t>
      </w:r>
      <w:r w:rsidR="005A5DA7">
        <w:rPr>
          <w:sz w:val="28"/>
          <w:szCs w:val="28"/>
        </w:rPr>
        <w:t xml:space="preserve">согласно </w:t>
      </w:r>
      <w:r w:rsidRPr="005A5DA7">
        <w:rPr>
          <w:sz w:val="28"/>
          <w:szCs w:val="28"/>
        </w:rPr>
        <w:t>приложени</w:t>
      </w:r>
      <w:r w:rsidR="005A5DA7">
        <w:rPr>
          <w:sz w:val="28"/>
          <w:szCs w:val="28"/>
        </w:rPr>
        <w:t>ю</w:t>
      </w:r>
      <w:r w:rsidRPr="005A5DA7">
        <w:rPr>
          <w:sz w:val="28"/>
          <w:szCs w:val="28"/>
        </w:rPr>
        <w:t xml:space="preserve"> </w:t>
      </w:r>
      <w:r w:rsidR="005A5DA7">
        <w:rPr>
          <w:sz w:val="28"/>
          <w:szCs w:val="28"/>
        </w:rPr>
        <w:t>к настоящему постановлению</w:t>
      </w:r>
      <w:r w:rsidR="005900F4">
        <w:rPr>
          <w:sz w:val="28"/>
          <w:szCs w:val="28"/>
        </w:rPr>
        <w:t>.</w:t>
      </w:r>
    </w:p>
    <w:p w:rsidR="002B2481" w:rsidRPr="00316CAD" w:rsidRDefault="00E703D7" w:rsidP="002B2481">
      <w:pPr>
        <w:ind w:firstLine="709"/>
        <w:jc w:val="both"/>
        <w:rPr>
          <w:rFonts w:eastAsia="Times New Roman"/>
          <w:sz w:val="28"/>
          <w:lang w:eastAsia="ru-RU"/>
        </w:rPr>
      </w:pPr>
      <w:r w:rsidRPr="00316CAD">
        <w:rPr>
          <w:rFonts w:eastAsia="Times New Roman"/>
          <w:sz w:val="28"/>
          <w:lang w:eastAsia="ru-RU"/>
        </w:rPr>
        <w:t>2</w:t>
      </w:r>
      <w:r w:rsidR="002B2481" w:rsidRPr="00316CAD">
        <w:rPr>
          <w:rFonts w:eastAsia="Times New Roman"/>
          <w:sz w:val="28"/>
          <w:lang w:eastAsia="ru-RU"/>
        </w:rPr>
        <w:t xml:space="preserve">. </w:t>
      </w:r>
      <w:r w:rsidR="00511444">
        <w:rPr>
          <w:rFonts w:eastAsia="Times New Roman"/>
          <w:sz w:val="28"/>
          <w:lang w:eastAsia="ru-RU"/>
        </w:rPr>
        <w:t>П</w:t>
      </w:r>
      <w:r w:rsidR="002B2481" w:rsidRPr="00316CAD">
        <w:rPr>
          <w:rFonts w:eastAsia="Times New Roman"/>
          <w:sz w:val="28"/>
          <w:lang w:eastAsia="ru-RU"/>
        </w:rPr>
        <w:t xml:space="preserve">ри разработке и утверждении </w:t>
      </w:r>
      <w:r w:rsidR="00800DF3">
        <w:rPr>
          <w:rFonts w:eastAsia="Times New Roman"/>
          <w:sz w:val="28"/>
          <w:lang w:eastAsia="ru-RU"/>
        </w:rPr>
        <w:t>А</w:t>
      </w:r>
      <w:r w:rsidR="002B2481" w:rsidRPr="00316CAD">
        <w:rPr>
          <w:rFonts w:eastAsia="Times New Roman"/>
          <w:sz w:val="28"/>
          <w:lang w:eastAsia="ru-RU"/>
        </w:rPr>
        <w:t xml:space="preserve">дминистративных регламентов предоставления муниципальных услуг руководствоваться </w:t>
      </w:r>
      <w:r w:rsidRPr="00316CAD">
        <w:rPr>
          <w:rFonts w:eastAsia="Times New Roman"/>
          <w:sz w:val="28"/>
          <w:lang w:eastAsia="ru-RU"/>
        </w:rPr>
        <w:t>Правилами</w:t>
      </w:r>
      <w:r w:rsidR="002B2481" w:rsidRPr="00316CAD">
        <w:rPr>
          <w:rFonts w:eastAsia="Times New Roman"/>
          <w:sz w:val="28"/>
          <w:lang w:eastAsia="ru-RU"/>
        </w:rPr>
        <w:t xml:space="preserve"> разработки и утверждения </w:t>
      </w:r>
      <w:r w:rsidR="00800DF3">
        <w:rPr>
          <w:rFonts w:eastAsia="Times New Roman"/>
          <w:sz w:val="28"/>
          <w:lang w:eastAsia="ru-RU"/>
        </w:rPr>
        <w:t>А</w:t>
      </w:r>
      <w:r w:rsidR="002B2481" w:rsidRPr="00316CAD">
        <w:rPr>
          <w:rFonts w:eastAsia="Times New Roman"/>
          <w:sz w:val="28"/>
          <w:lang w:eastAsia="ru-RU"/>
        </w:rPr>
        <w:t>дминистративных регламентов предоставления муниципальных услуг, утвержденным настоящим постановлением.</w:t>
      </w:r>
    </w:p>
    <w:p w:rsidR="00680F76" w:rsidRPr="005A5DA7" w:rsidRDefault="00E703D7" w:rsidP="000E668E">
      <w:pPr>
        <w:pStyle w:val="ConsPlusNormal"/>
        <w:ind w:right="30" w:firstLine="709"/>
        <w:jc w:val="both"/>
        <w:rPr>
          <w:sz w:val="28"/>
          <w:szCs w:val="28"/>
        </w:rPr>
      </w:pPr>
      <w:bookmarkStart w:id="1" w:name="Par17"/>
      <w:bookmarkEnd w:id="1"/>
      <w:r>
        <w:rPr>
          <w:sz w:val="28"/>
          <w:szCs w:val="28"/>
        </w:rPr>
        <w:t>3</w:t>
      </w:r>
      <w:r w:rsidR="00680F76" w:rsidRPr="005A5DA7">
        <w:rPr>
          <w:sz w:val="28"/>
          <w:szCs w:val="28"/>
        </w:rPr>
        <w:t>. Признать утратившим силу:</w:t>
      </w:r>
    </w:p>
    <w:p w:rsidR="00680F76" w:rsidRPr="005A5DA7" w:rsidRDefault="00800DF3" w:rsidP="000E668E">
      <w:pPr>
        <w:pStyle w:val="ConsPlusNormal"/>
        <w:ind w:right="3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0F76" w:rsidRPr="005A5DA7">
        <w:rPr>
          <w:sz w:val="28"/>
          <w:szCs w:val="28"/>
        </w:rPr>
        <w:t xml:space="preserve">постановление </w:t>
      </w:r>
      <w:r w:rsidR="00A30978">
        <w:rPr>
          <w:sz w:val="28"/>
          <w:szCs w:val="28"/>
        </w:rPr>
        <w:t xml:space="preserve">Администрации </w:t>
      </w:r>
      <w:proofErr w:type="spellStart"/>
      <w:r w:rsidR="00590556">
        <w:rPr>
          <w:sz w:val="28"/>
          <w:szCs w:val="28"/>
        </w:rPr>
        <w:t>Надейковичского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№ 20 от </w:t>
      </w:r>
      <w:r w:rsidR="00590556">
        <w:rPr>
          <w:sz w:val="28"/>
          <w:szCs w:val="28"/>
        </w:rPr>
        <w:t>15.03.2011</w:t>
      </w:r>
      <w:r>
        <w:rPr>
          <w:sz w:val="28"/>
          <w:szCs w:val="28"/>
        </w:rPr>
        <w:t xml:space="preserve"> года «Об утверждении </w:t>
      </w:r>
      <w:r w:rsidR="00590556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орядка разработки и утверждения </w:t>
      </w:r>
      <w:r w:rsidR="00590556">
        <w:rPr>
          <w:sz w:val="28"/>
          <w:szCs w:val="28"/>
        </w:rPr>
        <w:t>а</w:t>
      </w:r>
      <w:r>
        <w:rPr>
          <w:sz w:val="28"/>
          <w:szCs w:val="28"/>
        </w:rPr>
        <w:t>дминистративных регламентов исполнения муниципальных функций</w:t>
      </w:r>
      <w:r w:rsidR="00446A82">
        <w:rPr>
          <w:sz w:val="28"/>
          <w:szCs w:val="28"/>
        </w:rPr>
        <w:t>.</w:t>
      </w:r>
    </w:p>
    <w:p w:rsidR="00E703D7" w:rsidRDefault="00E703D7" w:rsidP="000E668E">
      <w:pPr>
        <w:adjustRightInd w:val="0"/>
        <w:ind w:firstLine="709"/>
        <w:jc w:val="both"/>
        <w:rPr>
          <w:sz w:val="28"/>
          <w:szCs w:val="28"/>
        </w:rPr>
      </w:pPr>
    </w:p>
    <w:p w:rsidR="00800DF3" w:rsidRDefault="00E703D7" w:rsidP="00800DF3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0978" w:rsidRPr="001E1B41">
        <w:rPr>
          <w:sz w:val="28"/>
          <w:szCs w:val="28"/>
        </w:rPr>
        <w:t>.</w:t>
      </w:r>
      <w:r w:rsidR="00800DF3">
        <w:rPr>
          <w:sz w:val="28"/>
          <w:szCs w:val="28"/>
        </w:rPr>
        <w:t xml:space="preserve"> Настоящее постановление вступает в силу с момента его подписания.</w:t>
      </w:r>
    </w:p>
    <w:p w:rsidR="00800DF3" w:rsidRDefault="00800DF3" w:rsidP="00800DF3">
      <w:pPr>
        <w:adjustRightInd w:val="0"/>
        <w:ind w:firstLine="540"/>
        <w:jc w:val="both"/>
        <w:rPr>
          <w:sz w:val="28"/>
          <w:szCs w:val="28"/>
        </w:rPr>
      </w:pPr>
    </w:p>
    <w:p w:rsidR="00800DF3" w:rsidRDefault="00800DF3" w:rsidP="00800DF3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800DF3" w:rsidRDefault="00800DF3" w:rsidP="00800DF3">
      <w:pPr>
        <w:adjustRightInd w:val="0"/>
        <w:ind w:firstLine="709"/>
        <w:jc w:val="both"/>
        <w:rPr>
          <w:sz w:val="28"/>
          <w:szCs w:val="28"/>
        </w:rPr>
      </w:pPr>
    </w:p>
    <w:p w:rsidR="00800DF3" w:rsidRDefault="00800DF3" w:rsidP="00800DF3">
      <w:pPr>
        <w:adjustRightInd w:val="0"/>
        <w:ind w:firstLine="709"/>
        <w:jc w:val="both"/>
        <w:rPr>
          <w:sz w:val="28"/>
          <w:szCs w:val="28"/>
        </w:rPr>
      </w:pPr>
    </w:p>
    <w:p w:rsidR="00E703D7" w:rsidRDefault="00A30978" w:rsidP="00800DF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00DF3">
        <w:rPr>
          <w:sz w:val="28"/>
          <w:szCs w:val="28"/>
        </w:rPr>
        <w:t>муниципального образования</w:t>
      </w:r>
    </w:p>
    <w:p w:rsidR="00800DF3" w:rsidRDefault="00590556" w:rsidP="00800D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Надейковичского</w:t>
      </w:r>
      <w:proofErr w:type="spellEnd"/>
      <w:r w:rsidR="00800DF3">
        <w:rPr>
          <w:sz w:val="28"/>
          <w:szCs w:val="28"/>
        </w:rPr>
        <w:t xml:space="preserve"> сельского поселения</w:t>
      </w:r>
    </w:p>
    <w:p w:rsidR="00800DF3" w:rsidRDefault="00800DF3" w:rsidP="00800DF3">
      <w:pPr>
        <w:tabs>
          <w:tab w:val="left" w:pos="7344"/>
        </w:tabs>
        <w:rPr>
          <w:sz w:val="20"/>
          <w:szCs w:val="20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ab/>
      </w:r>
      <w:proofErr w:type="spellStart"/>
      <w:r w:rsidR="00446A82">
        <w:rPr>
          <w:sz w:val="28"/>
          <w:szCs w:val="28"/>
        </w:rPr>
        <w:t>И.Г.Лесникова</w:t>
      </w:r>
      <w:proofErr w:type="spellEnd"/>
    </w:p>
    <w:p w:rsidR="00E703D7" w:rsidRDefault="00E703D7" w:rsidP="00A30978">
      <w:pPr>
        <w:pStyle w:val="ConsPlusNormal"/>
        <w:ind w:right="30"/>
        <w:jc w:val="right"/>
        <w:outlineLvl w:val="0"/>
        <w:rPr>
          <w:sz w:val="20"/>
          <w:szCs w:val="20"/>
        </w:rPr>
      </w:pPr>
    </w:p>
    <w:p w:rsidR="00E703D7" w:rsidRDefault="00E703D7" w:rsidP="00800DF3">
      <w:pPr>
        <w:pStyle w:val="ConsPlusNormal"/>
        <w:ind w:right="30"/>
        <w:outlineLvl w:val="0"/>
        <w:rPr>
          <w:sz w:val="20"/>
          <w:szCs w:val="20"/>
        </w:rPr>
      </w:pPr>
    </w:p>
    <w:p w:rsidR="00E703D7" w:rsidRDefault="00E703D7" w:rsidP="00A30978">
      <w:pPr>
        <w:pStyle w:val="ConsPlusNormal"/>
        <w:ind w:right="30"/>
        <w:jc w:val="right"/>
        <w:outlineLvl w:val="0"/>
        <w:rPr>
          <w:sz w:val="20"/>
          <w:szCs w:val="20"/>
        </w:rPr>
      </w:pPr>
    </w:p>
    <w:p w:rsidR="000E668E" w:rsidRDefault="000E668E" w:rsidP="00A30978">
      <w:pPr>
        <w:pStyle w:val="ConsPlusNormal"/>
        <w:ind w:right="3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46A82" w:rsidRDefault="00680F76" w:rsidP="00DB7649">
      <w:pPr>
        <w:pStyle w:val="ConsPlusNormal"/>
        <w:ind w:right="30"/>
        <w:jc w:val="right"/>
        <w:outlineLvl w:val="0"/>
        <w:rPr>
          <w:sz w:val="22"/>
          <w:szCs w:val="22"/>
        </w:rPr>
      </w:pPr>
      <w:r w:rsidRPr="00446A82">
        <w:rPr>
          <w:sz w:val="22"/>
          <w:szCs w:val="22"/>
        </w:rPr>
        <w:lastRenderedPageBreak/>
        <w:t>Приложение</w:t>
      </w:r>
    </w:p>
    <w:p w:rsidR="00DB7649" w:rsidRPr="00446A82" w:rsidRDefault="005A5DA7" w:rsidP="00446A82">
      <w:pPr>
        <w:pStyle w:val="ConsPlusNormal"/>
        <w:ind w:right="272"/>
        <w:jc w:val="right"/>
        <w:outlineLvl w:val="0"/>
        <w:rPr>
          <w:sz w:val="22"/>
          <w:szCs w:val="22"/>
        </w:rPr>
      </w:pPr>
      <w:r w:rsidRPr="00446A82">
        <w:rPr>
          <w:sz w:val="22"/>
          <w:szCs w:val="22"/>
        </w:rPr>
        <w:t xml:space="preserve">к постановлению </w:t>
      </w:r>
      <w:r w:rsidR="00DB7649" w:rsidRPr="00446A82">
        <w:rPr>
          <w:sz w:val="22"/>
          <w:szCs w:val="22"/>
        </w:rPr>
        <w:t>Администрации</w:t>
      </w:r>
    </w:p>
    <w:p w:rsidR="00DB7649" w:rsidRPr="00446A82" w:rsidRDefault="00590556" w:rsidP="00446A82">
      <w:pPr>
        <w:pStyle w:val="ConsPlusNormal"/>
        <w:ind w:right="30"/>
        <w:jc w:val="right"/>
        <w:outlineLvl w:val="0"/>
        <w:rPr>
          <w:sz w:val="22"/>
          <w:szCs w:val="22"/>
        </w:rPr>
      </w:pPr>
      <w:proofErr w:type="spellStart"/>
      <w:r w:rsidRPr="00446A82">
        <w:rPr>
          <w:sz w:val="22"/>
          <w:szCs w:val="22"/>
        </w:rPr>
        <w:t>Надейковичского</w:t>
      </w:r>
      <w:proofErr w:type="spellEnd"/>
      <w:r w:rsidR="00DB7649" w:rsidRPr="00446A82">
        <w:rPr>
          <w:sz w:val="22"/>
          <w:szCs w:val="22"/>
        </w:rPr>
        <w:t xml:space="preserve"> сельского поселения</w:t>
      </w:r>
    </w:p>
    <w:p w:rsidR="00DB7649" w:rsidRPr="00446A82" w:rsidRDefault="00DB7649" w:rsidP="00446A82">
      <w:pPr>
        <w:pStyle w:val="ConsPlusNormal"/>
        <w:ind w:right="30"/>
        <w:jc w:val="right"/>
        <w:outlineLvl w:val="0"/>
        <w:rPr>
          <w:sz w:val="22"/>
          <w:szCs w:val="22"/>
        </w:rPr>
      </w:pPr>
      <w:proofErr w:type="spellStart"/>
      <w:r w:rsidRPr="00446A82">
        <w:rPr>
          <w:sz w:val="22"/>
          <w:szCs w:val="22"/>
        </w:rPr>
        <w:t>Шумячского</w:t>
      </w:r>
      <w:proofErr w:type="spellEnd"/>
      <w:r w:rsidRPr="00446A82">
        <w:rPr>
          <w:sz w:val="22"/>
          <w:szCs w:val="22"/>
        </w:rPr>
        <w:t xml:space="preserve"> района Смоленской области</w:t>
      </w:r>
    </w:p>
    <w:p w:rsidR="00680F76" w:rsidRPr="00446A82" w:rsidRDefault="00DB7649" w:rsidP="00446A82">
      <w:pPr>
        <w:pStyle w:val="ConsPlusNormal"/>
        <w:ind w:right="30"/>
        <w:jc w:val="right"/>
        <w:outlineLvl w:val="0"/>
        <w:rPr>
          <w:sz w:val="22"/>
          <w:szCs w:val="22"/>
        </w:rPr>
      </w:pPr>
      <w:r w:rsidRPr="00446A82">
        <w:rPr>
          <w:sz w:val="22"/>
          <w:szCs w:val="22"/>
        </w:rPr>
        <w:t>От</w:t>
      </w:r>
      <w:r w:rsidR="00446A82">
        <w:rPr>
          <w:sz w:val="22"/>
          <w:szCs w:val="22"/>
        </w:rPr>
        <w:t xml:space="preserve"> 1</w:t>
      </w:r>
      <w:r w:rsidR="0049040E">
        <w:rPr>
          <w:sz w:val="22"/>
          <w:szCs w:val="22"/>
        </w:rPr>
        <w:t>3</w:t>
      </w:r>
      <w:r w:rsidR="00446A82">
        <w:rPr>
          <w:sz w:val="22"/>
          <w:szCs w:val="22"/>
        </w:rPr>
        <w:t>.09.2023 г</w:t>
      </w:r>
      <w:r w:rsidRPr="00446A82">
        <w:rPr>
          <w:sz w:val="22"/>
          <w:szCs w:val="22"/>
        </w:rPr>
        <w:t>.</w:t>
      </w:r>
      <w:r w:rsidR="00446A82">
        <w:rPr>
          <w:sz w:val="22"/>
          <w:szCs w:val="22"/>
        </w:rPr>
        <w:t xml:space="preserve"> № 54</w:t>
      </w:r>
    </w:p>
    <w:p w:rsidR="00680F76" w:rsidRPr="005A5DA7" w:rsidRDefault="00680F76" w:rsidP="00EA0C63">
      <w:pPr>
        <w:pStyle w:val="ConsPlusTitle"/>
        <w:ind w:right="28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57"/>
      <w:bookmarkEnd w:id="2"/>
      <w:r w:rsidRPr="005A5DA7">
        <w:rPr>
          <w:rFonts w:ascii="Times New Roman" w:hAnsi="Times New Roman" w:cs="Times New Roman"/>
          <w:sz w:val="28"/>
          <w:szCs w:val="28"/>
        </w:rPr>
        <w:t>ПРАВИЛА</w:t>
      </w:r>
    </w:p>
    <w:p w:rsidR="00680F76" w:rsidRPr="005A5DA7" w:rsidRDefault="00680F76" w:rsidP="00E703D7">
      <w:pPr>
        <w:pStyle w:val="ConsPlusTitle"/>
        <w:ind w:right="28"/>
        <w:jc w:val="center"/>
        <w:rPr>
          <w:rFonts w:ascii="Times New Roman" w:hAnsi="Times New Roman" w:cs="Times New Roman"/>
          <w:sz w:val="28"/>
          <w:szCs w:val="28"/>
        </w:rPr>
      </w:pPr>
      <w:r w:rsidRPr="005A5DA7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</w:t>
      </w:r>
      <w:r w:rsidR="00E703D7">
        <w:rPr>
          <w:rFonts w:ascii="Times New Roman" w:hAnsi="Times New Roman" w:cs="Times New Roman"/>
          <w:sz w:val="28"/>
          <w:szCs w:val="28"/>
        </w:rPr>
        <w:t xml:space="preserve"> </w:t>
      </w:r>
      <w:r w:rsidRPr="005A5DA7">
        <w:rPr>
          <w:rFonts w:ascii="Times New Roman" w:hAnsi="Times New Roman" w:cs="Times New Roman"/>
          <w:sz w:val="28"/>
          <w:szCs w:val="28"/>
        </w:rPr>
        <w:t>ПРЕДОСТАВЛЕНИЯ</w:t>
      </w:r>
      <w:r w:rsidR="005A5DA7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5A5DA7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680F76" w:rsidRPr="005A5DA7" w:rsidRDefault="00680F76" w:rsidP="00EA0C63">
      <w:pPr>
        <w:pStyle w:val="ConsPlusNormal"/>
        <w:ind w:right="28"/>
        <w:jc w:val="both"/>
        <w:rPr>
          <w:sz w:val="28"/>
          <w:szCs w:val="28"/>
        </w:rPr>
      </w:pPr>
    </w:p>
    <w:p w:rsidR="00680F76" w:rsidRPr="005A5DA7" w:rsidRDefault="00680F76" w:rsidP="00EA0C63">
      <w:pPr>
        <w:pStyle w:val="ConsPlusTitle"/>
        <w:ind w:right="2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DA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80F76" w:rsidRPr="005A5DA7" w:rsidRDefault="00680F76" w:rsidP="00EA0C63">
      <w:pPr>
        <w:pStyle w:val="ConsPlusNormal"/>
        <w:ind w:right="28"/>
        <w:jc w:val="both"/>
        <w:rPr>
          <w:sz w:val="28"/>
          <w:szCs w:val="28"/>
        </w:rPr>
      </w:pP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1. Настоящие Правила устанавливают порядок разработки и утверждения административных регламентов предоставления </w:t>
      </w:r>
      <w:r w:rsidR="005A5DA7">
        <w:rPr>
          <w:sz w:val="28"/>
          <w:szCs w:val="28"/>
        </w:rPr>
        <w:t>муниципальных</w:t>
      </w:r>
      <w:r w:rsidRPr="005A5DA7">
        <w:rPr>
          <w:sz w:val="28"/>
          <w:szCs w:val="28"/>
        </w:rPr>
        <w:t xml:space="preserve"> услуг </w:t>
      </w:r>
      <w:r w:rsidR="00E703D7">
        <w:rPr>
          <w:sz w:val="28"/>
          <w:szCs w:val="28"/>
        </w:rPr>
        <w:t xml:space="preserve">Администрацией </w:t>
      </w:r>
      <w:proofErr w:type="spellStart"/>
      <w:r w:rsidR="00590556">
        <w:rPr>
          <w:sz w:val="28"/>
          <w:szCs w:val="28"/>
        </w:rPr>
        <w:t>Надейковичского</w:t>
      </w:r>
      <w:proofErr w:type="spellEnd"/>
      <w:r w:rsidR="00DB7649">
        <w:rPr>
          <w:sz w:val="28"/>
          <w:szCs w:val="28"/>
        </w:rPr>
        <w:t xml:space="preserve"> сельского поселения </w:t>
      </w:r>
      <w:proofErr w:type="spellStart"/>
      <w:r w:rsidR="00DB7649">
        <w:rPr>
          <w:sz w:val="28"/>
          <w:szCs w:val="28"/>
        </w:rPr>
        <w:t>Шумячского</w:t>
      </w:r>
      <w:proofErr w:type="spellEnd"/>
      <w:r w:rsidR="00DB7649">
        <w:rPr>
          <w:sz w:val="28"/>
          <w:szCs w:val="28"/>
        </w:rPr>
        <w:t xml:space="preserve"> района Смоленской области </w:t>
      </w:r>
      <w:r w:rsidRPr="005A5DA7">
        <w:rPr>
          <w:sz w:val="28"/>
          <w:szCs w:val="28"/>
        </w:rPr>
        <w:t xml:space="preserve">(далее соответственно - орган, предоставляющий </w:t>
      </w:r>
      <w:r w:rsidR="005A5DA7">
        <w:rPr>
          <w:sz w:val="28"/>
          <w:szCs w:val="28"/>
        </w:rPr>
        <w:t xml:space="preserve">муниципальную </w:t>
      </w:r>
      <w:r w:rsidRPr="005A5DA7">
        <w:rPr>
          <w:sz w:val="28"/>
          <w:szCs w:val="28"/>
        </w:rPr>
        <w:t>услугу, административный регламент).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2. Административные регламенты разрабатываются и утверждаются органами, предоставляющими </w:t>
      </w:r>
      <w:r w:rsidR="005A5DA7"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услуги.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bookmarkStart w:id="3" w:name="Par69"/>
      <w:bookmarkEnd w:id="3"/>
      <w:r w:rsidRPr="005A5DA7">
        <w:rPr>
          <w:sz w:val="28"/>
          <w:szCs w:val="28"/>
        </w:rPr>
        <w:t xml:space="preserve">3.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</w:t>
      </w:r>
      <w:r w:rsidR="000E668E">
        <w:rPr>
          <w:sz w:val="28"/>
          <w:szCs w:val="28"/>
        </w:rPr>
        <w:t>законодательством</w:t>
      </w:r>
      <w:r w:rsidRPr="005A5DA7">
        <w:rPr>
          <w:sz w:val="28"/>
          <w:szCs w:val="28"/>
        </w:rPr>
        <w:t xml:space="preserve"> С</w:t>
      </w:r>
      <w:r w:rsidR="000E668E">
        <w:rPr>
          <w:sz w:val="28"/>
          <w:szCs w:val="28"/>
        </w:rPr>
        <w:t>моленской</w:t>
      </w:r>
      <w:r w:rsidRPr="005A5DA7">
        <w:rPr>
          <w:sz w:val="28"/>
          <w:szCs w:val="28"/>
        </w:rPr>
        <w:t xml:space="preserve"> области, а также в соответствии с единым стандартом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(при его наличии) после внесения сведений о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услуге в федеральную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информационную систему "Федеральный реестр государственных и муниципальных услуг (функций)" (далее - реестр услуг).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 случае, если нормативным правовым актом, устанавливающим конкретное полномочие органа, предоставляющего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 При этом указанным порядком осуществления полномочия, утвержденным отдельным нормативным правовым актом, не регулируются вопросы, относящиеся к предмету регулирования административного регламента в соответствии с настоящими Правилами.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4. Разработка, согласование и утверждение проектов административных регламентов осуществляются органами, предоставляющими </w:t>
      </w:r>
      <w:r w:rsidR="005A5DA7"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услуги, органами и организациями, участвующими в согласовании проекта административного регламента, с использованием программно-технических средств реестра услуг.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5. Разработка административных регламентов включает следующие этапы: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bookmarkStart w:id="4" w:name="Par75"/>
      <w:bookmarkEnd w:id="4"/>
      <w:r w:rsidRPr="005A5DA7">
        <w:rPr>
          <w:sz w:val="28"/>
          <w:szCs w:val="28"/>
        </w:rPr>
        <w:t xml:space="preserve">а) внесение в реестр услуг органами, предоставляющими </w:t>
      </w:r>
      <w:r w:rsidR="005A5DA7"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услуги, сведений о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bookmarkStart w:id="5" w:name="Par76"/>
      <w:bookmarkEnd w:id="5"/>
      <w:r w:rsidRPr="005A5DA7">
        <w:rPr>
          <w:sz w:val="28"/>
          <w:szCs w:val="28"/>
        </w:rPr>
        <w:t>б) преобразование сведений, указанных в</w:t>
      </w:r>
      <w:r w:rsidRPr="007972DF">
        <w:rPr>
          <w:color w:val="000000"/>
          <w:sz w:val="28"/>
          <w:szCs w:val="28"/>
        </w:rPr>
        <w:t xml:space="preserve"> </w:t>
      </w:r>
      <w:hyperlink w:anchor="Par75" w:tooltip="а) внесение в реестр услуг органами, предоставляющими государственные услуги, сведений о государствен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" w:history="1">
        <w:r w:rsidRPr="007972DF">
          <w:rPr>
            <w:color w:val="000000"/>
            <w:sz w:val="28"/>
            <w:szCs w:val="28"/>
          </w:rPr>
          <w:t>подпункте "а"</w:t>
        </w:r>
      </w:hyperlink>
      <w:r w:rsidRPr="005A5DA7">
        <w:rPr>
          <w:sz w:val="28"/>
          <w:szCs w:val="28"/>
        </w:rPr>
        <w:t xml:space="preserve"> настоящего пункта, в машиночитаемый вид в соответствии с требованиями, предусмотренными частью 3 статьи 12 Федерального закона "Об организации предоставления </w:t>
      </w:r>
      <w:r w:rsidRPr="005A5DA7">
        <w:rPr>
          <w:sz w:val="28"/>
          <w:szCs w:val="28"/>
        </w:rPr>
        <w:lastRenderedPageBreak/>
        <w:t>государственных и муниципальных услуг";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автоматическое формирование из сведений, указанных в </w:t>
      </w:r>
      <w:r w:rsidRPr="007972DF">
        <w:rPr>
          <w:color w:val="000000"/>
          <w:sz w:val="28"/>
          <w:szCs w:val="28"/>
        </w:rPr>
        <w:t>подпункте "б"</w:t>
      </w:r>
      <w:r w:rsidRPr="005A5DA7">
        <w:rPr>
          <w:sz w:val="28"/>
          <w:szCs w:val="28"/>
        </w:rPr>
        <w:t xml:space="preserve">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r w:rsidRPr="007972DF">
        <w:rPr>
          <w:color w:val="000000"/>
          <w:sz w:val="28"/>
          <w:szCs w:val="28"/>
        </w:rPr>
        <w:t xml:space="preserve">разделом II </w:t>
      </w:r>
      <w:r w:rsidRPr="005A5DA7">
        <w:rPr>
          <w:sz w:val="28"/>
          <w:szCs w:val="28"/>
        </w:rPr>
        <w:t>настоящих Правил.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6. Сведения о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услуге, указанные в </w:t>
      </w:r>
      <w:r w:rsidRPr="007972DF">
        <w:rPr>
          <w:color w:val="000000"/>
          <w:sz w:val="28"/>
          <w:szCs w:val="28"/>
        </w:rPr>
        <w:t>подпункте "а" пункта 5</w:t>
      </w:r>
      <w:r w:rsidRPr="005A5DA7">
        <w:rPr>
          <w:sz w:val="28"/>
          <w:szCs w:val="28"/>
        </w:rPr>
        <w:t xml:space="preserve"> настоящих Правил, должны быть достаточны для описания: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bookmarkStart w:id="6" w:name="Par79"/>
      <w:bookmarkEnd w:id="6"/>
      <w:r w:rsidRPr="005A5DA7">
        <w:rPr>
          <w:sz w:val="28"/>
          <w:szCs w:val="28"/>
        </w:rPr>
        <w:t xml:space="preserve">всех возможных категорий заявителей, обратившихся за одним результатом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и объединенных общими признаками;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уникальных для каждой категории заявителей, указанной в</w:t>
      </w:r>
      <w:r w:rsidR="00ED4ABA">
        <w:rPr>
          <w:sz w:val="28"/>
          <w:szCs w:val="28"/>
        </w:rPr>
        <w:t xml:space="preserve"> </w:t>
      </w:r>
      <w:r w:rsidR="00ED4ABA" w:rsidRPr="00ED4ABA">
        <w:rPr>
          <w:sz w:val="28"/>
          <w:szCs w:val="28"/>
        </w:rPr>
        <w:t>абзаце втором</w:t>
      </w:r>
      <w:r w:rsidRPr="005A5DA7">
        <w:rPr>
          <w:sz w:val="28"/>
          <w:szCs w:val="28"/>
        </w:rPr>
        <w:t xml:space="preserve">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основаниях для отказа в приеме таких документов и (или) информации, основаниях для приостановления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критериях принятия решения о предоставлении (об отказе в предоставлении)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также максимального срока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(далее - вариант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услуги).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Сведения о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услуге, преобразованные в машиночитаемый вид в соответствии с </w:t>
      </w:r>
      <w:r w:rsidRPr="007972DF">
        <w:rPr>
          <w:color w:val="000000"/>
          <w:sz w:val="28"/>
          <w:szCs w:val="28"/>
        </w:rPr>
        <w:t xml:space="preserve">подпунктом "б" пункта 5 </w:t>
      </w:r>
      <w:r w:rsidRPr="005A5DA7">
        <w:rPr>
          <w:sz w:val="28"/>
          <w:szCs w:val="28"/>
        </w:rPr>
        <w:t>настоящих Правил,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bookmarkStart w:id="7" w:name="Par82"/>
      <w:bookmarkEnd w:id="7"/>
      <w:r w:rsidRPr="005A5DA7">
        <w:rPr>
          <w:sz w:val="28"/>
          <w:szCs w:val="28"/>
        </w:rPr>
        <w:t xml:space="preserve">7. При разработке административных регламентов органы, предоставляющие </w:t>
      </w:r>
      <w:r w:rsidR="005A5DA7"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услуги, предусматривают оптимизацию (повышение качества) предоставления </w:t>
      </w:r>
      <w:r w:rsidR="005A5DA7">
        <w:rPr>
          <w:sz w:val="28"/>
          <w:szCs w:val="28"/>
        </w:rPr>
        <w:t>муниципальных</w:t>
      </w:r>
      <w:r w:rsidRPr="005A5DA7">
        <w:rPr>
          <w:sz w:val="28"/>
          <w:szCs w:val="28"/>
        </w:rPr>
        <w:t xml:space="preserve"> услуг, в том числе возможность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упреждающем (</w:t>
      </w:r>
      <w:proofErr w:type="spellStart"/>
      <w:r w:rsidRPr="005A5DA7">
        <w:rPr>
          <w:sz w:val="28"/>
          <w:szCs w:val="28"/>
        </w:rPr>
        <w:t>проактивном</w:t>
      </w:r>
      <w:proofErr w:type="spellEnd"/>
      <w:r w:rsidRPr="005A5DA7">
        <w:rPr>
          <w:sz w:val="28"/>
          <w:szCs w:val="28"/>
        </w:rPr>
        <w:t xml:space="preserve">) режиме, многоканальность и экстерриториальность получения </w:t>
      </w:r>
      <w:r w:rsidR="00D65958">
        <w:rPr>
          <w:sz w:val="28"/>
          <w:szCs w:val="28"/>
        </w:rPr>
        <w:t>муниципальных</w:t>
      </w:r>
      <w:r w:rsidRPr="005A5DA7">
        <w:rPr>
          <w:sz w:val="28"/>
          <w:szCs w:val="28"/>
        </w:rPr>
        <w:t xml:space="preserve"> услуг, описания всех вариантов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внедрение реестровой модели предоставления </w:t>
      </w:r>
      <w:r w:rsidR="005A5DA7">
        <w:rPr>
          <w:sz w:val="28"/>
          <w:szCs w:val="28"/>
        </w:rPr>
        <w:t>муниципальных</w:t>
      </w:r>
      <w:r w:rsidRPr="005A5DA7">
        <w:rPr>
          <w:sz w:val="28"/>
          <w:szCs w:val="28"/>
        </w:rPr>
        <w:t xml:space="preserve"> услуг, а также внедрение иных принципов предоставления </w:t>
      </w:r>
      <w:r w:rsidR="005A5DA7">
        <w:rPr>
          <w:sz w:val="28"/>
          <w:szCs w:val="28"/>
        </w:rPr>
        <w:t>муниципальных</w:t>
      </w:r>
      <w:r w:rsidRPr="005A5DA7">
        <w:rPr>
          <w:sz w:val="28"/>
          <w:szCs w:val="28"/>
        </w:rPr>
        <w:t xml:space="preserve"> услуг, предусмотренных Федеральным законом "Об организации предоставления государственных и муниципальных услуг".</w:t>
      </w:r>
    </w:p>
    <w:p w:rsidR="00680F76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8. Наименование административных регламентов определяется органами, предоставляющими </w:t>
      </w:r>
      <w:r w:rsidR="005A5DA7"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услуги, с учетом формулировки нормативного правового акта, которым предусмотрена соответствующая </w:t>
      </w:r>
      <w:r w:rsidR="00D65958">
        <w:rPr>
          <w:sz w:val="28"/>
          <w:szCs w:val="28"/>
        </w:rPr>
        <w:t>муниципальная</w:t>
      </w:r>
      <w:r w:rsidRPr="005A5DA7">
        <w:rPr>
          <w:sz w:val="28"/>
          <w:szCs w:val="28"/>
        </w:rPr>
        <w:t xml:space="preserve"> услуга.</w:t>
      </w:r>
    </w:p>
    <w:p w:rsidR="00446A82" w:rsidRDefault="00446A82" w:rsidP="00EA0C63">
      <w:pPr>
        <w:pStyle w:val="ConsPlusNormal"/>
        <w:ind w:right="28" w:firstLine="709"/>
        <w:jc w:val="both"/>
        <w:rPr>
          <w:sz w:val="28"/>
          <w:szCs w:val="28"/>
        </w:rPr>
      </w:pPr>
    </w:p>
    <w:p w:rsidR="00446A82" w:rsidRDefault="00446A82" w:rsidP="00EA0C63">
      <w:pPr>
        <w:pStyle w:val="ConsPlusNormal"/>
        <w:ind w:right="28" w:firstLine="709"/>
        <w:jc w:val="both"/>
        <w:rPr>
          <w:sz w:val="28"/>
          <w:szCs w:val="28"/>
        </w:rPr>
      </w:pPr>
    </w:p>
    <w:p w:rsidR="00446A82" w:rsidRDefault="00446A82" w:rsidP="00EA0C63">
      <w:pPr>
        <w:pStyle w:val="ConsPlusNormal"/>
        <w:ind w:right="28" w:firstLine="709"/>
        <w:jc w:val="both"/>
        <w:rPr>
          <w:sz w:val="28"/>
          <w:szCs w:val="28"/>
        </w:rPr>
      </w:pPr>
    </w:p>
    <w:p w:rsidR="00446A82" w:rsidRDefault="00446A82" w:rsidP="00EA0C63">
      <w:pPr>
        <w:pStyle w:val="ConsPlusNormal"/>
        <w:ind w:right="28" w:firstLine="709"/>
        <w:jc w:val="both"/>
        <w:rPr>
          <w:sz w:val="28"/>
          <w:szCs w:val="28"/>
        </w:rPr>
      </w:pPr>
    </w:p>
    <w:p w:rsidR="00446A82" w:rsidRDefault="00446A82" w:rsidP="00EA0C63">
      <w:pPr>
        <w:pStyle w:val="ConsPlusNormal"/>
        <w:ind w:right="28" w:firstLine="709"/>
        <w:jc w:val="both"/>
        <w:rPr>
          <w:sz w:val="28"/>
          <w:szCs w:val="28"/>
        </w:rPr>
      </w:pPr>
    </w:p>
    <w:p w:rsidR="00446A82" w:rsidRPr="005A5DA7" w:rsidRDefault="00446A82" w:rsidP="00EA0C63">
      <w:pPr>
        <w:pStyle w:val="ConsPlusNormal"/>
        <w:ind w:right="28" w:firstLine="709"/>
        <w:jc w:val="both"/>
        <w:rPr>
          <w:sz w:val="28"/>
          <w:szCs w:val="28"/>
        </w:rPr>
      </w:pPr>
    </w:p>
    <w:p w:rsidR="00680F76" w:rsidRPr="005A5DA7" w:rsidRDefault="00680F76" w:rsidP="00EA0C63">
      <w:pPr>
        <w:pStyle w:val="ConsPlusNormal"/>
        <w:ind w:right="30" w:firstLine="709"/>
        <w:jc w:val="both"/>
        <w:rPr>
          <w:sz w:val="28"/>
          <w:szCs w:val="28"/>
        </w:rPr>
      </w:pPr>
    </w:p>
    <w:p w:rsidR="00680F76" w:rsidRPr="005A5DA7" w:rsidRDefault="00680F76" w:rsidP="00EA0C63">
      <w:pPr>
        <w:pStyle w:val="ConsPlusTitle"/>
        <w:ind w:right="28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85"/>
      <w:bookmarkEnd w:id="8"/>
      <w:r w:rsidRPr="005A5DA7">
        <w:rPr>
          <w:rFonts w:ascii="Times New Roman" w:hAnsi="Times New Roman" w:cs="Times New Roman"/>
          <w:sz w:val="28"/>
          <w:szCs w:val="28"/>
        </w:rPr>
        <w:lastRenderedPageBreak/>
        <w:t>II. Требования к структуре</w:t>
      </w:r>
    </w:p>
    <w:p w:rsidR="00680F76" w:rsidRPr="005A5DA7" w:rsidRDefault="00680F76" w:rsidP="00EA0C63">
      <w:pPr>
        <w:pStyle w:val="ConsPlusTitle"/>
        <w:ind w:right="2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5DA7">
        <w:rPr>
          <w:rFonts w:ascii="Times New Roman" w:hAnsi="Times New Roman" w:cs="Times New Roman"/>
          <w:sz w:val="28"/>
          <w:szCs w:val="28"/>
        </w:rPr>
        <w:t>и содержанию административных регламентов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9. В административный регламент включаются следующие разделы: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а) общие положения;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стандарт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в) состав, последовательность и сроки выполнения административных процедур</w:t>
      </w:r>
      <w:r w:rsidR="001C3163">
        <w:rPr>
          <w:sz w:val="28"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процедур в многофункциональных центрах</w:t>
      </w:r>
      <w:r w:rsidRPr="005A5DA7">
        <w:rPr>
          <w:sz w:val="28"/>
          <w:szCs w:val="28"/>
        </w:rPr>
        <w:t>;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г) формы контроля за исполнением административного регламента;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д) досудебный (внесудебный) порядок обжалования решений и действий (бездействия) органа, предоставляющего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многофункционального центра, организаций, указанных в части 1.1 статьи 16 Федерального закона "Об организации предоставления государственных и муниципальных услуг", а также их должностных лиц, муниципальных служащих, работников.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10. В раздел "Общие положения" включаются следующие положения: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а) предмет регулирования административного регламента;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б) круг заявителей;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требование предоставления заявителю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соответствии с вариантом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 (далее - профилирование), а также результата, за предоставлением которого обратился заявитель.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11. Раздел "Стандарт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услуги" состоит из следующих подразделов: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наименование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наименование органа, предоставляющего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услугу;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результат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335AD0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г) срок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335AD0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д) правовые основания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335AD0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е) исчерпывающий перечень документов, необходимых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335AD0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ж) исчерпывающий перечень оснований для отказа в приеме документов, необходимых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335AD0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з) исчерпывающий перечень оснований для приостановления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или отказа в предоставлении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335AD0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и) размер платы, взимаемой с заявителя при предоставлении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и способы ее взимания;</w:t>
      </w:r>
    </w:p>
    <w:p w:rsidR="00680F76" w:rsidRPr="005A5DA7" w:rsidRDefault="00680F76" w:rsidP="00335AD0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к) максимальный срок ожидания в очереди при подаче заявителем запроса о предоставлении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и при получении результата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335AD0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л) срок регистрации запроса заявителя о предоставлении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335AD0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м) требования к помещениям, в которых предоставляются </w:t>
      </w:r>
      <w:r w:rsidR="005A5DA7"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</w:t>
      </w:r>
      <w:r w:rsidRPr="005A5DA7">
        <w:rPr>
          <w:sz w:val="28"/>
          <w:szCs w:val="28"/>
        </w:rPr>
        <w:lastRenderedPageBreak/>
        <w:t>услуги;</w:t>
      </w:r>
    </w:p>
    <w:p w:rsidR="00680F76" w:rsidRPr="005A5DA7" w:rsidRDefault="00680F76" w:rsidP="00335AD0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н) показатели доступности и качества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335AD0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о) иные требования к предоставлению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680F76" w:rsidRPr="005A5DA7" w:rsidRDefault="00680F76" w:rsidP="00335AD0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12. Подраздел "Наименование органа, предоставляющего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</w:t>
      </w:r>
      <w:proofErr w:type="gramStart"/>
      <w:r w:rsidRPr="005A5DA7">
        <w:rPr>
          <w:sz w:val="28"/>
          <w:szCs w:val="28"/>
        </w:rPr>
        <w:t>"</w:t>
      </w:r>
      <w:proofErr w:type="gramEnd"/>
      <w:r w:rsidRPr="005A5DA7">
        <w:rPr>
          <w:sz w:val="28"/>
          <w:szCs w:val="28"/>
        </w:rPr>
        <w:t xml:space="preserve"> должен включать следующие положения:</w:t>
      </w:r>
    </w:p>
    <w:p w:rsidR="00680F76" w:rsidRPr="005A5DA7" w:rsidRDefault="00680F76" w:rsidP="00335AD0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полное наименование органа, предоставляющего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услугу;</w:t>
      </w:r>
    </w:p>
    <w:p w:rsidR="00680F76" w:rsidRPr="005A5DA7" w:rsidRDefault="00680F76" w:rsidP="00335AD0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(в случае, если запрос о предоставлении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может быть подан в многофункциональный центр).</w:t>
      </w:r>
    </w:p>
    <w:p w:rsidR="00680F76" w:rsidRPr="005A5DA7" w:rsidRDefault="00680F76" w:rsidP="00335AD0">
      <w:pPr>
        <w:pStyle w:val="ConsPlusNormal"/>
        <w:ind w:right="28" w:firstLine="709"/>
        <w:jc w:val="both"/>
        <w:rPr>
          <w:sz w:val="28"/>
          <w:szCs w:val="28"/>
        </w:rPr>
      </w:pPr>
      <w:bookmarkStart w:id="9" w:name="Par116"/>
      <w:bookmarkEnd w:id="9"/>
      <w:r w:rsidRPr="005A5DA7">
        <w:rPr>
          <w:sz w:val="28"/>
          <w:szCs w:val="28"/>
        </w:rPr>
        <w:t xml:space="preserve">13. Подраздел "Результат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услуги" должен включать следующие положения:</w:t>
      </w:r>
    </w:p>
    <w:p w:rsidR="00680F76" w:rsidRPr="005A5DA7" w:rsidRDefault="00680F76" w:rsidP="00335AD0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наименование результата (результатов)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335AD0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наименование и состав реквизитов документа, содержащего решение о предоставлении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335AD0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состав реестровой записи о результате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является реестровая запись);</w:t>
      </w:r>
    </w:p>
    <w:p w:rsidR="00680F76" w:rsidRPr="005A5DA7" w:rsidRDefault="00680F76" w:rsidP="00335AD0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335AD0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способ получения результата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:rsidR="00680F76" w:rsidRPr="005A5DA7" w:rsidRDefault="00680F76" w:rsidP="00335AD0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14. Положения, указанные в </w:t>
      </w:r>
      <w:r w:rsidRPr="007972DF">
        <w:rPr>
          <w:color w:val="000000"/>
          <w:sz w:val="28"/>
          <w:szCs w:val="28"/>
        </w:rPr>
        <w:t xml:space="preserve">пункте 13 </w:t>
      </w:r>
      <w:r w:rsidRPr="005A5DA7">
        <w:rPr>
          <w:sz w:val="28"/>
          <w:szCs w:val="28"/>
        </w:rPr>
        <w:t xml:space="preserve">настоящих Правил, приводятся для каждого варианта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680F76" w:rsidRPr="005A5DA7" w:rsidRDefault="00680F76" w:rsidP="00335AD0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15. Подраздел "Срок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услуги" должен включать сведения о максимальном сроке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услуги:</w:t>
      </w:r>
    </w:p>
    <w:p w:rsidR="00680F76" w:rsidRPr="005A5DA7" w:rsidRDefault="00680F76" w:rsidP="00335AD0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 органе, предоставляющем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в том числе в случае, если запрос и документы и (или) информация, необходимые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поданы заявителем посредством почтового отправления в орган, предоставляющий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услугу;</w:t>
      </w:r>
    </w:p>
    <w:p w:rsidR="00680F76" w:rsidRPr="005A5DA7" w:rsidRDefault="00680F76" w:rsidP="00335AD0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 федеральной </w:t>
      </w:r>
      <w:r w:rsidR="006D5C6D">
        <w:rPr>
          <w:sz w:val="28"/>
          <w:szCs w:val="28"/>
        </w:rPr>
        <w:t>государственной</w:t>
      </w:r>
      <w:r w:rsidRPr="005A5DA7">
        <w:rPr>
          <w:sz w:val="28"/>
          <w:szCs w:val="28"/>
        </w:rPr>
        <w:t xml:space="preserve"> информационной системе "Единый портал государственных и муниципальных услуг (функций)" (далее - Единый портал государственных и муниципальных услуг), на официальном сайте органа, предоставляющего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услугу;</w:t>
      </w:r>
    </w:p>
    <w:p w:rsidR="00680F76" w:rsidRPr="005A5DA7" w:rsidRDefault="00680F76" w:rsidP="00335AD0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поданы заявителем в многофункциональном центре.</w:t>
      </w:r>
    </w:p>
    <w:p w:rsidR="00680F76" w:rsidRPr="005A5DA7" w:rsidRDefault="00680F76" w:rsidP="00335AD0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Максимальный срок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для каждого </w:t>
      </w:r>
      <w:r w:rsidRPr="005A5DA7">
        <w:rPr>
          <w:sz w:val="28"/>
          <w:szCs w:val="28"/>
        </w:rPr>
        <w:lastRenderedPageBreak/>
        <w:t>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680F76" w:rsidRPr="005A5DA7" w:rsidRDefault="00680F76" w:rsidP="00FF688E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16. Подраздел "Правовые основания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услуги" должен включать сведения о размещении на официальном сайте органа, предоставляющего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а также на Едином портале государственных и муниципальных услуг перечня нормативных правовых актов, регулирующих предоставление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информации о порядке досудебного (внесудебного) обжалования решений и действий (бездействия) органов, предоставляющих </w:t>
      </w:r>
      <w:r w:rsidR="005A5DA7"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услуги, а также их должностных лиц, муниципальных служащих, работников.</w:t>
      </w:r>
    </w:p>
    <w:p w:rsidR="00680F76" w:rsidRPr="005A5DA7" w:rsidRDefault="00680F76" w:rsidP="00FF688E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17. Подраздел "Исчерпывающий перечень документов, необходимых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услуги"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680F76" w:rsidRPr="005A5DA7" w:rsidRDefault="00680F76" w:rsidP="00FF688E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состав и способы подачи запроса о предоставлении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который должен содержать:</w:t>
      </w:r>
    </w:p>
    <w:p w:rsidR="00680F76" w:rsidRPr="005A5DA7" w:rsidRDefault="00680F76" w:rsidP="00FF688E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полное наименование органа, предоставляющего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услугу;</w:t>
      </w:r>
    </w:p>
    <w:p w:rsidR="00680F76" w:rsidRPr="005A5DA7" w:rsidRDefault="00680F76" w:rsidP="00FF688E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80F76" w:rsidRPr="005A5DA7" w:rsidRDefault="00680F76" w:rsidP="00FF688E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80F76" w:rsidRPr="005A5DA7" w:rsidRDefault="00680F76" w:rsidP="00FF688E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дополнительные сведения, необходимые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FF688E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перечень прилагаемых к запросу документов и (или) информации;</w:t>
      </w:r>
    </w:p>
    <w:p w:rsidR="00680F76" w:rsidRPr="005A5DA7" w:rsidRDefault="00680F76" w:rsidP="00FF688E">
      <w:pPr>
        <w:pStyle w:val="ConsPlusNormal"/>
        <w:ind w:right="28" w:firstLine="709"/>
        <w:jc w:val="both"/>
        <w:rPr>
          <w:sz w:val="28"/>
          <w:szCs w:val="28"/>
        </w:rPr>
      </w:pPr>
      <w:bookmarkStart w:id="10" w:name="Par136"/>
      <w:bookmarkEnd w:id="10"/>
      <w:r w:rsidRPr="005A5DA7">
        <w:rPr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680F76" w:rsidRPr="005A5DA7" w:rsidRDefault="00680F76" w:rsidP="00FF688E">
      <w:pPr>
        <w:pStyle w:val="ConsPlusNormal"/>
        <w:ind w:right="28" w:firstLine="709"/>
        <w:jc w:val="both"/>
        <w:rPr>
          <w:sz w:val="28"/>
          <w:szCs w:val="28"/>
        </w:rPr>
      </w:pPr>
      <w:bookmarkStart w:id="11" w:name="Par137"/>
      <w:bookmarkEnd w:id="11"/>
      <w:r w:rsidRPr="005A5DA7">
        <w:rPr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680F76" w:rsidRPr="005A5DA7" w:rsidRDefault="00680F76" w:rsidP="006574E9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Формы запроса и иных документов, подаваемых заявителем в связи с предоставлением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нормативными правовыми актами С</w:t>
      </w:r>
      <w:r w:rsidR="00E703D7">
        <w:rPr>
          <w:sz w:val="28"/>
          <w:szCs w:val="28"/>
        </w:rPr>
        <w:t>моленской</w:t>
      </w:r>
      <w:r w:rsidRPr="005A5DA7">
        <w:rPr>
          <w:sz w:val="28"/>
          <w:szCs w:val="28"/>
        </w:rPr>
        <w:t xml:space="preserve"> области.</w:t>
      </w:r>
    </w:p>
    <w:p w:rsidR="00680F76" w:rsidRPr="005A5DA7" w:rsidRDefault="00680F76" w:rsidP="006574E9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Исчерпывающий перечень документов, указанных в </w:t>
      </w:r>
      <w:r w:rsidRPr="00ED1EA2">
        <w:rPr>
          <w:color w:val="000000"/>
          <w:sz w:val="28"/>
          <w:szCs w:val="28"/>
        </w:rPr>
        <w:t xml:space="preserve">абзацах восьмом и девятом части первой </w:t>
      </w:r>
      <w:r w:rsidRPr="005A5DA7">
        <w:rPr>
          <w:sz w:val="28"/>
          <w:szCs w:val="28"/>
        </w:rPr>
        <w:t xml:space="preserve">настоящего пункта, приводится для каждого варианта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680F76" w:rsidRPr="005A5DA7" w:rsidRDefault="00680F76" w:rsidP="006574E9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lastRenderedPageBreak/>
        <w:t xml:space="preserve">18. Подраздел "Исчерпывающий перечень оснований для отказа в приеме документов, необходимых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услуги" должен включать информацию об исчерпывающем перечне таких оснований.</w:t>
      </w:r>
    </w:p>
    <w:p w:rsidR="00680F76" w:rsidRPr="005A5DA7" w:rsidRDefault="00680F76" w:rsidP="006574E9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Исчерпывающий перечень оснований для каждого варианта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680F76" w:rsidRPr="005A5DA7" w:rsidRDefault="00680F76" w:rsidP="006574E9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19. Подраздел "Исчерпывающий перечень оснований для приостановления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или отказа в предоставлении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услуги" должен включать следующие положения:</w:t>
      </w:r>
    </w:p>
    <w:p w:rsidR="00680F76" w:rsidRPr="005A5DA7" w:rsidRDefault="00680F76" w:rsidP="006574E9">
      <w:pPr>
        <w:pStyle w:val="ConsPlusNormal"/>
        <w:ind w:right="30" w:firstLine="709"/>
        <w:jc w:val="both"/>
        <w:rPr>
          <w:sz w:val="28"/>
          <w:szCs w:val="28"/>
        </w:rPr>
      </w:pPr>
      <w:bookmarkStart w:id="12" w:name="Par143"/>
      <w:bookmarkEnd w:id="12"/>
      <w:r w:rsidRPr="005A5DA7">
        <w:rPr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случае, если возможность приостановления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предусмотрена законодательством Российской Федерации, нормативными правовыми актами </w:t>
      </w:r>
      <w:r w:rsidR="00FF688E">
        <w:rPr>
          <w:sz w:val="28"/>
          <w:szCs w:val="28"/>
        </w:rPr>
        <w:t>Смоленской</w:t>
      </w:r>
      <w:r w:rsidRPr="005A5DA7">
        <w:rPr>
          <w:sz w:val="28"/>
          <w:szCs w:val="28"/>
        </w:rPr>
        <w:t xml:space="preserve"> области;</w:t>
      </w:r>
    </w:p>
    <w:p w:rsidR="00680F76" w:rsidRPr="005A5DA7" w:rsidRDefault="00680F76" w:rsidP="006574E9">
      <w:pPr>
        <w:pStyle w:val="ConsPlusNormal"/>
        <w:ind w:right="30" w:firstLine="709"/>
        <w:jc w:val="both"/>
        <w:rPr>
          <w:sz w:val="28"/>
          <w:szCs w:val="28"/>
        </w:rPr>
      </w:pPr>
      <w:bookmarkStart w:id="13" w:name="Par144"/>
      <w:bookmarkEnd w:id="13"/>
      <w:r w:rsidRPr="005A5DA7">
        <w:rPr>
          <w:sz w:val="28"/>
          <w:szCs w:val="28"/>
        </w:rPr>
        <w:t xml:space="preserve">исчерпывающий перечень оснований для отказа в предоставлении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:rsidR="00680F76" w:rsidRPr="005A5DA7" w:rsidRDefault="00680F76" w:rsidP="006574E9">
      <w:pPr>
        <w:pStyle w:val="ConsPlusNormal"/>
        <w:ind w:right="30" w:firstLine="709"/>
        <w:jc w:val="both"/>
        <w:rPr>
          <w:sz w:val="28"/>
          <w:szCs w:val="28"/>
        </w:rPr>
      </w:pPr>
      <w:bookmarkStart w:id="14" w:name="Par145"/>
      <w:bookmarkEnd w:id="14"/>
      <w:r w:rsidRPr="005A5DA7">
        <w:rPr>
          <w:sz w:val="28"/>
          <w:szCs w:val="28"/>
        </w:rPr>
        <w:t xml:space="preserve">Для каждого основания, включенного в перечни, указанные в </w:t>
      </w:r>
      <w:r w:rsidRPr="00ED1EA2">
        <w:rPr>
          <w:color w:val="000000"/>
          <w:sz w:val="28"/>
          <w:szCs w:val="28"/>
        </w:rPr>
        <w:t>абзацах втором и третьем части первой настоящего пункта, предусматриваются соответственно</w:t>
      </w:r>
      <w:r w:rsidRPr="005A5DA7">
        <w:rPr>
          <w:sz w:val="28"/>
          <w:szCs w:val="28"/>
        </w:rPr>
        <w:t xml:space="preserve"> критерии принятия решения о предоставлении (об отказе в предоставлении)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и критерии принятия решения о приостановлении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включаемые в состав описания соответствующих административных процедур.</w:t>
      </w:r>
    </w:p>
    <w:p w:rsidR="00680F76" w:rsidRPr="005A5DA7" w:rsidRDefault="00680F76" w:rsidP="006574E9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Исчерпывающий перечень оснований, </w:t>
      </w:r>
      <w:r w:rsidRPr="00ED1EA2">
        <w:rPr>
          <w:color w:val="000000"/>
          <w:sz w:val="28"/>
          <w:szCs w:val="28"/>
        </w:rPr>
        <w:t>предусмотренных абзацами вторым и третьим части первой</w:t>
      </w:r>
      <w:r w:rsidRPr="005A5DA7">
        <w:rPr>
          <w:sz w:val="28"/>
          <w:szCs w:val="28"/>
        </w:rPr>
        <w:t xml:space="preserve"> настоящего пункта, приводится для каждого варианта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680F76" w:rsidRPr="005A5DA7" w:rsidRDefault="00680F76" w:rsidP="006574E9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20. В подраздел "Размер платы, взимаемой с заявителя при предоставлении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и способы ее взимания" включаются следующие положения:</w:t>
      </w:r>
    </w:p>
    <w:p w:rsidR="00680F76" w:rsidRPr="005A5DA7" w:rsidRDefault="00680F76" w:rsidP="006574E9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сведения о размещении на Едином портале государственных и муниципальных услуг информации о размере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пошлины или иной платы, взимаемой за предоставление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6574E9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б) порядок и способы ее взимания в случаях, предусмотренных федеральными законами, принимаемыми в соответствии с ними нормативными правовыми актами Российской Федерации, нормативными правовыми актами С</w:t>
      </w:r>
      <w:r w:rsidR="00B3323B">
        <w:rPr>
          <w:sz w:val="28"/>
          <w:szCs w:val="28"/>
        </w:rPr>
        <w:t>моленской</w:t>
      </w:r>
      <w:r w:rsidRPr="005A5DA7">
        <w:rPr>
          <w:sz w:val="28"/>
          <w:szCs w:val="28"/>
        </w:rPr>
        <w:t xml:space="preserve"> области.</w:t>
      </w:r>
    </w:p>
    <w:p w:rsidR="00680F76" w:rsidRPr="005A5DA7" w:rsidRDefault="00680F76" w:rsidP="006574E9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21. В подраздел "Требования к помещениям, в которых предоставляются </w:t>
      </w:r>
      <w:r w:rsidR="005A5DA7"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услуги"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80F76" w:rsidRPr="005A5DA7" w:rsidRDefault="00680F76" w:rsidP="006574E9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lastRenderedPageBreak/>
        <w:t xml:space="preserve">22. В подраздел "Показатели качества и доступности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услуги" включается перечень показателей качества и доступности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и документов в электронной форме, своевременное предоставление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(отсутствие нарушений сроков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услуги), предоставление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соответствии с вариантом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доступность инструментов совершения в электронном виде платежей, необходимых для получения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удобство информирования заявителя о ходе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также получения результата предоставления услуги.</w:t>
      </w:r>
    </w:p>
    <w:p w:rsidR="00680F76" w:rsidRPr="005A5DA7" w:rsidRDefault="00680F76" w:rsidP="006574E9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23. В подраздел "Иные требования к предоставлению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услуги" включаются следующие положения:</w:t>
      </w:r>
    </w:p>
    <w:p w:rsidR="00680F76" w:rsidRPr="005A5DA7" w:rsidRDefault="00680F76" w:rsidP="006574E9">
      <w:pPr>
        <w:pStyle w:val="ConsPlusNormal"/>
        <w:ind w:right="30" w:firstLine="709"/>
        <w:jc w:val="both"/>
        <w:rPr>
          <w:sz w:val="28"/>
          <w:szCs w:val="28"/>
        </w:rPr>
      </w:pPr>
      <w:bookmarkStart w:id="15" w:name="Par153"/>
      <w:bookmarkEnd w:id="15"/>
      <w:r w:rsidRPr="005A5DA7">
        <w:rPr>
          <w:sz w:val="28"/>
          <w:szCs w:val="28"/>
        </w:rPr>
        <w:t xml:space="preserve">а) перечень услуг, которые являются необходимыми и обязательными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6574E9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размер платы </w:t>
      </w:r>
      <w:proofErr w:type="gramStart"/>
      <w:r w:rsidRPr="005A5DA7">
        <w:rPr>
          <w:sz w:val="28"/>
          <w:szCs w:val="28"/>
        </w:rPr>
        <w:t>за предоставление</w:t>
      </w:r>
      <w:proofErr w:type="gramEnd"/>
      <w:r w:rsidRPr="005A5DA7">
        <w:rPr>
          <w:sz w:val="28"/>
          <w:szCs w:val="28"/>
        </w:rPr>
        <w:t xml:space="preserve"> указанных в </w:t>
      </w:r>
      <w:r w:rsidRPr="00ED1EA2">
        <w:rPr>
          <w:color w:val="000000"/>
          <w:sz w:val="28"/>
          <w:szCs w:val="28"/>
        </w:rPr>
        <w:t>подпункте "а"</w:t>
      </w:r>
      <w:r w:rsidRPr="005A5DA7">
        <w:rPr>
          <w:sz w:val="28"/>
          <w:szCs w:val="28"/>
        </w:rPr>
        <w:t xml:space="preserve"> настоящего пункта услуг в случаях, когда размер платы установлен законодательством Российской Федерации, нормативными правовыми актами С</w:t>
      </w:r>
      <w:r w:rsidR="00B3323B">
        <w:rPr>
          <w:sz w:val="28"/>
          <w:szCs w:val="28"/>
        </w:rPr>
        <w:t>моленской</w:t>
      </w:r>
      <w:r w:rsidRPr="005A5DA7">
        <w:rPr>
          <w:sz w:val="28"/>
          <w:szCs w:val="28"/>
        </w:rPr>
        <w:t xml:space="preserve"> области;</w:t>
      </w:r>
    </w:p>
    <w:p w:rsidR="00680F76" w:rsidRPr="005A5DA7" w:rsidRDefault="00680F76" w:rsidP="006574E9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перечень информационных систем, используемых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:rsidR="00680F76" w:rsidRPr="005A5DA7" w:rsidRDefault="00680F76" w:rsidP="006574E9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24. Раздел "Состав, последовательность и сроки выполнения административных процедур"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bookmarkStart w:id="16" w:name="Par157"/>
      <w:bookmarkEnd w:id="16"/>
      <w:r w:rsidRPr="005A5DA7">
        <w:rPr>
          <w:sz w:val="28"/>
          <w:szCs w:val="28"/>
        </w:rPr>
        <w:t xml:space="preserve">а) перечень вариантов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включающий в том числе варианты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или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или муниципальной услуги без рассмотрения (при необходимости);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б) описание административной процедуры профилирования заявителя;</w:t>
      </w:r>
    </w:p>
    <w:p w:rsidR="003F5A7B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подразделы, содержащие описание вариантов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</w:t>
      </w:r>
      <w:r w:rsidR="003F5A7B">
        <w:rPr>
          <w:sz w:val="28"/>
          <w:szCs w:val="28"/>
        </w:rPr>
        <w:t>;</w:t>
      </w:r>
    </w:p>
    <w:p w:rsidR="003F5A7B" w:rsidRDefault="003F5A7B" w:rsidP="007C2BBA">
      <w:pPr>
        <w:pStyle w:val="ConsPlusNormal"/>
        <w:ind w:right="3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требования к направлению в личный кабинет заявителя на едином портале государственных и муниципальных услуг сведений, предусмотренных пунктами 4 и 5 части 3 ст. 21 Федерального за</w:t>
      </w:r>
      <w:r w:rsidR="00B3323B">
        <w:rPr>
          <w:sz w:val="28"/>
          <w:szCs w:val="28"/>
        </w:rPr>
        <w:t xml:space="preserve">кона от 27.07.2010 № 210-ФЗ «Об </w:t>
      </w:r>
      <w:r>
        <w:rPr>
          <w:sz w:val="28"/>
          <w:szCs w:val="28"/>
        </w:rPr>
        <w:t>организации предоставления государственных и муниципальных услуг» в соответствии с определенными Правительством Российской Федерации правилами.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25.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lastRenderedPageBreak/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26. Подразделы, содержащие описание вариантов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формируются по количеству вариантов предоставления услуги, предусмотренных </w:t>
      </w:r>
      <w:r w:rsidRPr="00ED1EA2">
        <w:rPr>
          <w:color w:val="000000"/>
          <w:sz w:val="28"/>
          <w:szCs w:val="28"/>
        </w:rPr>
        <w:t>подпунктом "а" пункта 24</w:t>
      </w:r>
      <w:r w:rsidRPr="005A5DA7">
        <w:rPr>
          <w:sz w:val="28"/>
          <w:szCs w:val="28"/>
        </w:rPr>
        <w:t xml:space="preserve"> настоящих Правил, и должны содержать результат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перечень и описание административных процедур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также максимальный срок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соответствии с вариантом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27. В описание административной процедуры приема запроса и документов и (или) информации, необходимых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включаются следующие положения: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состав запроса и перечень документов и (или) информации, необходимых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соответствии с вариантом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в) наличие (отсутствие) возможности подачи запроса представителем заявителя;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д) исполнительные органы </w:t>
      </w:r>
      <w:r w:rsidR="00B3323B">
        <w:rPr>
          <w:sz w:val="28"/>
          <w:szCs w:val="28"/>
        </w:rPr>
        <w:t xml:space="preserve">Смоленской </w:t>
      </w:r>
      <w:r w:rsidRPr="005A5DA7">
        <w:rPr>
          <w:sz w:val="28"/>
          <w:szCs w:val="28"/>
        </w:rPr>
        <w:t xml:space="preserve">области, органы местного самоуправления </w:t>
      </w:r>
      <w:r w:rsidR="00B3323B">
        <w:rPr>
          <w:sz w:val="28"/>
          <w:szCs w:val="28"/>
        </w:rPr>
        <w:t xml:space="preserve">Смоленской </w:t>
      </w:r>
      <w:r w:rsidRPr="005A5DA7">
        <w:rPr>
          <w:sz w:val="28"/>
          <w:szCs w:val="28"/>
        </w:rPr>
        <w:t xml:space="preserve">области (для переданных полномочий), участвующие в приеме запроса о предоставлении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 том числе сведения о возможности подачи запроса в территориальный орган или многофункциональный центр (при наличии такой возможности);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е) возможность (невозможность) приема органом, предоставляющим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или многофункциональным центром запроса и документов и (или) информации, необходимых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ж) срок регистрации запроса и документов и (или) информации, необходимых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 органе, предоставляющем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или в многофункциональном центре.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28.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который должен содержать: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наименование исполнительного органа </w:t>
      </w:r>
      <w:r w:rsidR="002A4183">
        <w:rPr>
          <w:sz w:val="28"/>
          <w:szCs w:val="28"/>
        </w:rPr>
        <w:t xml:space="preserve">Смоленской </w:t>
      </w:r>
      <w:r w:rsidRPr="005A5DA7">
        <w:rPr>
          <w:sz w:val="28"/>
          <w:szCs w:val="28"/>
        </w:rPr>
        <w:t xml:space="preserve">области, территориального органа федерального органа исполнительной власти, органа государственного внебюджетного фонда, органа местного самоуправления </w:t>
      </w:r>
      <w:r w:rsidR="002A4183">
        <w:rPr>
          <w:sz w:val="28"/>
          <w:szCs w:val="28"/>
        </w:rPr>
        <w:t xml:space="preserve">Смоленской </w:t>
      </w:r>
      <w:r w:rsidRPr="005A5DA7">
        <w:rPr>
          <w:sz w:val="28"/>
          <w:szCs w:val="28"/>
        </w:rPr>
        <w:t>области, в которые направляется запрос;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lastRenderedPageBreak/>
        <w:t>направляемые в запросе сведения;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запрашиваемые в запросе сведения с указанием их цели использования;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основание для информационного запроса, срок его направления;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срок, в течение которого результат запроса должен поступить в орган, предоставляющий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услугу.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Орган, предоставляющий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организует между входящими в его состав структурными подразделениями обмен сведениями, необходимыми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29. В описание административной процедуры приостановления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включаются следующие положения: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перечень оснований для приостановления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в случае отсутствия таких оснований - указание на их отсутствие;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состав и содержание осуществляемых при приостановлении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административных действий;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перечень оснований для возобновления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30. В описание административной процедуры принятия решения о предоставлении (об отказе в предоставлении)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включаются следующие положения: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критерии принятия решения о предоставлении (об отказе в предоставлении)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срок принятия решения о предоставлении (об отказе в предоставлении)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исчисляемый с даты получения органом, предоставляющим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всех сведений, необходимых для принятия решения.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31. В описание административной процедуры предоставления результата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включаются следующие положения: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способы предоставления результата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срок предоставления заявителю результата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исчисляемый со дня принятия решения о предоставлении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возможность (невозможность) предоставления органом, предоставляющим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или многофункциональным центром результата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32. В описание административной процедуры получения дополнительных сведений от заявителя включаются следующие положения: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основания для получения от заявителя дополнительных документов и (или) информации в процессе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б) срок, необходимый для получения таких документов и (или) информации;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указание на необходимость (отсутствие необходимости) для </w:t>
      </w:r>
      <w:r w:rsidRPr="005A5DA7">
        <w:rPr>
          <w:sz w:val="28"/>
          <w:szCs w:val="28"/>
        </w:rPr>
        <w:lastRenderedPageBreak/>
        <w:t xml:space="preserve">приостановления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при необходимости получения от заявителя дополнительных сведений;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г) перечень исполнительных органов </w:t>
      </w:r>
      <w:r w:rsidR="002A4183">
        <w:rPr>
          <w:sz w:val="28"/>
          <w:szCs w:val="28"/>
        </w:rPr>
        <w:t xml:space="preserve">Смоленской </w:t>
      </w:r>
      <w:r w:rsidRPr="005A5DA7">
        <w:rPr>
          <w:sz w:val="28"/>
          <w:szCs w:val="28"/>
        </w:rPr>
        <w:t xml:space="preserve">области, территориальных органов федеральных органов исполнительной власти, органов государственных внебюджетных фондов, органов местного самоуправления </w:t>
      </w:r>
      <w:r w:rsidR="002A4183">
        <w:rPr>
          <w:sz w:val="28"/>
          <w:szCs w:val="28"/>
        </w:rPr>
        <w:t xml:space="preserve">Смоленской </w:t>
      </w:r>
      <w:r w:rsidRPr="005A5DA7">
        <w:rPr>
          <w:sz w:val="28"/>
          <w:szCs w:val="28"/>
        </w:rPr>
        <w:t xml:space="preserve">области, участвующих в административной </w:t>
      </w:r>
      <w:proofErr w:type="gramStart"/>
      <w:r w:rsidRPr="005A5DA7">
        <w:rPr>
          <w:sz w:val="28"/>
          <w:szCs w:val="28"/>
        </w:rPr>
        <w:t>процедуре, в случае, если</w:t>
      </w:r>
      <w:proofErr w:type="gramEnd"/>
      <w:r w:rsidRPr="005A5DA7">
        <w:rPr>
          <w:sz w:val="28"/>
          <w:szCs w:val="28"/>
        </w:rPr>
        <w:t xml:space="preserve"> они известны (при необходимости).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33. В случае, если вариант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предполагает предоставление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упреждающем (</w:t>
      </w:r>
      <w:proofErr w:type="spellStart"/>
      <w:r w:rsidRPr="005A5DA7">
        <w:rPr>
          <w:sz w:val="28"/>
          <w:szCs w:val="28"/>
        </w:rPr>
        <w:t>проактивном</w:t>
      </w:r>
      <w:proofErr w:type="spellEnd"/>
      <w:r w:rsidRPr="005A5DA7">
        <w:rPr>
          <w:sz w:val="28"/>
          <w:szCs w:val="28"/>
        </w:rPr>
        <w:t xml:space="preserve">) режиме, в состав подраздела, содержащего описание варианта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включаются следующие положения: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указание на необходимость предварительной подачи заявителем запроса о предоставлении ему данной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упреждающем (</w:t>
      </w:r>
      <w:proofErr w:type="spellStart"/>
      <w:r w:rsidRPr="005A5DA7">
        <w:rPr>
          <w:sz w:val="28"/>
          <w:szCs w:val="28"/>
        </w:rPr>
        <w:t>проактивном</w:t>
      </w:r>
      <w:proofErr w:type="spellEnd"/>
      <w:r w:rsidRPr="005A5DA7">
        <w:rPr>
          <w:sz w:val="28"/>
          <w:szCs w:val="28"/>
        </w:rPr>
        <w:t xml:space="preserve">) режиме или подачи заявителем запроса о предоставлении данной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после осуществления органом, предоставляющим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мероприятий в соответствии с пунктом 1 части 1 статьи 7.3 Федерального закона "Об организации предоставления государственных и муниципальных услуг";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bookmarkStart w:id="17" w:name="Par199"/>
      <w:bookmarkEnd w:id="17"/>
      <w:r w:rsidRPr="005A5DA7">
        <w:rPr>
          <w:sz w:val="28"/>
          <w:szCs w:val="28"/>
        </w:rPr>
        <w:t xml:space="preserve">б) сведения о юридическом факте, поступление которых в информационную систему органа, предоставляющего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является основанием для предоставления заявителю данной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упреждающем (</w:t>
      </w:r>
      <w:proofErr w:type="spellStart"/>
      <w:r w:rsidRPr="005A5DA7">
        <w:rPr>
          <w:sz w:val="28"/>
          <w:szCs w:val="28"/>
        </w:rPr>
        <w:t>проактивном</w:t>
      </w:r>
      <w:proofErr w:type="spellEnd"/>
      <w:r w:rsidRPr="005A5DA7">
        <w:rPr>
          <w:sz w:val="28"/>
          <w:szCs w:val="28"/>
        </w:rPr>
        <w:t>) режиме;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наименование информационной системы, из которой должны поступить сведения, указанные в </w:t>
      </w:r>
      <w:r w:rsidRPr="0093306D">
        <w:rPr>
          <w:color w:val="000000"/>
          <w:sz w:val="28"/>
          <w:szCs w:val="28"/>
        </w:rPr>
        <w:t>подпункте "б"</w:t>
      </w:r>
      <w:r w:rsidRPr="005A5DA7">
        <w:rPr>
          <w:sz w:val="28"/>
          <w:szCs w:val="28"/>
        </w:rPr>
        <w:t xml:space="preserve"> настоящего пункта, а также информационной системы органа, предоставляющего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в которую должны поступить данные сведения;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г) состав, последовательность и сроки выполнения административных процедур, осуществляемых органом, предоставляющим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после поступления в информационную систему данного органа сведений, указанных в </w:t>
      </w:r>
      <w:r w:rsidRPr="0093306D">
        <w:rPr>
          <w:color w:val="000000"/>
          <w:sz w:val="28"/>
          <w:szCs w:val="28"/>
        </w:rPr>
        <w:t>подпункте "б"</w:t>
      </w:r>
      <w:r w:rsidRPr="005A5DA7">
        <w:rPr>
          <w:sz w:val="28"/>
          <w:szCs w:val="28"/>
        </w:rPr>
        <w:t xml:space="preserve"> настоящего пункта.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34. Раздел "Формы контроля за исполнением административного регламента" состоит из следующих подразделов: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также принятием ими решений;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ответственность должностных лиц органа, предоставляющего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г) положения, характеризующие требования к порядку и формам контроля за предоставлением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35. Раздел "Досудебный (внесудебный) порядок обжалования решений и действий (бездействия) органа, предоставляющего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</w:t>
      </w:r>
      <w:r w:rsidRPr="005A5DA7">
        <w:rPr>
          <w:sz w:val="28"/>
          <w:szCs w:val="28"/>
        </w:rPr>
        <w:lastRenderedPageBreak/>
        <w:t>многофункционального центра, организаций, указанных в части 1.1 статьи 16 Федерального закона "Об организации предоставления государственных и муниципальных услуг", а также их должностных лиц, государственных или муниципальных служащих, работников"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</w:p>
    <w:p w:rsidR="00680F76" w:rsidRPr="005A5DA7" w:rsidRDefault="00680F76" w:rsidP="007C2BBA">
      <w:pPr>
        <w:pStyle w:val="ConsPlusTitle"/>
        <w:ind w:right="3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DA7">
        <w:rPr>
          <w:rFonts w:ascii="Times New Roman" w:hAnsi="Times New Roman" w:cs="Times New Roman"/>
          <w:sz w:val="28"/>
          <w:szCs w:val="28"/>
        </w:rPr>
        <w:t>III. Порядок согласования и утверждения</w:t>
      </w:r>
    </w:p>
    <w:p w:rsidR="00680F76" w:rsidRPr="005A5DA7" w:rsidRDefault="00680F76" w:rsidP="007C2BBA">
      <w:pPr>
        <w:pStyle w:val="ConsPlusTitle"/>
        <w:ind w:right="3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5DA7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</w:p>
    <w:p w:rsidR="00680F76" w:rsidRPr="0049040E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36. При разработке и утверждении проектов административных регламентов применяются положения </w:t>
      </w:r>
      <w:r w:rsidRPr="00AD6365">
        <w:rPr>
          <w:sz w:val="28"/>
          <w:szCs w:val="28"/>
        </w:rPr>
        <w:t>Инструкции по делопроизводству,</w:t>
      </w:r>
      <w:r w:rsidRPr="005A5DA7">
        <w:rPr>
          <w:sz w:val="28"/>
          <w:szCs w:val="28"/>
        </w:rPr>
        <w:t xml:space="preserve"> </w:t>
      </w:r>
      <w:r w:rsidR="00AD6365">
        <w:rPr>
          <w:sz w:val="28"/>
          <w:szCs w:val="28"/>
        </w:rPr>
        <w:t xml:space="preserve">утвержденной постановлением </w:t>
      </w:r>
      <w:r w:rsidR="00AD6365" w:rsidRPr="0049040E">
        <w:rPr>
          <w:sz w:val="28"/>
          <w:szCs w:val="28"/>
        </w:rPr>
        <w:t xml:space="preserve">Администрации </w:t>
      </w:r>
      <w:proofErr w:type="spellStart"/>
      <w:r w:rsidR="00590556" w:rsidRPr="0049040E">
        <w:rPr>
          <w:sz w:val="28"/>
          <w:szCs w:val="28"/>
        </w:rPr>
        <w:t>Надейковичского</w:t>
      </w:r>
      <w:proofErr w:type="spellEnd"/>
      <w:r w:rsidR="00AD6365" w:rsidRPr="0049040E">
        <w:rPr>
          <w:sz w:val="28"/>
          <w:szCs w:val="28"/>
        </w:rPr>
        <w:t xml:space="preserve"> сельского поселения </w:t>
      </w:r>
      <w:proofErr w:type="spellStart"/>
      <w:r w:rsidR="00AD6365" w:rsidRPr="0049040E">
        <w:rPr>
          <w:sz w:val="28"/>
          <w:szCs w:val="28"/>
        </w:rPr>
        <w:t>Шумячского</w:t>
      </w:r>
      <w:proofErr w:type="spellEnd"/>
      <w:r w:rsidR="00AD6365" w:rsidRPr="0049040E">
        <w:rPr>
          <w:sz w:val="28"/>
          <w:szCs w:val="28"/>
        </w:rPr>
        <w:t xml:space="preserve"> района Смоленской области №</w:t>
      </w:r>
      <w:r w:rsidR="0049040E" w:rsidRPr="0049040E">
        <w:rPr>
          <w:sz w:val="28"/>
          <w:szCs w:val="28"/>
        </w:rPr>
        <w:t xml:space="preserve"> 20</w:t>
      </w:r>
      <w:r w:rsidR="00AD6365" w:rsidRPr="0049040E">
        <w:rPr>
          <w:sz w:val="28"/>
          <w:szCs w:val="28"/>
        </w:rPr>
        <w:t xml:space="preserve"> от </w:t>
      </w:r>
      <w:r w:rsidR="0049040E" w:rsidRPr="0049040E">
        <w:rPr>
          <w:sz w:val="28"/>
          <w:szCs w:val="28"/>
        </w:rPr>
        <w:t>15</w:t>
      </w:r>
      <w:r w:rsidR="00AD6365" w:rsidRPr="0049040E">
        <w:rPr>
          <w:sz w:val="28"/>
          <w:szCs w:val="28"/>
        </w:rPr>
        <w:t>.04.20</w:t>
      </w:r>
      <w:r w:rsidR="0049040E" w:rsidRPr="0049040E">
        <w:rPr>
          <w:sz w:val="28"/>
          <w:szCs w:val="28"/>
        </w:rPr>
        <w:t>19</w:t>
      </w:r>
      <w:r w:rsidR="00AD6365" w:rsidRPr="0049040E">
        <w:rPr>
          <w:sz w:val="28"/>
          <w:szCs w:val="28"/>
        </w:rPr>
        <w:t xml:space="preserve"> года, </w:t>
      </w:r>
      <w:r w:rsidRPr="0049040E">
        <w:rPr>
          <w:sz w:val="28"/>
          <w:szCs w:val="28"/>
        </w:rPr>
        <w:t>за исключением особенностей, установленных настоящими Правилами.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37. Проект административного регламента формируется органом, предоставляющим </w:t>
      </w:r>
      <w:r w:rsidR="005A5DA7"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услуги, в машиночитаемом формате в электронном виде в реестре услуг.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38. 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регламента: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органам, предоставляющим </w:t>
      </w:r>
      <w:r w:rsidR="005A5DA7"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услуги;</w:t>
      </w:r>
    </w:p>
    <w:p w:rsidR="00680F76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б) 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</w:t>
      </w:r>
      <w:r w:rsidR="008D4B2F">
        <w:rPr>
          <w:sz w:val="28"/>
          <w:szCs w:val="28"/>
        </w:rPr>
        <w:t>ны, участвующие в согласовании);</w:t>
      </w:r>
    </w:p>
    <w:p w:rsidR="008D4B2F" w:rsidRPr="00AD6365" w:rsidRDefault="008D4B2F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AD6365">
        <w:rPr>
          <w:sz w:val="28"/>
          <w:szCs w:val="28"/>
        </w:rPr>
        <w:t>в) органу, уполномоченному на проведение экспертизы проекта административного регламента.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AD6365">
        <w:rPr>
          <w:sz w:val="28"/>
          <w:szCs w:val="28"/>
        </w:rPr>
        <w:t>39. Органы, участвующие в согласовании,</w:t>
      </w:r>
      <w:r w:rsidR="008D4B2F" w:rsidRPr="00AD6365">
        <w:rPr>
          <w:sz w:val="28"/>
          <w:szCs w:val="28"/>
        </w:rPr>
        <w:t xml:space="preserve"> а также уполномоченный орган</w:t>
      </w:r>
      <w:r w:rsidRPr="005A5DA7">
        <w:rPr>
          <w:sz w:val="28"/>
          <w:szCs w:val="28"/>
        </w:rPr>
        <w:t xml:space="preserve">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40.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с даты поступления его на согласование в реестре услуг.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41. </w:t>
      </w:r>
      <w:r w:rsidR="008D4B2F" w:rsidRPr="008D4B2F">
        <w:rPr>
          <w:sz w:val="28"/>
          <w:szCs w:val="28"/>
        </w:rPr>
        <w:t>Одновременно с началом процедуры согласования в целях обеспечения проведения независимой антикоррупционной экспертизы проект административного регламента подлеж</w:t>
      </w:r>
      <w:r w:rsidR="008D4B2F">
        <w:rPr>
          <w:sz w:val="28"/>
          <w:szCs w:val="28"/>
        </w:rPr>
        <w:t>ит размещению в сети "Интернет"</w:t>
      </w:r>
      <w:r w:rsidRPr="005A5DA7">
        <w:rPr>
          <w:sz w:val="28"/>
          <w:szCs w:val="28"/>
        </w:rPr>
        <w:t>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42.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При принятии решения о несогласовании проекта административного регламента орган, участвующий в согласовании, вносит имеющиеся замечания в </w:t>
      </w:r>
      <w:r w:rsidRPr="005A5DA7">
        <w:rPr>
          <w:sz w:val="28"/>
          <w:szCs w:val="28"/>
        </w:rPr>
        <w:lastRenderedPageBreak/>
        <w:t>проект протокола разногласий, формируемый в реестре услуг и являющийся приложением к листу согласования.</w:t>
      </w:r>
    </w:p>
    <w:p w:rsidR="008D4B2F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43. </w:t>
      </w:r>
      <w:r w:rsidR="008D4B2F" w:rsidRPr="008D4B2F">
        <w:rPr>
          <w:sz w:val="28"/>
          <w:szCs w:val="28"/>
        </w:rPr>
        <w:t>После рассмотрения проекта административного регламента органом, участвующим в согласовании, а также поступления заключений либо информации по проекту административного регламента (при наличии), в том числе по результатам независимой антикоррупционной экспертизы, орган, предоставляющий муниципальную услугу, рассматривает поступившие замечания.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Решение о возможности учета заключений по результатам независимой экспертизы при доработке проекта административного регламента принимается органом, </w:t>
      </w:r>
      <w:r w:rsidRPr="009C11F6">
        <w:rPr>
          <w:sz w:val="28"/>
          <w:szCs w:val="28"/>
        </w:rPr>
        <w:t xml:space="preserve">предоставляющим </w:t>
      </w:r>
      <w:r w:rsidR="005A5DA7" w:rsidRPr="009C11F6">
        <w:rPr>
          <w:sz w:val="28"/>
          <w:szCs w:val="28"/>
        </w:rPr>
        <w:t>муниципальную</w:t>
      </w:r>
      <w:r w:rsidRPr="009C11F6">
        <w:rPr>
          <w:sz w:val="28"/>
          <w:szCs w:val="28"/>
        </w:rPr>
        <w:t xml:space="preserve"> услугу</w:t>
      </w:r>
      <w:r w:rsidR="008D4B2F" w:rsidRPr="009C11F6">
        <w:rPr>
          <w:sz w:val="28"/>
          <w:szCs w:val="28"/>
        </w:rPr>
        <w:t>,</w:t>
      </w:r>
      <w:r w:rsidR="008D4B2F" w:rsidRPr="009C11F6">
        <w:t xml:space="preserve"> </w:t>
      </w:r>
      <w:r w:rsidR="008D4B2F" w:rsidRPr="009C11F6">
        <w:rPr>
          <w:sz w:val="28"/>
          <w:szCs w:val="28"/>
        </w:rPr>
        <w:t>в соответствии с Федеральным законом от 17.07.2009 N 172-ФЗ "Об антикоррупционной экспертизе нормативных правовых актов и проектов нормативных правовых актов".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 случае согласия с замечаниями, представленными органами, участвующими в согласовании, орган, предоставляющий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в срок, не превышающий 5 рабочих дней, вносит с учетом полученных замечаний изменения в сведения о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услуге, указанные </w:t>
      </w:r>
      <w:r w:rsidRPr="0093306D">
        <w:rPr>
          <w:color w:val="000000"/>
          <w:sz w:val="28"/>
          <w:szCs w:val="28"/>
        </w:rPr>
        <w:t xml:space="preserve">в </w:t>
      </w:r>
      <w:hyperlink w:anchor="Par75" w:tooltip="а) внесение в реестр услуг органами, предоставляющими государственные услуги, сведений о государствен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" w:history="1">
        <w:r w:rsidRPr="0093306D">
          <w:rPr>
            <w:color w:val="000000"/>
            <w:sz w:val="28"/>
            <w:szCs w:val="28"/>
          </w:rPr>
          <w:t>подпункте "а" пункта 5</w:t>
        </w:r>
      </w:hyperlink>
      <w:r w:rsidRPr="005A5DA7">
        <w:rPr>
          <w:sz w:val="28"/>
          <w:szCs w:val="28"/>
        </w:rPr>
        <w:t xml:space="preserve"> настоящих Правил,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При наличии возражений к замечаниям орган, предоставляющий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44. В случае согласия с возражениями, представленными органом, предоставляющим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680F76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45. Орган, предоставляющий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46. </w:t>
      </w:r>
      <w:r w:rsidR="008E6A07">
        <w:rPr>
          <w:sz w:val="28"/>
          <w:szCs w:val="28"/>
        </w:rPr>
        <w:t>При необходимости р</w:t>
      </w:r>
      <w:r w:rsidRPr="005A5DA7">
        <w:rPr>
          <w:sz w:val="28"/>
          <w:szCs w:val="28"/>
        </w:rPr>
        <w:t xml:space="preserve">азногласия по проекту административного регламента разрешаются в порядке, </w:t>
      </w:r>
      <w:r w:rsidR="008E6A07">
        <w:rPr>
          <w:sz w:val="28"/>
          <w:szCs w:val="28"/>
        </w:rPr>
        <w:t xml:space="preserve">определяемом </w:t>
      </w:r>
      <w:r w:rsidR="001C6B6E">
        <w:rPr>
          <w:sz w:val="28"/>
          <w:szCs w:val="28"/>
        </w:rPr>
        <w:t xml:space="preserve">Главой Администрации </w:t>
      </w:r>
      <w:r w:rsidR="00E10392">
        <w:rPr>
          <w:sz w:val="28"/>
          <w:szCs w:val="28"/>
        </w:rPr>
        <w:t>применительно к каждому случаю наличия неразрешенных разногласий</w:t>
      </w:r>
      <w:r w:rsidRPr="005A5DA7">
        <w:rPr>
          <w:sz w:val="28"/>
          <w:szCs w:val="28"/>
        </w:rPr>
        <w:t>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lastRenderedPageBreak/>
        <w:t xml:space="preserve">47.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 предоставляющий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направляет проект административного регламента на экспертизу в соответствии </w:t>
      </w:r>
      <w:r w:rsidRPr="009C11F6">
        <w:rPr>
          <w:sz w:val="28"/>
          <w:szCs w:val="28"/>
        </w:rPr>
        <w:t xml:space="preserve">с разделом </w:t>
      </w:r>
      <w:r w:rsidR="0082589D" w:rsidRPr="009C11F6">
        <w:rPr>
          <w:sz w:val="28"/>
          <w:szCs w:val="28"/>
          <w:lang w:val="en-US"/>
        </w:rPr>
        <w:t>I</w:t>
      </w:r>
      <w:r w:rsidRPr="009C11F6">
        <w:rPr>
          <w:sz w:val="28"/>
          <w:szCs w:val="28"/>
        </w:rPr>
        <w:t>V</w:t>
      </w:r>
      <w:r w:rsidRPr="005A5DA7">
        <w:rPr>
          <w:sz w:val="28"/>
          <w:szCs w:val="28"/>
        </w:rPr>
        <w:t xml:space="preserve"> настоящих Правил.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48.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предоставляющего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после получения положительного заключения </w:t>
      </w:r>
      <w:r w:rsidR="003F2E52">
        <w:rPr>
          <w:sz w:val="28"/>
          <w:szCs w:val="28"/>
        </w:rPr>
        <w:t xml:space="preserve">муниципального </w:t>
      </w:r>
      <w:r w:rsidRPr="005A5DA7">
        <w:rPr>
          <w:sz w:val="28"/>
          <w:szCs w:val="28"/>
        </w:rPr>
        <w:t>органа, уполномоченного на проведение экспертизы проектов административных регламентов, либо урегулирования разногласий по результатам такой экспертизы.</w:t>
      </w:r>
    </w:p>
    <w:p w:rsidR="00680F76" w:rsidRPr="00446A82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49. Утвержденный административный регламент направляется органом, предоставляющим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для официального опубликования в соответствии </w:t>
      </w:r>
      <w:r w:rsidRPr="001C6B6E">
        <w:rPr>
          <w:sz w:val="28"/>
          <w:szCs w:val="28"/>
        </w:rPr>
        <w:t xml:space="preserve">с </w:t>
      </w:r>
      <w:r w:rsidR="00366ED5" w:rsidRPr="001C6B6E">
        <w:rPr>
          <w:sz w:val="28"/>
          <w:szCs w:val="28"/>
        </w:rPr>
        <w:t>Уставом</w:t>
      </w:r>
      <w:r w:rsidR="009C11F6">
        <w:rPr>
          <w:sz w:val="28"/>
          <w:szCs w:val="28"/>
        </w:rPr>
        <w:t xml:space="preserve"> </w:t>
      </w:r>
      <w:proofErr w:type="spellStart"/>
      <w:r w:rsidR="00590556">
        <w:rPr>
          <w:sz w:val="28"/>
          <w:szCs w:val="28"/>
        </w:rPr>
        <w:t>Надейковичского</w:t>
      </w:r>
      <w:proofErr w:type="spellEnd"/>
      <w:r w:rsidR="009C11F6">
        <w:rPr>
          <w:sz w:val="28"/>
          <w:szCs w:val="28"/>
        </w:rPr>
        <w:t xml:space="preserve"> сельского поселения </w:t>
      </w:r>
      <w:proofErr w:type="spellStart"/>
      <w:r w:rsidR="009C11F6">
        <w:rPr>
          <w:sz w:val="28"/>
          <w:szCs w:val="28"/>
        </w:rPr>
        <w:t>Шумячского</w:t>
      </w:r>
      <w:proofErr w:type="spellEnd"/>
      <w:r w:rsidR="009C11F6">
        <w:rPr>
          <w:sz w:val="28"/>
          <w:szCs w:val="28"/>
        </w:rPr>
        <w:t xml:space="preserve"> района Смоленской области. </w:t>
      </w:r>
      <w:r w:rsidR="00A87E78" w:rsidRPr="00446A82">
        <w:rPr>
          <w:sz w:val="28"/>
          <w:szCs w:val="28"/>
        </w:rPr>
        <w:t>Копия утвержденного административного регламента направляется в установленном законодательством порядке для включения в федеральный регистр нормативных правовых актов Российской Федерации.</w:t>
      </w:r>
    </w:p>
    <w:p w:rsidR="00A45D79" w:rsidRPr="00446A82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446A82">
        <w:rPr>
          <w:sz w:val="28"/>
          <w:szCs w:val="28"/>
        </w:rPr>
        <w:t xml:space="preserve">50. </w:t>
      </w:r>
      <w:r w:rsidR="00A45D79" w:rsidRPr="00446A82">
        <w:rPr>
          <w:sz w:val="28"/>
          <w:szCs w:val="28"/>
        </w:rPr>
        <w:t>Внесение изменений в административные регламенты осуществляется в случае изменения законодательства Российской Федерации и (или) законодательства Смоленской области, регулирующего предоставление муниципальных услуг, изменения структуры Администрации, касающегося органов, к сфере деятельности которых относится предоставление муниципальных услуг, а также по предложениям органов, предоставляющих муниципальные услуги, основанным на результатах анализа практики применения административных регламентов.</w:t>
      </w:r>
    </w:p>
    <w:p w:rsidR="00A45D79" w:rsidRPr="00446A82" w:rsidRDefault="00A45D79" w:rsidP="007C2BBA">
      <w:pPr>
        <w:pStyle w:val="ConsPlusNormal"/>
        <w:ind w:right="28" w:firstLine="539"/>
        <w:jc w:val="both"/>
        <w:rPr>
          <w:sz w:val="28"/>
          <w:szCs w:val="28"/>
        </w:rPr>
      </w:pPr>
      <w:r w:rsidRPr="00446A82">
        <w:rPr>
          <w:sz w:val="28"/>
          <w:szCs w:val="28"/>
        </w:rPr>
        <w:t>Обязанность по проведению систематического анализа принятых административных регламентов на предмет соответствия требованиям действующего законодательства и своевременному внесению изменений в них возлагается на органы, предоставляющие муниципальные услуги, которые являются разработчиками административных регламентов.</w:t>
      </w:r>
    </w:p>
    <w:p w:rsidR="00680F76" w:rsidRPr="00446A82" w:rsidRDefault="00A45D79" w:rsidP="007C2BBA">
      <w:pPr>
        <w:pStyle w:val="ConsPlusNormal"/>
        <w:ind w:right="28" w:firstLine="539"/>
        <w:jc w:val="both"/>
        <w:rPr>
          <w:sz w:val="28"/>
          <w:szCs w:val="28"/>
        </w:rPr>
      </w:pPr>
      <w:r w:rsidRPr="00446A82">
        <w:rPr>
          <w:sz w:val="28"/>
          <w:szCs w:val="28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680F76" w:rsidRPr="00446A82" w:rsidRDefault="00680F76" w:rsidP="00A30978">
      <w:pPr>
        <w:pStyle w:val="ConsPlusNormal"/>
        <w:ind w:right="30"/>
        <w:jc w:val="both"/>
        <w:rPr>
          <w:sz w:val="28"/>
          <w:szCs w:val="28"/>
        </w:rPr>
      </w:pPr>
    </w:p>
    <w:p w:rsidR="00680F76" w:rsidRPr="00446A82" w:rsidRDefault="00680F76" w:rsidP="00A30978">
      <w:pPr>
        <w:pStyle w:val="ConsPlusNormal"/>
        <w:ind w:right="30"/>
        <w:jc w:val="both"/>
        <w:rPr>
          <w:sz w:val="28"/>
          <w:szCs w:val="28"/>
        </w:rPr>
      </w:pPr>
      <w:bookmarkStart w:id="18" w:name="Par238"/>
      <w:bookmarkEnd w:id="18"/>
    </w:p>
    <w:p w:rsidR="00680F76" w:rsidRPr="00446A82" w:rsidRDefault="0082589D" w:rsidP="000C27EC">
      <w:pPr>
        <w:pStyle w:val="ConsPlusTitle"/>
        <w:ind w:right="2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248"/>
      <w:bookmarkEnd w:id="19"/>
      <w:r w:rsidRPr="00446A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0F76" w:rsidRPr="00446A82">
        <w:rPr>
          <w:rFonts w:ascii="Times New Roman" w:hAnsi="Times New Roman" w:cs="Times New Roman"/>
          <w:sz w:val="28"/>
          <w:szCs w:val="28"/>
        </w:rPr>
        <w:t>V. Особенности проведения экспертизы проектов</w:t>
      </w:r>
    </w:p>
    <w:p w:rsidR="00680F76" w:rsidRPr="00446A82" w:rsidRDefault="00680F76" w:rsidP="000C27EC">
      <w:pPr>
        <w:pStyle w:val="ConsPlusTitle"/>
        <w:ind w:right="28"/>
        <w:jc w:val="center"/>
        <w:rPr>
          <w:rFonts w:ascii="Times New Roman" w:hAnsi="Times New Roman" w:cs="Times New Roman"/>
          <w:sz w:val="28"/>
          <w:szCs w:val="28"/>
        </w:rPr>
      </w:pPr>
      <w:r w:rsidRPr="00446A82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</w:p>
    <w:p w:rsidR="00680F76" w:rsidRPr="005A5DA7" w:rsidRDefault="00680F76" w:rsidP="000C27EC">
      <w:pPr>
        <w:pStyle w:val="ConsPlusNormal"/>
        <w:ind w:right="28"/>
        <w:jc w:val="both"/>
        <w:rPr>
          <w:sz w:val="28"/>
          <w:szCs w:val="28"/>
        </w:rPr>
      </w:pPr>
    </w:p>
    <w:p w:rsidR="00680F76" w:rsidRPr="005A5DA7" w:rsidRDefault="00680F76" w:rsidP="000C27EC">
      <w:pPr>
        <w:pStyle w:val="ConsPlusNormal"/>
        <w:ind w:right="28"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5</w:t>
      </w:r>
      <w:r w:rsidR="000C27EC">
        <w:rPr>
          <w:sz w:val="28"/>
          <w:szCs w:val="28"/>
        </w:rPr>
        <w:t>1</w:t>
      </w:r>
      <w:r w:rsidRPr="005A5DA7">
        <w:rPr>
          <w:sz w:val="28"/>
          <w:szCs w:val="28"/>
        </w:rPr>
        <w:t xml:space="preserve">. Для проведения экспертизы орган, предоставляющий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направляет проект административного регламента </w:t>
      </w:r>
      <w:r w:rsidR="009C11F6">
        <w:rPr>
          <w:sz w:val="28"/>
          <w:szCs w:val="28"/>
        </w:rPr>
        <w:t xml:space="preserve">уполномоченному лицу Администрации </w:t>
      </w:r>
      <w:r w:rsidR="009C11F6" w:rsidRPr="007C2BBA">
        <w:rPr>
          <w:sz w:val="28"/>
          <w:szCs w:val="28"/>
        </w:rPr>
        <w:t>(</w:t>
      </w:r>
      <w:r w:rsidR="009C11F6" w:rsidRPr="005A5DA7">
        <w:rPr>
          <w:sz w:val="28"/>
          <w:szCs w:val="28"/>
        </w:rPr>
        <w:t>далее - уполномоченный орган)</w:t>
      </w:r>
      <w:r w:rsidR="009C11F6">
        <w:rPr>
          <w:sz w:val="28"/>
          <w:szCs w:val="28"/>
        </w:rPr>
        <w:t>.</w:t>
      </w:r>
    </w:p>
    <w:p w:rsidR="00680F76" w:rsidRPr="000C27EC" w:rsidRDefault="00680F76" w:rsidP="000C27EC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5</w:t>
      </w:r>
      <w:r w:rsidR="000C27EC">
        <w:rPr>
          <w:sz w:val="28"/>
          <w:szCs w:val="28"/>
        </w:rPr>
        <w:t>2</w:t>
      </w:r>
      <w:r w:rsidRPr="005A5DA7">
        <w:rPr>
          <w:sz w:val="28"/>
          <w:szCs w:val="28"/>
        </w:rPr>
        <w:t>. Предметом экспертизы является оценка соответствия проектов административных регламентов требованиям Федерального закона</w:t>
      </w:r>
      <w:r w:rsidR="006415E0" w:rsidRPr="006415E0">
        <w:t xml:space="preserve"> </w:t>
      </w:r>
      <w:r w:rsidR="006415E0" w:rsidRPr="006415E0">
        <w:rPr>
          <w:sz w:val="28"/>
          <w:szCs w:val="28"/>
        </w:rPr>
        <w:t xml:space="preserve">от 27.07.2010 </w:t>
      </w:r>
      <w:r w:rsidR="006415E0">
        <w:rPr>
          <w:sz w:val="28"/>
          <w:szCs w:val="28"/>
        </w:rPr>
        <w:t xml:space="preserve">    </w:t>
      </w:r>
      <w:r w:rsidR="006415E0" w:rsidRPr="006415E0">
        <w:rPr>
          <w:sz w:val="28"/>
          <w:szCs w:val="28"/>
        </w:rPr>
        <w:t>№ 210-ФЗ</w:t>
      </w:r>
      <w:r w:rsidRPr="005A5DA7">
        <w:rPr>
          <w:sz w:val="28"/>
          <w:szCs w:val="28"/>
        </w:rPr>
        <w:t xml:space="preserve"> "Об организации предоставления государственных и муниципальных услуг" и иных нормативных правовых актов, регулирующих порядок предоставления соответствующей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:rsidR="00680F76" w:rsidRPr="005A5DA7" w:rsidRDefault="00680F76" w:rsidP="000C27EC">
      <w:pPr>
        <w:pStyle w:val="ConsPlusNormal"/>
        <w:ind w:right="28"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lastRenderedPageBreak/>
        <w:t>В рамках экспертизы, в том числе, проверяется:</w:t>
      </w:r>
    </w:p>
    <w:p w:rsidR="00680F76" w:rsidRPr="0093306D" w:rsidRDefault="00680F76" w:rsidP="000C27EC">
      <w:pPr>
        <w:pStyle w:val="ConsPlusNormal"/>
        <w:ind w:right="28" w:firstLine="540"/>
        <w:jc w:val="both"/>
        <w:rPr>
          <w:color w:val="000000"/>
          <w:sz w:val="28"/>
          <w:szCs w:val="28"/>
        </w:rPr>
      </w:pPr>
      <w:r w:rsidRPr="005A5DA7">
        <w:rPr>
          <w:sz w:val="28"/>
          <w:szCs w:val="28"/>
        </w:rPr>
        <w:t xml:space="preserve">а) соответствие проекта административного регламента требованиям </w:t>
      </w:r>
      <w:r w:rsidRPr="0093306D">
        <w:rPr>
          <w:color w:val="000000"/>
          <w:sz w:val="28"/>
          <w:szCs w:val="28"/>
        </w:rPr>
        <w:t>пунктов 3 и 7 настоящих Правил;</w:t>
      </w:r>
    </w:p>
    <w:p w:rsidR="00680F76" w:rsidRPr="005A5DA7" w:rsidRDefault="00680F76" w:rsidP="000C27EC">
      <w:pPr>
        <w:pStyle w:val="ConsPlusNormal"/>
        <w:ind w:right="28"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соответствие критериев принятия решения требованиям, предусмотренным </w:t>
      </w:r>
      <w:r w:rsidRPr="0093306D">
        <w:rPr>
          <w:color w:val="000000"/>
          <w:sz w:val="28"/>
          <w:szCs w:val="28"/>
        </w:rPr>
        <w:t>частью второй пункта 19</w:t>
      </w:r>
      <w:r w:rsidRPr="005A5DA7">
        <w:rPr>
          <w:sz w:val="28"/>
          <w:szCs w:val="28"/>
        </w:rPr>
        <w:t xml:space="preserve"> настоящих Правил;</w:t>
      </w:r>
    </w:p>
    <w:p w:rsidR="00680F76" w:rsidRPr="005A5DA7" w:rsidRDefault="00680F76" w:rsidP="000C27EC">
      <w:pPr>
        <w:pStyle w:val="ConsPlusNormal"/>
        <w:ind w:right="28"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в) отсутствие в проекте административного регламента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0C27EC" w:rsidRPr="009C11F6" w:rsidRDefault="00680F76" w:rsidP="000C27EC">
      <w:pPr>
        <w:pStyle w:val="ConsPlusNormal"/>
        <w:ind w:right="28" w:firstLine="540"/>
        <w:jc w:val="both"/>
        <w:rPr>
          <w:sz w:val="28"/>
          <w:szCs w:val="28"/>
        </w:rPr>
      </w:pPr>
      <w:bookmarkStart w:id="20" w:name="Par257"/>
      <w:bookmarkEnd w:id="20"/>
      <w:r w:rsidRPr="005A5DA7">
        <w:rPr>
          <w:sz w:val="28"/>
          <w:szCs w:val="28"/>
        </w:rPr>
        <w:t>5</w:t>
      </w:r>
      <w:r w:rsidR="000C27EC">
        <w:rPr>
          <w:sz w:val="28"/>
          <w:szCs w:val="28"/>
        </w:rPr>
        <w:t>3</w:t>
      </w:r>
      <w:r w:rsidRPr="005A5DA7">
        <w:rPr>
          <w:sz w:val="28"/>
          <w:szCs w:val="28"/>
        </w:rPr>
        <w:t xml:space="preserve">. </w:t>
      </w:r>
      <w:r w:rsidR="000C27EC" w:rsidRPr="009C11F6">
        <w:rPr>
          <w:sz w:val="28"/>
          <w:szCs w:val="28"/>
        </w:rPr>
        <w:t>По результатам рассмотрения проекта административного регламента уполномоченный орган в течение 10 рабочих дней со дня поступления его в реестре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0C27EC" w:rsidRPr="009C11F6" w:rsidRDefault="000C27EC" w:rsidP="000C27EC">
      <w:pPr>
        <w:pStyle w:val="ConsPlusNormal"/>
        <w:ind w:right="28" w:firstLine="540"/>
        <w:jc w:val="both"/>
        <w:rPr>
          <w:sz w:val="28"/>
          <w:szCs w:val="28"/>
        </w:rPr>
      </w:pPr>
      <w:r w:rsidRPr="009C11F6">
        <w:rPr>
          <w:sz w:val="28"/>
          <w:szCs w:val="28"/>
        </w:rPr>
        <w:t>54.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согласования.</w:t>
      </w:r>
    </w:p>
    <w:p w:rsidR="000C27EC" w:rsidRPr="009C11F6" w:rsidRDefault="000C27EC" w:rsidP="000C27EC">
      <w:pPr>
        <w:pStyle w:val="ConsPlusNormal"/>
        <w:ind w:right="28" w:firstLine="540"/>
        <w:jc w:val="both"/>
        <w:rPr>
          <w:sz w:val="28"/>
          <w:szCs w:val="28"/>
        </w:rPr>
      </w:pPr>
      <w:r w:rsidRPr="009C11F6">
        <w:rPr>
          <w:sz w:val="28"/>
          <w:szCs w:val="28"/>
        </w:rPr>
        <w:t>55.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осуществляет подготовку информации либо заключения по проекту административного регламента.</w:t>
      </w:r>
    </w:p>
    <w:p w:rsidR="000C27EC" w:rsidRPr="009C11F6" w:rsidRDefault="000C27EC" w:rsidP="000C27EC">
      <w:pPr>
        <w:pStyle w:val="ConsPlusNormal"/>
        <w:ind w:right="28" w:firstLine="540"/>
        <w:jc w:val="both"/>
        <w:rPr>
          <w:sz w:val="28"/>
          <w:szCs w:val="28"/>
        </w:rPr>
      </w:pPr>
      <w:r w:rsidRPr="009C11F6">
        <w:rPr>
          <w:sz w:val="28"/>
          <w:szCs w:val="28"/>
        </w:rPr>
        <w:t>56. При наличии в заключении уполномоченного органа замечаний и предложений к проекту административного регламента орган, предоставляющий муниципальную услугу, обеспечивает учет таких замечаний и предложений.</w:t>
      </w:r>
    </w:p>
    <w:p w:rsidR="000C27EC" w:rsidRPr="009C11F6" w:rsidRDefault="000C27EC" w:rsidP="000C27EC">
      <w:pPr>
        <w:pStyle w:val="ConsPlusNormal"/>
        <w:ind w:right="28" w:firstLine="540"/>
        <w:jc w:val="both"/>
        <w:rPr>
          <w:sz w:val="28"/>
          <w:szCs w:val="28"/>
        </w:rPr>
      </w:pPr>
      <w:r w:rsidRPr="009C11F6">
        <w:rPr>
          <w:sz w:val="28"/>
          <w:szCs w:val="28"/>
        </w:rPr>
        <w:t>При наличии разногласий орган, предоставляющий муниципальную услугу, осуществляет подготовку информации, содержащей возражения на замечания органа, участвующего в согласовании, и направляет такую информацию уполномоченному органу.</w:t>
      </w:r>
    </w:p>
    <w:p w:rsidR="000C27EC" w:rsidRPr="009C11F6" w:rsidRDefault="000C27EC" w:rsidP="000C27EC">
      <w:pPr>
        <w:pStyle w:val="ConsPlusNormal"/>
        <w:ind w:right="28" w:firstLine="540"/>
        <w:jc w:val="both"/>
        <w:rPr>
          <w:sz w:val="28"/>
          <w:szCs w:val="28"/>
        </w:rPr>
      </w:pPr>
      <w:r w:rsidRPr="009C11F6">
        <w:rPr>
          <w:sz w:val="28"/>
          <w:szCs w:val="28"/>
        </w:rPr>
        <w:t>Уполномоченный орган рассматривает информацию, направленную органом, предоставляющим муниципальную услугу, в срок, не превышающий пять рабочих дней с даты поступления в уполномоченный орган информации.</w:t>
      </w:r>
    </w:p>
    <w:p w:rsidR="000C27EC" w:rsidRPr="009C11F6" w:rsidRDefault="000C27EC" w:rsidP="000C27EC">
      <w:pPr>
        <w:pStyle w:val="ConsPlusNormal"/>
        <w:ind w:right="28" w:firstLine="540"/>
        <w:jc w:val="both"/>
        <w:rPr>
          <w:sz w:val="28"/>
          <w:szCs w:val="28"/>
        </w:rPr>
      </w:pPr>
      <w:r w:rsidRPr="009C11F6">
        <w:rPr>
          <w:sz w:val="28"/>
          <w:szCs w:val="28"/>
        </w:rPr>
        <w:t>В случае несогласия с доводами, представленными органом, предоставляющим муниципальную услугу, уполномоченный орган проставляет соответствующую отметку в листе согласования.</w:t>
      </w:r>
    </w:p>
    <w:p w:rsidR="00680F76" w:rsidRDefault="000C27EC" w:rsidP="000C27EC">
      <w:pPr>
        <w:pStyle w:val="ConsPlusNormal"/>
        <w:ind w:right="28" w:firstLine="540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680F76" w:rsidRPr="005A5DA7">
        <w:rPr>
          <w:sz w:val="28"/>
          <w:szCs w:val="28"/>
        </w:rPr>
        <w:t xml:space="preserve">. Разногласия по проекту административного регламента между органом, предоставляющим </w:t>
      </w:r>
      <w:r w:rsidR="005A5DA7">
        <w:rPr>
          <w:sz w:val="28"/>
          <w:szCs w:val="28"/>
        </w:rPr>
        <w:t>муниципальную</w:t>
      </w:r>
      <w:r w:rsidR="00680F76" w:rsidRPr="005A5DA7">
        <w:rPr>
          <w:sz w:val="28"/>
          <w:szCs w:val="28"/>
        </w:rPr>
        <w:t xml:space="preserve"> услугу, и уполномоченным органом разрешаются в порядке,</w:t>
      </w:r>
      <w:r w:rsidR="00925464">
        <w:rPr>
          <w:sz w:val="28"/>
          <w:szCs w:val="28"/>
        </w:rPr>
        <w:t xml:space="preserve"> определяемом главой администрации муниципального образования применительно к каждому случаю разногласий</w:t>
      </w:r>
      <w:r w:rsidR="00680F76" w:rsidRPr="005A5DA7">
        <w:rPr>
          <w:sz w:val="28"/>
          <w:szCs w:val="28"/>
        </w:rPr>
        <w:t>.</w:t>
      </w:r>
    </w:p>
    <w:p w:rsidR="00446A82" w:rsidRPr="005A5DA7" w:rsidRDefault="00446A82" w:rsidP="000C27EC">
      <w:pPr>
        <w:pStyle w:val="ConsPlusNormal"/>
        <w:ind w:right="28" w:firstLine="540"/>
        <w:jc w:val="both"/>
        <w:rPr>
          <w:sz w:val="28"/>
          <w:szCs w:val="28"/>
        </w:rPr>
      </w:pPr>
    </w:p>
    <w:p w:rsidR="004044B7" w:rsidRPr="00446A82" w:rsidRDefault="004044B7" w:rsidP="00446A82">
      <w:pPr>
        <w:jc w:val="center"/>
        <w:rPr>
          <w:b/>
          <w:sz w:val="28"/>
          <w:szCs w:val="28"/>
        </w:rPr>
      </w:pPr>
      <w:r w:rsidRPr="00446A82">
        <w:rPr>
          <w:b/>
          <w:sz w:val="28"/>
          <w:szCs w:val="28"/>
        </w:rPr>
        <w:t>V. Особенности проведения независимой экспертизы проектов</w:t>
      </w:r>
    </w:p>
    <w:p w:rsidR="004044B7" w:rsidRPr="00446A82" w:rsidRDefault="004044B7" w:rsidP="00446A82">
      <w:pPr>
        <w:jc w:val="center"/>
        <w:rPr>
          <w:b/>
          <w:sz w:val="28"/>
          <w:szCs w:val="28"/>
        </w:rPr>
      </w:pPr>
      <w:r w:rsidRPr="00446A82">
        <w:rPr>
          <w:b/>
          <w:sz w:val="28"/>
          <w:szCs w:val="28"/>
        </w:rPr>
        <w:t>административных регламентов</w:t>
      </w:r>
    </w:p>
    <w:p w:rsidR="004044B7" w:rsidRPr="00446A82" w:rsidRDefault="004044B7" w:rsidP="00446A82">
      <w:pPr>
        <w:jc w:val="both"/>
        <w:rPr>
          <w:sz w:val="28"/>
          <w:szCs w:val="28"/>
        </w:rPr>
      </w:pPr>
    </w:p>
    <w:p w:rsidR="004044B7" w:rsidRPr="00446A82" w:rsidRDefault="004044B7" w:rsidP="00446A82">
      <w:pPr>
        <w:jc w:val="both"/>
        <w:rPr>
          <w:sz w:val="28"/>
          <w:szCs w:val="28"/>
        </w:rPr>
      </w:pPr>
      <w:r w:rsidRPr="00446A82">
        <w:rPr>
          <w:sz w:val="28"/>
          <w:szCs w:val="28"/>
        </w:rPr>
        <w:t xml:space="preserve">       58. Для проведения независимой экспертизы орган, предоставляющий муниципальную услугу, размещает проект административного регламента вместе с пояснительной запиской к нему на своем официальном сайте с указанием срока, отведенного для проведения независимой экспертизы.</w:t>
      </w:r>
    </w:p>
    <w:p w:rsidR="004044B7" w:rsidRPr="00446A82" w:rsidRDefault="004044B7" w:rsidP="00446A82">
      <w:pPr>
        <w:jc w:val="both"/>
        <w:rPr>
          <w:sz w:val="28"/>
          <w:szCs w:val="28"/>
        </w:rPr>
      </w:pPr>
      <w:r w:rsidRPr="00446A82">
        <w:rPr>
          <w:sz w:val="28"/>
          <w:szCs w:val="28"/>
        </w:rPr>
        <w:t xml:space="preserve">   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</w:t>
      </w:r>
      <w:r w:rsidRPr="00446A82">
        <w:rPr>
          <w:sz w:val="28"/>
          <w:szCs w:val="28"/>
        </w:rPr>
        <w:lastRenderedPageBreak/>
        <w:t>организаций.</w:t>
      </w:r>
    </w:p>
    <w:p w:rsidR="004044B7" w:rsidRPr="00446A82" w:rsidRDefault="004044B7" w:rsidP="00446A82">
      <w:pPr>
        <w:jc w:val="both"/>
        <w:rPr>
          <w:sz w:val="28"/>
          <w:szCs w:val="28"/>
        </w:rPr>
      </w:pPr>
      <w:r w:rsidRPr="00446A82">
        <w:rPr>
          <w:sz w:val="28"/>
          <w:szCs w:val="28"/>
        </w:rPr>
        <w:t xml:space="preserve">      59.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предоставляющего муниципальную услугу.</w:t>
      </w:r>
    </w:p>
    <w:p w:rsidR="004044B7" w:rsidRPr="00446A82" w:rsidRDefault="004044B7" w:rsidP="00446A82">
      <w:pPr>
        <w:jc w:val="both"/>
        <w:rPr>
          <w:sz w:val="28"/>
          <w:szCs w:val="28"/>
        </w:rPr>
      </w:pPr>
      <w:r w:rsidRPr="00446A82">
        <w:rPr>
          <w:sz w:val="28"/>
          <w:szCs w:val="28"/>
        </w:rPr>
        <w:t xml:space="preserve">     60. Срок, отведенный для проведения независимой экспертизы, указывается при размещении проекта административного регламента на официальном сайте органа, предоставляющего муниципальную услугу, с указанием дат начала и окончания приема заключений по результатам независимой экспертизы. Срок приема заключений не может быть менее 7 календарных дней со дня размещения проекта административного регламента.</w:t>
      </w:r>
    </w:p>
    <w:p w:rsidR="004044B7" w:rsidRPr="00446A82" w:rsidRDefault="004044B7" w:rsidP="00446A82">
      <w:pPr>
        <w:jc w:val="both"/>
        <w:rPr>
          <w:sz w:val="28"/>
          <w:szCs w:val="28"/>
        </w:rPr>
      </w:pPr>
      <w:r w:rsidRPr="00446A82">
        <w:rPr>
          <w:sz w:val="28"/>
          <w:szCs w:val="28"/>
        </w:rPr>
        <w:t xml:space="preserve">     61. По результатам независимой экспертизы составляется заключение в произвольной форме, которое направляется органу, предоставляющему муниципальную услугу.</w:t>
      </w:r>
    </w:p>
    <w:p w:rsidR="004044B7" w:rsidRPr="00446A82" w:rsidRDefault="004044B7" w:rsidP="00446A82">
      <w:pPr>
        <w:jc w:val="both"/>
        <w:rPr>
          <w:sz w:val="28"/>
          <w:szCs w:val="28"/>
        </w:rPr>
      </w:pPr>
      <w:r w:rsidRPr="00446A82">
        <w:rPr>
          <w:sz w:val="28"/>
          <w:szCs w:val="28"/>
        </w:rPr>
        <w:t xml:space="preserve">    62. Заключение подлежит обязательному рассмотрению органом, предоставляющим муниципальную услугу, в течение 5 рабочих дней со дня его получения и носит рекомендательный характер.</w:t>
      </w:r>
    </w:p>
    <w:p w:rsidR="004044B7" w:rsidRPr="00446A82" w:rsidRDefault="004044B7" w:rsidP="00446A82">
      <w:pPr>
        <w:jc w:val="both"/>
        <w:rPr>
          <w:sz w:val="28"/>
          <w:szCs w:val="28"/>
        </w:rPr>
      </w:pPr>
    </w:p>
    <w:p w:rsidR="004044B7" w:rsidRPr="00446A82" w:rsidRDefault="004044B7" w:rsidP="00446A82">
      <w:pPr>
        <w:jc w:val="both"/>
        <w:rPr>
          <w:sz w:val="28"/>
          <w:szCs w:val="28"/>
        </w:rPr>
      </w:pPr>
    </w:p>
    <w:p w:rsidR="004044B7" w:rsidRPr="00446A82" w:rsidRDefault="004044B7" w:rsidP="00446A82">
      <w:pPr>
        <w:jc w:val="both"/>
        <w:rPr>
          <w:sz w:val="28"/>
          <w:szCs w:val="28"/>
        </w:rPr>
      </w:pPr>
    </w:p>
    <w:p w:rsidR="004044B7" w:rsidRPr="00446A82" w:rsidRDefault="004044B7" w:rsidP="00446A82">
      <w:pPr>
        <w:jc w:val="both"/>
        <w:rPr>
          <w:sz w:val="28"/>
          <w:szCs w:val="28"/>
        </w:rPr>
      </w:pPr>
    </w:p>
    <w:p w:rsidR="004044B7" w:rsidRPr="00446A82" w:rsidRDefault="004044B7" w:rsidP="00446A82">
      <w:pPr>
        <w:jc w:val="both"/>
        <w:rPr>
          <w:sz w:val="28"/>
          <w:szCs w:val="28"/>
        </w:rPr>
      </w:pPr>
    </w:p>
    <w:p w:rsidR="004044B7" w:rsidRPr="00446A82" w:rsidRDefault="004044B7" w:rsidP="00446A82">
      <w:pPr>
        <w:jc w:val="both"/>
        <w:rPr>
          <w:sz w:val="28"/>
          <w:szCs w:val="28"/>
        </w:rPr>
      </w:pPr>
    </w:p>
    <w:p w:rsidR="004044B7" w:rsidRPr="00446A82" w:rsidRDefault="004044B7" w:rsidP="00446A82">
      <w:pPr>
        <w:jc w:val="both"/>
        <w:rPr>
          <w:sz w:val="28"/>
          <w:szCs w:val="28"/>
        </w:rPr>
      </w:pPr>
    </w:p>
    <w:p w:rsidR="004044B7" w:rsidRPr="00446A82" w:rsidRDefault="004044B7" w:rsidP="00446A82">
      <w:pPr>
        <w:jc w:val="both"/>
        <w:rPr>
          <w:sz w:val="28"/>
          <w:szCs w:val="28"/>
        </w:rPr>
      </w:pPr>
    </w:p>
    <w:p w:rsidR="004044B7" w:rsidRPr="00446A82" w:rsidRDefault="004044B7" w:rsidP="00446A82">
      <w:pPr>
        <w:jc w:val="both"/>
        <w:rPr>
          <w:sz w:val="28"/>
          <w:szCs w:val="28"/>
        </w:rPr>
      </w:pPr>
    </w:p>
    <w:p w:rsidR="004044B7" w:rsidRPr="00446A82" w:rsidRDefault="004044B7" w:rsidP="00446A82">
      <w:pPr>
        <w:jc w:val="both"/>
        <w:rPr>
          <w:sz w:val="28"/>
          <w:szCs w:val="28"/>
        </w:rPr>
      </w:pPr>
    </w:p>
    <w:p w:rsidR="00844CF3" w:rsidRPr="009E4FB8" w:rsidRDefault="00AA30F5" w:rsidP="003872B9">
      <w:pPr>
        <w:pStyle w:val="1"/>
        <w:tabs>
          <w:tab w:val="left" w:pos="986"/>
        </w:tabs>
        <w:ind w:left="0" w:right="28" w:firstLine="0"/>
        <w:jc w:val="center"/>
        <w:rPr>
          <w:sz w:val="28"/>
          <w:szCs w:val="28"/>
        </w:rPr>
      </w:pPr>
      <w:r w:rsidRPr="00446A82">
        <w:rPr>
          <w:sz w:val="28"/>
          <w:szCs w:val="28"/>
        </w:rPr>
        <w:br w:type="page"/>
      </w:r>
      <w:r w:rsidR="00A81678">
        <w:rPr>
          <w:sz w:val="28"/>
          <w:szCs w:val="28"/>
        </w:rPr>
        <w:lastRenderedPageBreak/>
        <w:t>П</w:t>
      </w:r>
      <w:r w:rsidR="00774038" w:rsidRPr="009E4FB8">
        <w:rPr>
          <w:sz w:val="28"/>
          <w:szCs w:val="28"/>
        </w:rPr>
        <w:t>ОЯСНИТЕЛЬНАЯ ЗАПИСКА</w:t>
      </w:r>
    </w:p>
    <w:p w:rsidR="00D10AD6" w:rsidRPr="005A5DA7" w:rsidRDefault="00677A29" w:rsidP="003872B9">
      <w:pPr>
        <w:widowControl/>
        <w:autoSpaceDE/>
        <w:autoSpaceDN/>
        <w:ind w:right="3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774038" w:rsidRPr="009E4FB8">
        <w:rPr>
          <w:sz w:val="28"/>
          <w:szCs w:val="28"/>
        </w:rPr>
        <w:t xml:space="preserve"> проекту постановления </w:t>
      </w:r>
      <w:r w:rsidR="006574E9" w:rsidRPr="009E4FB8">
        <w:rPr>
          <w:sz w:val="28"/>
          <w:szCs w:val="28"/>
        </w:rPr>
        <w:t xml:space="preserve">Администрации </w:t>
      </w:r>
      <w:proofErr w:type="spellStart"/>
      <w:r w:rsidR="00590556">
        <w:rPr>
          <w:sz w:val="28"/>
          <w:szCs w:val="28"/>
        </w:rPr>
        <w:t>Надейковичского</w:t>
      </w:r>
      <w:proofErr w:type="spellEnd"/>
      <w:r w:rsidR="004F6829">
        <w:rPr>
          <w:sz w:val="28"/>
          <w:szCs w:val="28"/>
        </w:rPr>
        <w:t xml:space="preserve"> сельского поселения </w:t>
      </w:r>
      <w:proofErr w:type="spellStart"/>
      <w:r w:rsidR="004F6829">
        <w:rPr>
          <w:sz w:val="28"/>
          <w:szCs w:val="28"/>
        </w:rPr>
        <w:t>Шумячского</w:t>
      </w:r>
      <w:proofErr w:type="spellEnd"/>
      <w:r w:rsidR="004F6829">
        <w:rPr>
          <w:sz w:val="28"/>
          <w:szCs w:val="28"/>
        </w:rPr>
        <w:t xml:space="preserve"> района Смоленской области</w:t>
      </w:r>
      <w:r w:rsidR="00D900CB">
        <w:rPr>
          <w:sz w:val="28"/>
          <w:szCs w:val="28"/>
        </w:rPr>
        <w:t xml:space="preserve"> </w:t>
      </w:r>
      <w:r w:rsidR="00D10AD6">
        <w:rPr>
          <w:sz w:val="28"/>
          <w:szCs w:val="28"/>
        </w:rPr>
        <w:t>«</w:t>
      </w:r>
      <w:r w:rsidR="00353369">
        <w:rPr>
          <w:sz w:val="28"/>
          <w:szCs w:val="28"/>
        </w:rPr>
        <w:t>О</w:t>
      </w:r>
      <w:r w:rsidR="00353369" w:rsidRPr="005A5DA7">
        <w:rPr>
          <w:sz w:val="28"/>
          <w:szCs w:val="28"/>
        </w:rPr>
        <w:t>б утверждении правил разработки и утверждения</w:t>
      </w:r>
      <w:r w:rsidR="003872B9">
        <w:rPr>
          <w:sz w:val="28"/>
          <w:szCs w:val="28"/>
        </w:rPr>
        <w:t xml:space="preserve"> </w:t>
      </w:r>
      <w:r w:rsidR="00353369" w:rsidRPr="005A5DA7">
        <w:rPr>
          <w:sz w:val="28"/>
          <w:szCs w:val="28"/>
        </w:rPr>
        <w:t>административных регламентов предоставления</w:t>
      </w:r>
    </w:p>
    <w:p w:rsidR="00D10AD6" w:rsidRPr="005A5DA7" w:rsidRDefault="00353369" w:rsidP="003872B9">
      <w:pPr>
        <w:widowControl/>
        <w:autoSpaceDE/>
        <w:autoSpaceDN/>
        <w:ind w:right="30"/>
        <w:jc w:val="center"/>
        <w:rPr>
          <w:sz w:val="28"/>
          <w:szCs w:val="28"/>
        </w:rPr>
      </w:pPr>
      <w:r w:rsidRPr="005A5DA7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>»</w:t>
      </w:r>
    </w:p>
    <w:p w:rsidR="00D900CB" w:rsidRPr="00353369" w:rsidRDefault="00D900CB" w:rsidP="00A30978">
      <w:pPr>
        <w:widowControl/>
        <w:autoSpaceDE/>
        <w:autoSpaceDN/>
        <w:ind w:right="30"/>
        <w:jc w:val="center"/>
        <w:rPr>
          <w:sz w:val="28"/>
          <w:szCs w:val="28"/>
        </w:rPr>
      </w:pPr>
    </w:p>
    <w:p w:rsidR="00353369" w:rsidRPr="00353369" w:rsidRDefault="006F4081" w:rsidP="00A30978">
      <w:pPr>
        <w:ind w:right="30" w:firstLine="540"/>
        <w:jc w:val="both"/>
        <w:rPr>
          <w:color w:val="000000"/>
          <w:sz w:val="28"/>
        </w:rPr>
      </w:pPr>
      <w:bookmarkStart w:id="21" w:name="_Hlk98002709"/>
      <w:r w:rsidRPr="00353369">
        <w:rPr>
          <w:color w:val="000000"/>
          <w:sz w:val="28"/>
        </w:rPr>
        <w:t xml:space="preserve">Проект постановления </w:t>
      </w:r>
      <w:r w:rsidR="00353369" w:rsidRPr="00353369">
        <w:rPr>
          <w:color w:val="000000"/>
          <w:sz w:val="28"/>
        </w:rPr>
        <w:t>разработан в целях реализации рекомендаций п. 3 постановления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 и устанавливает единообразные правила разработки и утверждения административных регламентов предоставления муниципальных услуг.</w:t>
      </w:r>
    </w:p>
    <w:p w:rsidR="00353369" w:rsidRPr="00353369" w:rsidRDefault="00353369" w:rsidP="00A30978">
      <w:pPr>
        <w:ind w:right="30"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Принятие документа необходимо в целях приведения муниципальных нормативных правовых актов в соответствие с изменениями ст. 13 </w:t>
      </w:r>
      <w:r w:rsidRPr="00353369">
        <w:rPr>
          <w:color w:val="000000"/>
          <w:sz w:val="28"/>
        </w:rPr>
        <w:t xml:space="preserve">Федерального закон от 27.07.2010 № 210-ФЗ «Об организации предоставления государственных и муниципальных услуг» в части </w:t>
      </w:r>
      <w:r>
        <w:rPr>
          <w:color w:val="000000"/>
          <w:sz w:val="28"/>
        </w:rPr>
        <w:t xml:space="preserve">новых </w:t>
      </w:r>
      <w:r w:rsidRPr="00353369">
        <w:rPr>
          <w:color w:val="000000"/>
          <w:sz w:val="28"/>
        </w:rPr>
        <w:t xml:space="preserve">требований к разработке проектов административных регламентов. </w:t>
      </w:r>
    </w:p>
    <w:p w:rsidR="00353369" w:rsidRPr="00353369" w:rsidRDefault="00353369" w:rsidP="00A30978">
      <w:pPr>
        <w:ind w:right="30" w:firstLine="540"/>
        <w:jc w:val="both"/>
        <w:rPr>
          <w:color w:val="000000"/>
          <w:sz w:val="28"/>
        </w:rPr>
      </w:pPr>
    </w:p>
    <w:p w:rsidR="006F4081" w:rsidRPr="00353369" w:rsidRDefault="006F4081" w:rsidP="00A30978">
      <w:pPr>
        <w:ind w:right="30" w:firstLine="540"/>
        <w:jc w:val="both"/>
        <w:rPr>
          <w:color w:val="000000"/>
          <w:sz w:val="28"/>
        </w:rPr>
      </w:pPr>
    </w:p>
    <w:bookmarkEnd w:id="21"/>
    <w:p w:rsidR="00677A29" w:rsidRDefault="00677A29" w:rsidP="00A30978">
      <w:pPr>
        <w:ind w:right="30"/>
        <w:jc w:val="center"/>
        <w:rPr>
          <w:color w:val="000000"/>
          <w:sz w:val="28"/>
        </w:rPr>
      </w:pPr>
      <w:r>
        <w:rPr>
          <w:color w:val="000000"/>
          <w:sz w:val="28"/>
        </w:rPr>
        <w:t>ФИНАНСОВО-ЭКОНОМИЧЕСКОЕ ОБОСНОВАНИЕ</w:t>
      </w:r>
    </w:p>
    <w:p w:rsidR="00353369" w:rsidRPr="005A5DA7" w:rsidRDefault="00D900CB" w:rsidP="00A30978">
      <w:pPr>
        <w:widowControl/>
        <w:autoSpaceDE/>
        <w:autoSpaceDN/>
        <w:ind w:right="3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9E4FB8">
        <w:rPr>
          <w:sz w:val="28"/>
          <w:szCs w:val="28"/>
        </w:rPr>
        <w:t xml:space="preserve"> проекту постановления </w:t>
      </w:r>
      <w:r w:rsidR="006574E9" w:rsidRPr="009E4FB8">
        <w:rPr>
          <w:sz w:val="28"/>
          <w:szCs w:val="28"/>
        </w:rPr>
        <w:t xml:space="preserve">Администрации </w:t>
      </w:r>
      <w:proofErr w:type="spellStart"/>
      <w:r w:rsidR="00590556">
        <w:rPr>
          <w:sz w:val="28"/>
          <w:szCs w:val="28"/>
        </w:rPr>
        <w:t>Надейковичского</w:t>
      </w:r>
      <w:proofErr w:type="spellEnd"/>
      <w:r w:rsidR="004F6829">
        <w:rPr>
          <w:sz w:val="28"/>
          <w:szCs w:val="28"/>
        </w:rPr>
        <w:t xml:space="preserve"> сельского поселения </w:t>
      </w:r>
      <w:proofErr w:type="spellStart"/>
      <w:r w:rsidR="004F6829">
        <w:rPr>
          <w:sz w:val="28"/>
          <w:szCs w:val="28"/>
        </w:rPr>
        <w:t>Шумячского</w:t>
      </w:r>
      <w:proofErr w:type="spellEnd"/>
      <w:r w:rsidR="004F682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r w:rsidR="00353369">
        <w:rPr>
          <w:sz w:val="28"/>
          <w:szCs w:val="28"/>
        </w:rPr>
        <w:t>«О</w:t>
      </w:r>
      <w:r w:rsidR="00353369" w:rsidRPr="005A5DA7">
        <w:rPr>
          <w:sz w:val="28"/>
          <w:szCs w:val="28"/>
        </w:rPr>
        <w:t>б утверждении правил разработки и утверждения</w:t>
      </w:r>
      <w:r w:rsidR="003872B9">
        <w:rPr>
          <w:sz w:val="28"/>
          <w:szCs w:val="28"/>
        </w:rPr>
        <w:t xml:space="preserve"> </w:t>
      </w:r>
      <w:r w:rsidR="00353369" w:rsidRPr="005A5DA7">
        <w:rPr>
          <w:sz w:val="28"/>
          <w:szCs w:val="28"/>
        </w:rPr>
        <w:t>административных регламентов предоставления</w:t>
      </w:r>
    </w:p>
    <w:p w:rsidR="00353369" w:rsidRPr="005A5DA7" w:rsidRDefault="00353369" w:rsidP="00A30978">
      <w:pPr>
        <w:widowControl/>
        <w:autoSpaceDE/>
        <w:autoSpaceDN/>
        <w:ind w:right="30"/>
        <w:jc w:val="center"/>
        <w:rPr>
          <w:sz w:val="28"/>
          <w:szCs w:val="28"/>
        </w:rPr>
      </w:pPr>
      <w:r w:rsidRPr="005A5DA7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>»</w:t>
      </w:r>
    </w:p>
    <w:p w:rsidR="00677A29" w:rsidRDefault="00677A29" w:rsidP="00A30978">
      <w:pPr>
        <w:widowControl/>
        <w:autoSpaceDE/>
        <w:autoSpaceDN/>
        <w:ind w:right="30"/>
        <w:jc w:val="center"/>
        <w:rPr>
          <w:color w:val="FF0000"/>
        </w:rPr>
      </w:pPr>
    </w:p>
    <w:p w:rsidR="00677A29" w:rsidRDefault="00677A29" w:rsidP="00A30978">
      <w:pPr>
        <w:ind w:right="30"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Принятие и реализация предлагаемого постановления </w:t>
      </w:r>
      <w:r w:rsidR="00353369">
        <w:rPr>
          <w:color w:val="000000"/>
          <w:sz w:val="28"/>
        </w:rPr>
        <w:t xml:space="preserve">не </w:t>
      </w:r>
      <w:r>
        <w:rPr>
          <w:color w:val="000000"/>
          <w:sz w:val="28"/>
        </w:rPr>
        <w:t>потребует дополнительных расходов из средств муниципального бюджета.</w:t>
      </w:r>
    </w:p>
    <w:p w:rsidR="00677A29" w:rsidRPr="001F4DA1" w:rsidRDefault="00677A29" w:rsidP="00A30978">
      <w:pPr>
        <w:ind w:right="30" w:firstLine="540"/>
        <w:jc w:val="both"/>
        <w:rPr>
          <w:color w:val="000000"/>
          <w:sz w:val="28"/>
        </w:rPr>
      </w:pPr>
    </w:p>
    <w:p w:rsidR="00677A29" w:rsidRDefault="00677A29" w:rsidP="00A30978">
      <w:pPr>
        <w:ind w:right="30"/>
        <w:jc w:val="center"/>
        <w:rPr>
          <w:color w:val="000000"/>
          <w:sz w:val="28"/>
        </w:rPr>
      </w:pPr>
    </w:p>
    <w:p w:rsidR="00677A29" w:rsidRDefault="00677A29" w:rsidP="00A30978">
      <w:pPr>
        <w:ind w:right="30"/>
        <w:jc w:val="center"/>
        <w:rPr>
          <w:color w:val="000000"/>
          <w:sz w:val="28"/>
        </w:rPr>
      </w:pPr>
      <w:r>
        <w:rPr>
          <w:color w:val="000000"/>
          <w:sz w:val="28"/>
        </w:rPr>
        <w:t>Перечень нормативных правовых актов</w:t>
      </w:r>
    </w:p>
    <w:p w:rsidR="00353369" w:rsidRPr="005A5DA7" w:rsidRDefault="00677A29" w:rsidP="00A30978">
      <w:pPr>
        <w:widowControl/>
        <w:autoSpaceDE/>
        <w:autoSpaceDN/>
        <w:ind w:right="30"/>
        <w:jc w:val="center"/>
        <w:rPr>
          <w:sz w:val="28"/>
          <w:szCs w:val="28"/>
        </w:rPr>
      </w:pPr>
      <w:r>
        <w:rPr>
          <w:color w:val="000000"/>
          <w:sz w:val="28"/>
        </w:rPr>
        <w:t xml:space="preserve">органа местного самоуправления, подлежащих признанию утратившими силу, приостановлению, изменению в связи с принятием </w:t>
      </w:r>
      <w:r w:rsidR="00D900CB" w:rsidRPr="009E4FB8">
        <w:rPr>
          <w:sz w:val="28"/>
          <w:szCs w:val="28"/>
        </w:rPr>
        <w:t>проект</w:t>
      </w:r>
      <w:r w:rsidR="00D900CB">
        <w:rPr>
          <w:sz w:val="28"/>
          <w:szCs w:val="28"/>
        </w:rPr>
        <w:t>а</w:t>
      </w:r>
      <w:r w:rsidR="00D900CB" w:rsidRPr="009E4FB8">
        <w:rPr>
          <w:sz w:val="28"/>
          <w:szCs w:val="28"/>
        </w:rPr>
        <w:t xml:space="preserve"> постановления </w:t>
      </w:r>
      <w:r w:rsidR="006574E9" w:rsidRPr="009E4FB8">
        <w:rPr>
          <w:sz w:val="28"/>
          <w:szCs w:val="28"/>
        </w:rPr>
        <w:t xml:space="preserve">Администрации </w:t>
      </w:r>
      <w:proofErr w:type="spellStart"/>
      <w:r w:rsidR="00590556">
        <w:rPr>
          <w:sz w:val="28"/>
          <w:szCs w:val="28"/>
        </w:rPr>
        <w:t>Надейковичского</w:t>
      </w:r>
      <w:proofErr w:type="spellEnd"/>
      <w:r w:rsidR="004F6829">
        <w:rPr>
          <w:sz w:val="28"/>
          <w:szCs w:val="28"/>
        </w:rPr>
        <w:t xml:space="preserve"> сельского поселения </w:t>
      </w:r>
      <w:proofErr w:type="spellStart"/>
      <w:r w:rsidR="004F6829">
        <w:rPr>
          <w:sz w:val="28"/>
          <w:szCs w:val="28"/>
        </w:rPr>
        <w:t>Шумячского</w:t>
      </w:r>
      <w:proofErr w:type="spellEnd"/>
      <w:r w:rsidR="004F6829">
        <w:rPr>
          <w:sz w:val="28"/>
          <w:szCs w:val="28"/>
        </w:rPr>
        <w:t xml:space="preserve"> района Смоленской области</w:t>
      </w:r>
      <w:r w:rsidR="00D900CB">
        <w:rPr>
          <w:sz w:val="28"/>
          <w:szCs w:val="28"/>
        </w:rPr>
        <w:t xml:space="preserve"> </w:t>
      </w:r>
      <w:r w:rsidR="00353369">
        <w:rPr>
          <w:sz w:val="28"/>
          <w:szCs w:val="28"/>
        </w:rPr>
        <w:t>«О</w:t>
      </w:r>
      <w:r w:rsidR="00353369" w:rsidRPr="005A5DA7">
        <w:rPr>
          <w:sz w:val="28"/>
          <w:szCs w:val="28"/>
        </w:rPr>
        <w:t>б утверждении правил разработки и утверждения</w:t>
      </w:r>
    </w:p>
    <w:p w:rsidR="00353369" w:rsidRPr="005A5DA7" w:rsidRDefault="00353369" w:rsidP="00A30978">
      <w:pPr>
        <w:widowControl/>
        <w:autoSpaceDE/>
        <w:autoSpaceDN/>
        <w:ind w:right="30"/>
        <w:jc w:val="center"/>
        <w:rPr>
          <w:sz w:val="28"/>
          <w:szCs w:val="28"/>
        </w:rPr>
      </w:pPr>
      <w:r w:rsidRPr="005A5DA7">
        <w:rPr>
          <w:sz w:val="28"/>
          <w:szCs w:val="28"/>
        </w:rPr>
        <w:t>административных регламентов предоставления</w:t>
      </w:r>
      <w:r w:rsidR="003872B9">
        <w:rPr>
          <w:sz w:val="28"/>
          <w:szCs w:val="28"/>
        </w:rPr>
        <w:t xml:space="preserve"> </w:t>
      </w:r>
      <w:r w:rsidRPr="005A5DA7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>»</w:t>
      </w:r>
    </w:p>
    <w:p w:rsidR="00677A29" w:rsidRDefault="00677A29" w:rsidP="00A30978">
      <w:pPr>
        <w:widowControl/>
        <w:autoSpaceDE/>
        <w:autoSpaceDN/>
        <w:ind w:right="3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677A29" w:rsidRPr="00261C46" w:rsidRDefault="00677A29" w:rsidP="00A30978">
      <w:pPr>
        <w:ind w:right="30" w:firstLine="540"/>
        <w:jc w:val="both"/>
        <w:rPr>
          <w:sz w:val="28"/>
        </w:rPr>
      </w:pPr>
      <w:r w:rsidRPr="001F4DA1">
        <w:rPr>
          <w:color w:val="000000"/>
          <w:sz w:val="28"/>
        </w:rPr>
        <w:t xml:space="preserve">Принятие и реализация </w:t>
      </w:r>
      <w:r>
        <w:rPr>
          <w:color w:val="000000"/>
          <w:sz w:val="28"/>
        </w:rPr>
        <w:t>предлагаемого постановления не потребует принятия, изменения или отмены иных нормативных правовых актов муниципального образования</w:t>
      </w:r>
      <w:r w:rsidRPr="001F4DA1">
        <w:rPr>
          <w:color w:val="000000"/>
          <w:sz w:val="28"/>
        </w:rPr>
        <w:t>.</w:t>
      </w:r>
    </w:p>
    <w:sectPr w:rsidR="00677A29" w:rsidRPr="00261C46" w:rsidSect="00590556">
      <w:pgSz w:w="11900" w:h="16820"/>
      <w:pgMar w:top="426" w:right="570" w:bottom="851" w:left="15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2D9" w:rsidRDefault="000012D9" w:rsidP="009937C0">
      <w:r>
        <w:separator/>
      </w:r>
    </w:p>
  </w:endnote>
  <w:endnote w:type="continuationSeparator" w:id="0">
    <w:p w:rsidR="000012D9" w:rsidRDefault="000012D9" w:rsidP="0099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2D9" w:rsidRDefault="000012D9" w:rsidP="009937C0">
      <w:r>
        <w:separator/>
      </w:r>
    </w:p>
  </w:footnote>
  <w:footnote w:type="continuationSeparator" w:id="0">
    <w:p w:rsidR="000012D9" w:rsidRDefault="000012D9" w:rsidP="00993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3173F"/>
    <w:multiLevelType w:val="multilevel"/>
    <w:tmpl w:val="7226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6300D"/>
    <w:multiLevelType w:val="hybridMultilevel"/>
    <w:tmpl w:val="F0B030A2"/>
    <w:lvl w:ilvl="0" w:tplc="1DA6C27E">
      <w:start w:val="1"/>
      <w:numFmt w:val="decimal"/>
      <w:lvlText w:val="%1."/>
      <w:lvlJc w:val="left"/>
      <w:pPr>
        <w:ind w:left="179" w:hanging="395"/>
      </w:pPr>
      <w:rPr>
        <w:rFonts w:cs="Times New Roman" w:hint="default"/>
        <w:w w:val="89"/>
      </w:rPr>
    </w:lvl>
    <w:lvl w:ilvl="1" w:tplc="DA580470">
      <w:start w:val="1"/>
      <w:numFmt w:val="decimal"/>
      <w:lvlText w:val="%2."/>
      <w:lvlJc w:val="left"/>
      <w:pPr>
        <w:ind w:left="4095" w:hanging="281"/>
      </w:pPr>
      <w:rPr>
        <w:rFonts w:cs="Times New Roman" w:hint="default"/>
        <w:spacing w:val="-1"/>
        <w:w w:val="99"/>
      </w:rPr>
    </w:lvl>
    <w:lvl w:ilvl="2" w:tplc="B36A92F4">
      <w:numFmt w:val="none"/>
      <w:lvlText w:val=""/>
      <w:lvlJc w:val="left"/>
      <w:pPr>
        <w:tabs>
          <w:tab w:val="num" w:pos="360"/>
        </w:tabs>
      </w:pPr>
    </w:lvl>
    <w:lvl w:ilvl="3" w:tplc="23F832DC">
      <w:numFmt w:val="bullet"/>
      <w:lvlText w:val="•"/>
      <w:lvlJc w:val="left"/>
      <w:pPr>
        <w:ind w:left="4902" w:hanging="758"/>
      </w:pPr>
      <w:rPr>
        <w:rFonts w:hint="default"/>
      </w:rPr>
    </w:lvl>
    <w:lvl w:ilvl="4" w:tplc="9842BEE2">
      <w:numFmt w:val="bullet"/>
      <w:lvlText w:val="•"/>
      <w:lvlJc w:val="left"/>
      <w:pPr>
        <w:ind w:left="5705" w:hanging="758"/>
      </w:pPr>
      <w:rPr>
        <w:rFonts w:hint="default"/>
      </w:rPr>
    </w:lvl>
    <w:lvl w:ilvl="5" w:tplc="994A5A36">
      <w:numFmt w:val="bullet"/>
      <w:lvlText w:val="•"/>
      <w:lvlJc w:val="left"/>
      <w:pPr>
        <w:ind w:left="6507" w:hanging="758"/>
      </w:pPr>
      <w:rPr>
        <w:rFonts w:hint="default"/>
      </w:rPr>
    </w:lvl>
    <w:lvl w:ilvl="6" w:tplc="276A86F4">
      <w:numFmt w:val="bullet"/>
      <w:lvlText w:val="•"/>
      <w:lvlJc w:val="left"/>
      <w:pPr>
        <w:ind w:left="7310" w:hanging="758"/>
      </w:pPr>
      <w:rPr>
        <w:rFonts w:hint="default"/>
      </w:rPr>
    </w:lvl>
    <w:lvl w:ilvl="7" w:tplc="E342F494">
      <w:numFmt w:val="bullet"/>
      <w:lvlText w:val="•"/>
      <w:lvlJc w:val="left"/>
      <w:pPr>
        <w:ind w:left="8112" w:hanging="758"/>
      </w:pPr>
      <w:rPr>
        <w:rFonts w:hint="default"/>
      </w:rPr>
    </w:lvl>
    <w:lvl w:ilvl="8" w:tplc="6D1C5288">
      <w:numFmt w:val="bullet"/>
      <w:lvlText w:val="•"/>
      <w:lvlJc w:val="left"/>
      <w:pPr>
        <w:ind w:left="8915" w:hanging="758"/>
      </w:pPr>
      <w:rPr>
        <w:rFonts w:hint="default"/>
      </w:rPr>
    </w:lvl>
  </w:abstractNum>
  <w:abstractNum w:abstractNumId="2" w15:restartNumberingAfterBreak="0">
    <w:nsid w:val="40606DE9"/>
    <w:multiLevelType w:val="hybridMultilevel"/>
    <w:tmpl w:val="4538FBFC"/>
    <w:lvl w:ilvl="0" w:tplc="9438C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02240"/>
    <w:multiLevelType w:val="hybridMultilevel"/>
    <w:tmpl w:val="F0B030A2"/>
    <w:lvl w:ilvl="0" w:tplc="1DA6C27E">
      <w:start w:val="1"/>
      <w:numFmt w:val="decimal"/>
      <w:lvlText w:val="%1."/>
      <w:lvlJc w:val="left"/>
      <w:pPr>
        <w:ind w:left="179" w:hanging="395"/>
      </w:pPr>
      <w:rPr>
        <w:rFonts w:cs="Times New Roman" w:hint="default"/>
        <w:w w:val="89"/>
      </w:rPr>
    </w:lvl>
    <w:lvl w:ilvl="1" w:tplc="DA580470">
      <w:start w:val="1"/>
      <w:numFmt w:val="decimal"/>
      <w:lvlText w:val="%2."/>
      <w:lvlJc w:val="left"/>
      <w:pPr>
        <w:ind w:left="4095" w:hanging="281"/>
      </w:pPr>
      <w:rPr>
        <w:rFonts w:cs="Times New Roman" w:hint="default"/>
        <w:spacing w:val="-1"/>
        <w:w w:val="99"/>
      </w:rPr>
    </w:lvl>
    <w:lvl w:ilvl="2" w:tplc="B36A92F4">
      <w:numFmt w:val="none"/>
      <w:lvlText w:val=""/>
      <w:lvlJc w:val="left"/>
      <w:pPr>
        <w:tabs>
          <w:tab w:val="num" w:pos="360"/>
        </w:tabs>
      </w:pPr>
    </w:lvl>
    <w:lvl w:ilvl="3" w:tplc="23F832DC">
      <w:numFmt w:val="bullet"/>
      <w:lvlText w:val="•"/>
      <w:lvlJc w:val="left"/>
      <w:pPr>
        <w:ind w:left="4902" w:hanging="758"/>
      </w:pPr>
      <w:rPr>
        <w:rFonts w:hint="default"/>
      </w:rPr>
    </w:lvl>
    <w:lvl w:ilvl="4" w:tplc="9842BEE2">
      <w:numFmt w:val="bullet"/>
      <w:lvlText w:val="•"/>
      <w:lvlJc w:val="left"/>
      <w:pPr>
        <w:ind w:left="5705" w:hanging="758"/>
      </w:pPr>
      <w:rPr>
        <w:rFonts w:hint="default"/>
      </w:rPr>
    </w:lvl>
    <w:lvl w:ilvl="5" w:tplc="994A5A36">
      <w:numFmt w:val="bullet"/>
      <w:lvlText w:val="•"/>
      <w:lvlJc w:val="left"/>
      <w:pPr>
        <w:ind w:left="6507" w:hanging="758"/>
      </w:pPr>
      <w:rPr>
        <w:rFonts w:hint="default"/>
      </w:rPr>
    </w:lvl>
    <w:lvl w:ilvl="6" w:tplc="276A86F4">
      <w:numFmt w:val="bullet"/>
      <w:lvlText w:val="•"/>
      <w:lvlJc w:val="left"/>
      <w:pPr>
        <w:ind w:left="7310" w:hanging="758"/>
      </w:pPr>
      <w:rPr>
        <w:rFonts w:hint="default"/>
      </w:rPr>
    </w:lvl>
    <w:lvl w:ilvl="7" w:tplc="E342F494">
      <w:numFmt w:val="bullet"/>
      <w:lvlText w:val="•"/>
      <w:lvlJc w:val="left"/>
      <w:pPr>
        <w:ind w:left="8112" w:hanging="758"/>
      </w:pPr>
      <w:rPr>
        <w:rFonts w:hint="default"/>
      </w:rPr>
    </w:lvl>
    <w:lvl w:ilvl="8" w:tplc="6D1C5288">
      <w:numFmt w:val="bullet"/>
      <w:lvlText w:val="•"/>
      <w:lvlJc w:val="left"/>
      <w:pPr>
        <w:ind w:left="8915" w:hanging="758"/>
      </w:pPr>
      <w:rPr>
        <w:rFonts w:hint="default"/>
      </w:rPr>
    </w:lvl>
  </w:abstractNum>
  <w:abstractNum w:abstractNumId="4" w15:restartNumberingAfterBreak="0">
    <w:nsid w:val="57756B45"/>
    <w:multiLevelType w:val="hybridMultilevel"/>
    <w:tmpl w:val="E384EC06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 w15:restartNumberingAfterBreak="0">
    <w:nsid w:val="62703659"/>
    <w:multiLevelType w:val="hybridMultilevel"/>
    <w:tmpl w:val="5C42B484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F3"/>
    <w:rsid w:val="000012D9"/>
    <w:rsid w:val="000064FD"/>
    <w:rsid w:val="00015DD9"/>
    <w:rsid w:val="000226BB"/>
    <w:rsid w:val="000415D7"/>
    <w:rsid w:val="00043077"/>
    <w:rsid w:val="00052F2C"/>
    <w:rsid w:val="000674AB"/>
    <w:rsid w:val="00077DAC"/>
    <w:rsid w:val="00092BF7"/>
    <w:rsid w:val="000C27EC"/>
    <w:rsid w:val="000E668E"/>
    <w:rsid w:val="00101075"/>
    <w:rsid w:val="0010395C"/>
    <w:rsid w:val="00143829"/>
    <w:rsid w:val="00153118"/>
    <w:rsid w:val="0015408B"/>
    <w:rsid w:val="00167ACB"/>
    <w:rsid w:val="00175B67"/>
    <w:rsid w:val="00184023"/>
    <w:rsid w:val="00191462"/>
    <w:rsid w:val="00197DFA"/>
    <w:rsid w:val="001B5CED"/>
    <w:rsid w:val="001C3163"/>
    <w:rsid w:val="001C6B6E"/>
    <w:rsid w:val="002250E7"/>
    <w:rsid w:val="00230E01"/>
    <w:rsid w:val="002363C2"/>
    <w:rsid w:val="00261C46"/>
    <w:rsid w:val="002638EB"/>
    <w:rsid w:val="00270742"/>
    <w:rsid w:val="002716C0"/>
    <w:rsid w:val="00282C9E"/>
    <w:rsid w:val="002904BD"/>
    <w:rsid w:val="002A4183"/>
    <w:rsid w:val="002A56A8"/>
    <w:rsid w:val="002B2015"/>
    <w:rsid w:val="002B2481"/>
    <w:rsid w:val="002B601A"/>
    <w:rsid w:val="002F09CE"/>
    <w:rsid w:val="002F4156"/>
    <w:rsid w:val="002F5FFC"/>
    <w:rsid w:val="00316CAD"/>
    <w:rsid w:val="003219F0"/>
    <w:rsid w:val="00325D9F"/>
    <w:rsid w:val="00335AD0"/>
    <w:rsid w:val="0033616F"/>
    <w:rsid w:val="00336276"/>
    <w:rsid w:val="003444C4"/>
    <w:rsid w:val="00353369"/>
    <w:rsid w:val="00365CB6"/>
    <w:rsid w:val="00366ED5"/>
    <w:rsid w:val="00370B0D"/>
    <w:rsid w:val="00372C7A"/>
    <w:rsid w:val="003847CE"/>
    <w:rsid w:val="00385375"/>
    <w:rsid w:val="003872B9"/>
    <w:rsid w:val="00395E88"/>
    <w:rsid w:val="00396D87"/>
    <w:rsid w:val="003A58AC"/>
    <w:rsid w:val="003C2120"/>
    <w:rsid w:val="003F2A0C"/>
    <w:rsid w:val="003F2E52"/>
    <w:rsid w:val="003F5A7B"/>
    <w:rsid w:val="004044B7"/>
    <w:rsid w:val="00404E38"/>
    <w:rsid w:val="00421D32"/>
    <w:rsid w:val="00446A82"/>
    <w:rsid w:val="004548B6"/>
    <w:rsid w:val="00466C2C"/>
    <w:rsid w:val="00466F31"/>
    <w:rsid w:val="00467BFC"/>
    <w:rsid w:val="0049040E"/>
    <w:rsid w:val="004A3229"/>
    <w:rsid w:val="004C046B"/>
    <w:rsid w:val="004C05C2"/>
    <w:rsid w:val="004C3A4D"/>
    <w:rsid w:val="004D254F"/>
    <w:rsid w:val="004D37C5"/>
    <w:rsid w:val="004F30E3"/>
    <w:rsid w:val="004F5EEF"/>
    <w:rsid w:val="004F6829"/>
    <w:rsid w:val="00511444"/>
    <w:rsid w:val="005569A1"/>
    <w:rsid w:val="005900F4"/>
    <w:rsid w:val="00590556"/>
    <w:rsid w:val="005A5DA7"/>
    <w:rsid w:val="005C1400"/>
    <w:rsid w:val="005C3B54"/>
    <w:rsid w:val="005E12CD"/>
    <w:rsid w:val="005F2186"/>
    <w:rsid w:val="005F6926"/>
    <w:rsid w:val="006179FD"/>
    <w:rsid w:val="006313B0"/>
    <w:rsid w:val="006415E0"/>
    <w:rsid w:val="00654F95"/>
    <w:rsid w:val="00655A67"/>
    <w:rsid w:val="006574E9"/>
    <w:rsid w:val="00677A29"/>
    <w:rsid w:val="00680F76"/>
    <w:rsid w:val="006B1DBB"/>
    <w:rsid w:val="006D0523"/>
    <w:rsid w:val="006D14DF"/>
    <w:rsid w:val="006D3D1B"/>
    <w:rsid w:val="006D5C6D"/>
    <w:rsid w:val="006F4081"/>
    <w:rsid w:val="006F6C3F"/>
    <w:rsid w:val="00700C0A"/>
    <w:rsid w:val="00703DAE"/>
    <w:rsid w:val="007154EC"/>
    <w:rsid w:val="0073207C"/>
    <w:rsid w:val="00772CDB"/>
    <w:rsid w:val="00774038"/>
    <w:rsid w:val="00776B8C"/>
    <w:rsid w:val="007838BF"/>
    <w:rsid w:val="00784B5C"/>
    <w:rsid w:val="007972DF"/>
    <w:rsid w:val="007B48D7"/>
    <w:rsid w:val="007B77F5"/>
    <w:rsid w:val="007C2BBA"/>
    <w:rsid w:val="007D6B5D"/>
    <w:rsid w:val="007D760F"/>
    <w:rsid w:val="007F030C"/>
    <w:rsid w:val="00800DF3"/>
    <w:rsid w:val="00804F9F"/>
    <w:rsid w:val="00805DB4"/>
    <w:rsid w:val="008069F6"/>
    <w:rsid w:val="00815737"/>
    <w:rsid w:val="0082518F"/>
    <w:rsid w:val="00825212"/>
    <w:rsid w:val="0082589D"/>
    <w:rsid w:val="0083675B"/>
    <w:rsid w:val="00844CF3"/>
    <w:rsid w:val="00845764"/>
    <w:rsid w:val="00875586"/>
    <w:rsid w:val="00875851"/>
    <w:rsid w:val="00884E58"/>
    <w:rsid w:val="00890B41"/>
    <w:rsid w:val="008A3317"/>
    <w:rsid w:val="008D4B2F"/>
    <w:rsid w:val="008E1A74"/>
    <w:rsid w:val="008E6A07"/>
    <w:rsid w:val="00903183"/>
    <w:rsid w:val="00906312"/>
    <w:rsid w:val="009167F5"/>
    <w:rsid w:val="00925464"/>
    <w:rsid w:val="0093306D"/>
    <w:rsid w:val="00934A6C"/>
    <w:rsid w:val="00953BAF"/>
    <w:rsid w:val="00954A7A"/>
    <w:rsid w:val="009937C0"/>
    <w:rsid w:val="009B503E"/>
    <w:rsid w:val="009C11F6"/>
    <w:rsid w:val="009D156C"/>
    <w:rsid w:val="009D57E7"/>
    <w:rsid w:val="009E4FB8"/>
    <w:rsid w:val="00A30978"/>
    <w:rsid w:val="00A35E90"/>
    <w:rsid w:val="00A37AEE"/>
    <w:rsid w:val="00A42688"/>
    <w:rsid w:val="00A45B8C"/>
    <w:rsid w:val="00A45D79"/>
    <w:rsid w:val="00A54F40"/>
    <w:rsid w:val="00A57D02"/>
    <w:rsid w:val="00A81678"/>
    <w:rsid w:val="00A87E78"/>
    <w:rsid w:val="00A94202"/>
    <w:rsid w:val="00A94D73"/>
    <w:rsid w:val="00AA30F5"/>
    <w:rsid w:val="00AD6365"/>
    <w:rsid w:val="00AF4F68"/>
    <w:rsid w:val="00B3323B"/>
    <w:rsid w:val="00B34A97"/>
    <w:rsid w:val="00BF3C3F"/>
    <w:rsid w:val="00BF7B9D"/>
    <w:rsid w:val="00C17E12"/>
    <w:rsid w:val="00C4200B"/>
    <w:rsid w:val="00C47134"/>
    <w:rsid w:val="00C56C88"/>
    <w:rsid w:val="00C72D23"/>
    <w:rsid w:val="00C732A2"/>
    <w:rsid w:val="00C90D93"/>
    <w:rsid w:val="00CA0480"/>
    <w:rsid w:val="00CB6345"/>
    <w:rsid w:val="00CC4DAF"/>
    <w:rsid w:val="00CC6B22"/>
    <w:rsid w:val="00CC7A6D"/>
    <w:rsid w:val="00CD36FC"/>
    <w:rsid w:val="00D10AD6"/>
    <w:rsid w:val="00D12367"/>
    <w:rsid w:val="00D14712"/>
    <w:rsid w:val="00D417FB"/>
    <w:rsid w:val="00D52B2A"/>
    <w:rsid w:val="00D62AE5"/>
    <w:rsid w:val="00D65958"/>
    <w:rsid w:val="00D755D5"/>
    <w:rsid w:val="00D8053F"/>
    <w:rsid w:val="00D83DEB"/>
    <w:rsid w:val="00D84819"/>
    <w:rsid w:val="00D900CB"/>
    <w:rsid w:val="00DA29B0"/>
    <w:rsid w:val="00DB270B"/>
    <w:rsid w:val="00DB7649"/>
    <w:rsid w:val="00DC68ED"/>
    <w:rsid w:val="00DC7D60"/>
    <w:rsid w:val="00DD59EB"/>
    <w:rsid w:val="00DD6C9D"/>
    <w:rsid w:val="00DE378B"/>
    <w:rsid w:val="00E01419"/>
    <w:rsid w:val="00E03217"/>
    <w:rsid w:val="00E067D0"/>
    <w:rsid w:val="00E10392"/>
    <w:rsid w:val="00E25CD8"/>
    <w:rsid w:val="00E538EA"/>
    <w:rsid w:val="00E703D7"/>
    <w:rsid w:val="00E84288"/>
    <w:rsid w:val="00E842AD"/>
    <w:rsid w:val="00E92614"/>
    <w:rsid w:val="00E95010"/>
    <w:rsid w:val="00EA0C63"/>
    <w:rsid w:val="00EB4AC4"/>
    <w:rsid w:val="00ED1EA2"/>
    <w:rsid w:val="00ED4ABA"/>
    <w:rsid w:val="00F6513F"/>
    <w:rsid w:val="00F92A3B"/>
    <w:rsid w:val="00F93A1A"/>
    <w:rsid w:val="00FD18A5"/>
    <w:rsid w:val="00FD24DB"/>
    <w:rsid w:val="00FD5F00"/>
    <w:rsid w:val="00FE6057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77785"/>
  <w15:chartTrackingRefBased/>
  <w15:docId w15:val="{7B6D956F-D85C-4A91-B46D-0D629B16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4CF3"/>
    <w:pPr>
      <w:widowControl w:val="0"/>
      <w:autoSpaceDE w:val="0"/>
      <w:autoSpaceDN w:val="0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CF3"/>
    <w:rPr>
      <w:sz w:val="28"/>
      <w:szCs w:val="28"/>
    </w:rPr>
  </w:style>
  <w:style w:type="paragraph" w:customStyle="1" w:styleId="1">
    <w:name w:val="Абзац списка1"/>
    <w:basedOn w:val="a"/>
    <w:rsid w:val="00844CF3"/>
    <w:pPr>
      <w:ind w:left="148" w:firstLine="201"/>
      <w:jc w:val="both"/>
    </w:pPr>
  </w:style>
  <w:style w:type="paragraph" w:customStyle="1" w:styleId="pboth">
    <w:name w:val="pboth"/>
    <w:basedOn w:val="a"/>
    <w:rsid w:val="00844CF3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77A29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rsid w:val="00677A29"/>
    <w:rPr>
      <w:rFonts w:eastAsia="Calibri"/>
      <w:sz w:val="22"/>
      <w:szCs w:val="22"/>
      <w:lang w:eastAsia="en-US"/>
    </w:rPr>
  </w:style>
  <w:style w:type="paragraph" w:styleId="a4">
    <w:name w:val="Normal (Web)"/>
    <w:basedOn w:val="a"/>
    <w:rsid w:val="006B1DBB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Hyperlink"/>
    <w:rsid w:val="006B1DBB"/>
    <w:rPr>
      <w:color w:val="0000FF"/>
      <w:u w:val="single"/>
    </w:rPr>
  </w:style>
  <w:style w:type="character" w:customStyle="1" w:styleId="10">
    <w:name w:val="Гиперссылка1"/>
    <w:rsid w:val="006B1DBB"/>
  </w:style>
  <w:style w:type="paragraph" w:styleId="a6">
    <w:name w:val="header"/>
    <w:basedOn w:val="a"/>
    <w:link w:val="a7"/>
    <w:uiPriority w:val="99"/>
    <w:rsid w:val="009937C0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9937C0"/>
    <w:rPr>
      <w:rFonts w:eastAsia="Calibri"/>
      <w:sz w:val="22"/>
      <w:szCs w:val="22"/>
      <w:lang w:eastAsia="en-US"/>
    </w:rPr>
  </w:style>
  <w:style w:type="paragraph" w:styleId="a8">
    <w:name w:val="footer"/>
    <w:basedOn w:val="a"/>
    <w:link w:val="a9"/>
    <w:rsid w:val="009937C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rsid w:val="009937C0"/>
    <w:rPr>
      <w:rFonts w:eastAsia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82518F"/>
    <w:rPr>
      <w:rFonts w:ascii="Segoe UI" w:hAnsi="Segoe UI"/>
      <w:sz w:val="18"/>
      <w:szCs w:val="18"/>
      <w:lang w:val="x-none"/>
    </w:rPr>
  </w:style>
  <w:style w:type="character" w:customStyle="1" w:styleId="ab">
    <w:name w:val="Текст выноски Знак"/>
    <w:link w:val="aa"/>
    <w:rsid w:val="0082518F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680F7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680F7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c">
    <w:name w:val="footnote text"/>
    <w:basedOn w:val="a"/>
    <w:link w:val="ad"/>
    <w:rsid w:val="000E668E"/>
    <w:rPr>
      <w:sz w:val="20"/>
      <w:szCs w:val="20"/>
      <w:lang w:val="x-none"/>
    </w:rPr>
  </w:style>
  <w:style w:type="character" w:customStyle="1" w:styleId="ad">
    <w:name w:val="Текст сноски Знак"/>
    <w:link w:val="ac"/>
    <w:rsid w:val="000E668E"/>
    <w:rPr>
      <w:rFonts w:eastAsia="Calibri"/>
      <w:lang w:eastAsia="en-US"/>
    </w:rPr>
  </w:style>
  <w:style w:type="character" w:styleId="ae">
    <w:name w:val="footnote reference"/>
    <w:rsid w:val="000E6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2BEF5-348B-4197-8AF0-7E3A3BBD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6776</Words>
  <Characters>38628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 Ростовской области</Company>
  <LinksUpToDate>false</LinksUpToDate>
  <CharactersWithSpaces>45314</CharactersWithSpaces>
  <SharedDoc>false</SharedDoc>
  <HLinks>
    <vt:vector size="12" baseType="variant"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User1</dc:creator>
  <cp:keywords/>
  <cp:lastModifiedBy>User</cp:lastModifiedBy>
  <cp:revision>13</cp:revision>
  <cp:lastPrinted>2023-08-16T12:35:00Z</cp:lastPrinted>
  <dcterms:created xsi:type="dcterms:W3CDTF">2023-09-19T12:36:00Z</dcterms:created>
  <dcterms:modified xsi:type="dcterms:W3CDTF">2023-10-11T09:34:00Z</dcterms:modified>
</cp:coreProperties>
</file>