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06AF0" w:rsidRPr="00BD239F" w:rsidRDefault="00906AF0" w:rsidP="00377ADA">
      <w:pPr>
        <w:jc w:val="center"/>
      </w:pPr>
    </w:p>
    <w:p w:rsidR="00906AF0" w:rsidRDefault="00906AF0" w:rsidP="00FD02DA">
      <w:pPr>
        <w:shd w:val="clear" w:color="auto" w:fill="FFFFFF"/>
        <w:tabs>
          <w:tab w:val="left" w:pos="9537"/>
          <w:tab w:val="left" w:pos="9911"/>
        </w:tabs>
        <w:ind w:right="20"/>
        <w:rPr>
          <w:b/>
          <w:caps/>
        </w:rPr>
      </w:pPr>
    </w:p>
    <w:p w:rsidR="00FC68CE" w:rsidRPr="00FC68CE" w:rsidRDefault="00906AF0" w:rsidP="00BD5367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4"/>
          <w:szCs w:val="24"/>
        </w:rPr>
      </w:pPr>
      <w:r w:rsidRPr="00FC68CE">
        <w:rPr>
          <w:b/>
          <w:caps/>
          <w:sz w:val="24"/>
          <w:szCs w:val="24"/>
        </w:rPr>
        <w:t xml:space="preserve">Совет депутатов </w:t>
      </w:r>
      <w:r w:rsidR="00FC68CE" w:rsidRPr="00FC68CE">
        <w:rPr>
          <w:b/>
          <w:caps/>
          <w:sz w:val="24"/>
          <w:szCs w:val="24"/>
        </w:rPr>
        <w:t xml:space="preserve">ПОНЯТОВСКОГО </w:t>
      </w:r>
      <w:r w:rsidRPr="00FC68CE">
        <w:rPr>
          <w:b/>
          <w:caps/>
          <w:sz w:val="24"/>
          <w:szCs w:val="24"/>
        </w:rPr>
        <w:t>СЕЛЬСКОГО поселения</w:t>
      </w:r>
    </w:p>
    <w:p w:rsidR="00906AF0" w:rsidRPr="00FC68CE" w:rsidRDefault="00906AF0" w:rsidP="00BD5367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4"/>
          <w:szCs w:val="24"/>
        </w:rPr>
      </w:pPr>
      <w:r w:rsidRPr="00FC68CE">
        <w:rPr>
          <w:b/>
          <w:caps/>
          <w:sz w:val="24"/>
          <w:szCs w:val="24"/>
        </w:rPr>
        <w:t>ШУМЯЧСКОГО района Смоленской области</w:t>
      </w:r>
    </w:p>
    <w:p w:rsidR="00906AF0" w:rsidRPr="00FC68CE" w:rsidRDefault="006076D4" w:rsidP="006076D4">
      <w:pPr>
        <w:pStyle w:val="2"/>
        <w:numPr>
          <w:ilvl w:val="0"/>
          <w:numId w:val="0"/>
        </w:numPr>
        <w:ind w:right="8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E459F8">
        <w:rPr>
          <w:sz w:val="24"/>
          <w:szCs w:val="24"/>
        </w:rPr>
        <w:t xml:space="preserve">                          </w:t>
      </w:r>
    </w:p>
    <w:p w:rsidR="00906AF0" w:rsidRPr="00FC68CE" w:rsidRDefault="00BC6BF8" w:rsidP="00DC15A8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906AF0" w:rsidRPr="00FC68CE">
        <w:rPr>
          <w:sz w:val="24"/>
          <w:szCs w:val="24"/>
        </w:rPr>
        <w:t xml:space="preserve"> РЕШЕНИ</w:t>
      </w:r>
      <w:r w:rsidR="00DD098A">
        <w:rPr>
          <w:sz w:val="24"/>
          <w:szCs w:val="24"/>
        </w:rPr>
        <w:t>Е</w:t>
      </w:r>
    </w:p>
    <w:p w:rsidR="00906AF0" w:rsidRDefault="00906AF0"/>
    <w:p w:rsidR="00906AF0" w:rsidRPr="00BC6BF8" w:rsidRDefault="00F11353">
      <w:pPr>
        <w:rPr>
          <w:sz w:val="24"/>
          <w:szCs w:val="24"/>
        </w:rPr>
      </w:pPr>
      <w:r w:rsidRPr="00BC6BF8">
        <w:rPr>
          <w:sz w:val="24"/>
          <w:szCs w:val="24"/>
        </w:rPr>
        <w:t>о</w:t>
      </w:r>
      <w:r w:rsidR="00906AF0" w:rsidRPr="00BC6BF8">
        <w:rPr>
          <w:sz w:val="24"/>
          <w:szCs w:val="24"/>
        </w:rPr>
        <w:t>т</w:t>
      </w:r>
      <w:r w:rsidR="00C95332">
        <w:rPr>
          <w:sz w:val="24"/>
          <w:szCs w:val="24"/>
          <w:lang w:val="en-US"/>
        </w:rPr>
        <w:t xml:space="preserve"> </w:t>
      </w:r>
      <w:r w:rsidR="00855602">
        <w:rPr>
          <w:sz w:val="24"/>
          <w:szCs w:val="24"/>
        </w:rPr>
        <w:t>22</w:t>
      </w:r>
      <w:r w:rsidR="00C95332">
        <w:rPr>
          <w:sz w:val="24"/>
          <w:szCs w:val="24"/>
          <w:lang w:val="en-US"/>
        </w:rPr>
        <w:t xml:space="preserve"> </w:t>
      </w:r>
      <w:bookmarkStart w:id="0" w:name="_GoBack"/>
      <w:bookmarkEnd w:id="0"/>
      <w:r w:rsidR="00855602">
        <w:rPr>
          <w:sz w:val="24"/>
          <w:szCs w:val="24"/>
        </w:rPr>
        <w:t>декабря</w:t>
      </w:r>
      <w:r w:rsidR="00B5581C">
        <w:rPr>
          <w:sz w:val="24"/>
          <w:szCs w:val="24"/>
        </w:rPr>
        <w:t xml:space="preserve"> </w:t>
      </w:r>
      <w:r w:rsidR="00E37190">
        <w:rPr>
          <w:sz w:val="24"/>
          <w:szCs w:val="24"/>
        </w:rPr>
        <w:t>202</w:t>
      </w:r>
      <w:r w:rsidR="00C95332">
        <w:rPr>
          <w:sz w:val="24"/>
          <w:szCs w:val="24"/>
          <w:lang w:val="en-US"/>
        </w:rPr>
        <w:t>3</w:t>
      </w:r>
      <w:r w:rsidR="00B3343F">
        <w:rPr>
          <w:sz w:val="24"/>
          <w:szCs w:val="24"/>
        </w:rPr>
        <w:t xml:space="preserve"> г.  </w:t>
      </w:r>
      <w:r w:rsidR="00B3343F">
        <w:rPr>
          <w:sz w:val="24"/>
          <w:szCs w:val="24"/>
        </w:rPr>
        <w:tab/>
      </w:r>
      <w:r w:rsidR="00B3343F">
        <w:rPr>
          <w:sz w:val="24"/>
          <w:szCs w:val="24"/>
        </w:rPr>
        <w:tab/>
      </w:r>
      <w:r w:rsidR="00B3343F">
        <w:rPr>
          <w:sz w:val="24"/>
          <w:szCs w:val="24"/>
        </w:rPr>
        <w:tab/>
      </w:r>
      <w:r w:rsidR="00B3343F">
        <w:rPr>
          <w:sz w:val="24"/>
          <w:szCs w:val="24"/>
        </w:rPr>
        <w:tab/>
      </w:r>
      <w:r w:rsidR="00B3343F">
        <w:rPr>
          <w:sz w:val="24"/>
          <w:szCs w:val="24"/>
        </w:rPr>
        <w:tab/>
      </w:r>
      <w:r w:rsidR="00B3343F">
        <w:rPr>
          <w:sz w:val="24"/>
          <w:szCs w:val="24"/>
        </w:rPr>
        <w:tab/>
      </w:r>
      <w:r w:rsidR="00B3343F">
        <w:rPr>
          <w:sz w:val="24"/>
          <w:szCs w:val="24"/>
        </w:rPr>
        <w:tab/>
      </w:r>
      <w:r w:rsidR="00906AF0" w:rsidRPr="00BC6BF8">
        <w:rPr>
          <w:sz w:val="24"/>
          <w:szCs w:val="24"/>
        </w:rPr>
        <w:t xml:space="preserve">№ </w:t>
      </w:r>
      <w:r w:rsidR="00855602">
        <w:rPr>
          <w:sz w:val="24"/>
          <w:szCs w:val="24"/>
        </w:rPr>
        <w:t>40</w:t>
      </w:r>
      <w:r w:rsidR="00906AF0" w:rsidRPr="00BC6BF8">
        <w:rPr>
          <w:sz w:val="24"/>
          <w:szCs w:val="24"/>
        </w:rPr>
        <w:t xml:space="preserve">                                                                                                       </w:t>
      </w:r>
    </w:p>
    <w:p w:rsidR="00906AF0" w:rsidRPr="00FC68CE" w:rsidRDefault="00906AF0">
      <w:pPr>
        <w:rPr>
          <w:sz w:val="24"/>
          <w:szCs w:val="24"/>
        </w:rPr>
      </w:pPr>
      <w:r w:rsidRPr="00FC68CE">
        <w:rPr>
          <w:sz w:val="24"/>
          <w:szCs w:val="24"/>
        </w:rPr>
        <w:t>с</w:t>
      </w:r>
      <w:r w:rsidR="00FC68CE">
        <w:rPr>
          <w:sz w:val="24"/>
          <w:szCs w:val="24"/>
        </w:rPr>
        <w:t>т</w:t>
      </w:r>
      <w:r w:rsidRPr="00FC68CE">
        <w:rPr>
          <w:sz w:val="24"/>
          <w:szCs w:val="24"/>
        </w:rPr>
        <w:t>. П</w:t>
      </w:r>
      <w:r w:rsidR="00FC68CE">
        <w:rPr>
          <w:sz w:val="24"/>
          <w:szCs w:val="24"/>
        </w:rPr>
        <w:t>онятовка</w:t>
      </w:r>
    </w:p>
    <w:p w:rsidR="00906AF0" w:rsidRPr="00FC68CE" w:rsidRDefault="00906AF0">
      <w:pPr>
        <w:rPr>
          <w:sz w:val="24"/>
          <w:szCs w:val="24"/>
        </w:rPr>
      </w:pPr>
    </w:p>
    <w:p w:rsidR="00906AF0" w:rsidRPr="001866B0" w:rsidRDefault="00906AF0">
      <w:pPr>
        <w:rPr>
          <w:sz w:val="24"/>
          <w:szCs w:val="24"/>
        </w:rPr>
      </w:pPr>
      <w:r w:rsidRPr="001866B0">
        <w:rPr>
          <w:sz w:val="24"/>
          <w:szCs w:val="24"/>
        </w:rPr>
        <w:t>О</w:t>
      </w:r>
      <w:r w:rsidR="00B3343F">
        <w:rPr>
          <w:sz w:val="24"/>
          <w:szCs w:val="24"/>
        </w:rPr>
        <w:t xml:space="preserve">  </w:t>
      </w:r>
      <w:r w:rsidRPr="001866B0">
        <w:rPr>
          <w:sz w:val="24"/>
          <w:szCs w:val="24"/>
        </w:rPr>
        <w:t xml:space="preserve"> бюджете</w:t>
      </w:r>
      <w:r w:rsidR="00680B1E" w:rsidRPr="001866B0">
        <w:rPr>
          <w:sz w:val="24"/>
          <w:szCs w:val="24"/>
        </w:rPr>
        <w:t xml:space="preserve"> </w:t>
      </w:r>
      <w:r w:rsidR="00B3343F">
        <w:rPr>
          <w:sz w:val="24"/>
          <w:szCs w:val="24"/>
        </w:rPr>
        <w:t xml:space="preserve">   </w:t>
      </w:r>
      <w:r w:rsidRPr="001866B0">
        <w:rPr>
          <w:sz w:val="24"/>
          <w:szCs w:val="24"/>
        </w:rPr>
        <w:t>П</w:t>
      </w:r>
      <w:r w:rsidR="00FC68CE" w:rsidRPr="001866B0">
        <w:rPr>
          <w:sz w:val="24"/>
          <w:szCs w:val="24"/>
        </w:rPr>
        <w:t>онятовско</w:t>
      </w:r>
      <w:r w:rsidRPr="001866B0">
        <w:rPr>
          <w:sz w:val="24"/>
          <w:szCs w:val="24"/>
        </w:rPr>
        <w:t xml:space="preserve">го </w:t>
      </w:r>
      <w:r w:rsidR="00B3343F">
        <w:rPr>
          <w:sz w:val="24"/>
          <w:szCs w:val="24"/>
        </w:rPr>
        <w:t xml:space="preserve">  </w:t>
      </w:r>
      <w:r w:rsidRPr="001866B0">
        <w:rPr>
          <w:sz w:val="24"/>
          <w:szCs w:val="24"/>
        </w:rPr>
        <w:t>сельского</w:t>
      </w:r>
    </w:p>
    <w:p w:rsidR="00906AF0" w:rsidRPr="001866B0" w:rsidRDefault="00D70A21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906AF0" w:rsidRPr="001866B0">
        <w:rPr>
          <w:sz w:val="24"/>
          <w:szCs w:val="24"/>
        </w:rPr>
        <w:t>оселения</w:t>
      </w:r>
      <w:r w:rsidR="00680B1E" w:rsidRPr="001866B0">
        <w:rPr>
          <w:sz w:val="24"/>
          <w:szCs w:val="24"/>
        </w:rPr>
        <w:t xml:space="preserve">   </w:t>
      </w:r>
      <w:r w:rsidR="00B3343F">
        <w:rPr>
          <w:sz w:val="24"/>
          <w:szCs w:val="24"/>
        </w:rPr>
        <w:t xml:space="preserve">     </w:t>
      </w:r>
      <w:r w:rsidR="00906AF0" w:rsidRPr="001866B0">
        <w:rPr>
          <w:sz w:val="24"/>
          <w:szCs w:val="24"/>
        </w:rPr>
        <w:t xml:space="preserve"> Шумячского</w:t>
      </w:r>
      <w:r w:rsidR="00680B1E" w:rsidRPr="001866B0">
        <w:rPr>
          <w:sz w:val="24"/>
          <w:szCs w:val="24"/>
        </w:rPr>
        <w:t xml:space="preserve">       </w:t>
      </w:r>
      <w:r w:rsidR="00906AF0" w:rsidRPr="001866B0">
        <w:rPr>
          <w:sz w:val="24"/>
          <w:szCs w:val="24"/>
        </w:rPr>
        <w:t>района</w:t>
      </w:r>
    </w:p>
    <w:p w:rsidR="00D20848" w:rsidRDefault="00906AF0">
      <w:pPr>
        <w:rPr>
          <w:sz w:val="24"/>
          <w:szCs w:val="24"/>
        </w:rPr>
      </w:pPr>
      <w:r w:rsidRPr="001866B0">
        <w:rPr>
          <w:sz w:val="24"/>
          <w:szCs w:val="24"/>
        </w:rPr>
        <w:t xml:space="preserve"> Смоленской</w:t>
      </w:r>
      <w:r w:rsidR="00680B1E" w:rsidRPr="001866B0">
        <w:rPr>
          <w:sz w:val="24"/>
          <w:szCs w:val="24"/>
        </w:rPr>
        <w:t xml:space="preserve">  </w:t>
      </w:r>
      <w:r w:rsidR="001E43C1" w:rsidRPr="001866B0">
        <w:rPr>
          <w:sz w:val="24"/>
          <w:szCs w:val="24"/>
        </w:rPr>
        <w:t xml:space="preserve"> </w:t>
      </w:r>
      <w:r w:rsidRPr="001866B0">
        <w:rPr>
          <w:sz w:val="24"/>
          <w:szCs w:val="24"/>
        </w:rPr>
        <w:t xml:space="preserve"> области</w:t>
      </w:r>
      <w:r w:rsidR="00FC68CE" w:rsidRPr="001866B0">
        <w:rPr>
          <w:sz w:val="24"/>
          <w:szCs w:val="24"/>
        </w:rPr>
        <w:t xml:space="preserve"> </w:t>
      </w:r>
      <w:r w:rsidR="00680B1E" w:rsidRPr="001866B0">
        <w:rPr>
          <w:sz w:val="24"/>
          <w:szCs w:val="24"/>
        </w:rPr>
        <w:t xml:space="preserve"> </w:t>
      </w:r>
      <w:r w:rsidRPr="001866B0">
        <w:rPr>
          <w:b/>
          <w:sz w:val="24"/>
          <w:szCs w:val="24"/>
        </w:rPr>
        <w:t xml:space="preserve"> </w:t>
      </w:r>
      <w:r w:rsidRPr="001866B0">
        <w:rPr>
          <w:sz w:val="24"/>
          <w:szCs w:val="24"/>
        </w:rPr>
        <w:t xml:space="preserve">на </w:t>
      </w:r>
      <w:r w:rsidR="00E37190">
        <w:rPr>
          <w:sz w:val="24"/>
          <w:szCs w:val="24"/>
        </w:rPr>
        <w:t>202</w:t>
      </w:r>
      <w:r w:rsidR="00C95332" w:rsidRPr="00C95332">
        <w:rPr>
          <w:sz w:val="24"/>
          <w:szCs w:val="24"/>
        </w:rPr>
        <w:t>4</w:t>
      </w:r>
      <w:r w:rsidR="00B3343F">
        <w:rPr>
          <w:sz w:val="24"/>
          <w:szCs w:val="24"/>
        </w:rPr>
        <w:t xml:space="preserve">  </w:t>
      </w:r>
      <w:r w:rsidRPr="001866B0">
        <w:rPr>
          <w:sz w:val="24"/>
          <w:szCs w:val="24"/>
        </w:rPr>
        <w:t xml:space="preserve"> год</w:t>
      </w:r>
      <w:r w:rsidR="00B3343F">
        <w:rPr>
          <w:sz w:val="24"/>
          <w:szCs w:val="24"/>
        </w:rPr>
        <w:t xml:space="preserve"> </w:t>
      </w:r>
      <w:r w:rsidR="00680B1E" w:rsidRPr="001866B0">
        <w:rPr>
          <w:sz w:val="24"/>
          <w:szCs w:val="24"/>
        </w:rPr>
        <w:t xml:space="preserve"> </w:t>
      </w:r>
      <w:r w:rsidR="00D20848">
        <w:rPr>
          <w:sz w:val="24"/>
          <w:szCs w:val="24"/>
        </w:rPr>
        <w:t>и</w:t>
      </w:r>
    </w:p>
    <w:p w:rsidR="00906AF0" w:rsidRPr="001866B0" w:rsidRDefault="006076D4">
      <w:pPr>
        <w:rPr>
          <w:sz w:val="24"/>
          <w:szCs w:val="24"/>
        </w:rPr>
      </w:pPr>
      <w:r>
        <w:rPr>
          <w:sz w:val="24"/>
          <w:szCs w:val="24"/>
        </w:rPr>
        <w:t xml:space="preserve"> на плановый</w:t>
      </w:r>
      <w:r w:rsidR="00E37190">
        <w:rPr>
          <w:sz w:val="24"/>
          <w:szCs w:val="24"/>
        </w:rPr>
        <w:t xml:space="preserve"> период 202</w:t>
      </w:r>
      <w:r w:rsidR="00C95332" w:rsidRPr="00C95332">
        <w:rPr>
          <w:sz w:val="24"/>
          <w:szCs w:val="24"/>
        </w:rPr>
        <w:t>5</w:t>
      </w:r>
      <w:r w:rsidR="00E37190">
        <w:rPr>
          <w:sz w:val="24"/>
          <w:szCs w:val="24"/>
        </w:rPr>
        <w:t xml:space="preserve"> и 202</w:t>
      </w:r>
      <w:r w:rsidR="00C95332" w:rsidRPr="00C95332">
        <w:rPr>
          <w:sz w:val="24"/>
          <w:szCs w:val="24"/>
        </w:rPr>
        <w:t>6</w:t>
      </w:r>
      <w:r w:rsidR="00D20848">
        <w:rPr>
          <w:sz w:val="24"/>
          <w:szCs w:val="24"/>
        </w:rPr>
        <w:t xml:space="preserve"> годов</w:t>
      </w:r>
    </w:p>
    <w:p w:rsidR="00906AF0" w:rsidRPr="001866B0" w:rsidRDefault="00906AF0">
      <w:pPr>
        <w:pStyle w:val="HTML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D02DA" w:rsidRDefault="00906AF0">
      <w:pPr>
        <w:ind w:firstLine="709"/>
        <w:jc w:val="both"/>
        <w:rPr>
          <w:sz w:val="24"/>
          <w:szCs w:val="24"/>
        </w:rPr>
      </w:pPr>
      <w:r w:rsidRPr="001866B0">
        <w:rPr>
          <w:sz w:val="24"/>
          <w:szCs w:val="24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Федерации», Бюджетным кодексом Российской Федерации, областным зако</w:t>
      </w:r>
      <w:r w:rsidR="00510BB7">
        <w:rPr>
          <w:sz w:val="24"/>
          <w:szCs w:val="24"/>
        </w:rPr>
        <w:t>н</w:t>
      </w:r>
      <w:r w:rsidR="00E37190">
        <w:rPr>
          <w:sz w:val="24"/>
          <w:szCs w:val="24"/>
        </w:rPr>
        <w:t>ом «Об областном бюджете на 202</w:t>
      </w:r>
      <w:r w:rsidR="00C95332" w:rsidRPr="00C95332">
        <w:rPr>
          <w:sz w:val="24"/>
          <w:szCs w:val="24"/>
        </w:rPr>
        <w:t>4</w:t>
      </w:r>
      <w:r w:rsidRPr="001866B0">
        <w:rPr>
          <w:sz w:val="24"/>
          <w:szCs w:val="24"/>
        </w:rPr>
        <w:t xml:space="preserve"> год</w:t>
      </w:r>
      <w:r w:rsidR="00804E22" w:rsidRPr="001866B0">
        <w:rPr>
          <w:sz w:val="24"/>
          <w:szCs w:val="24"/>
        </w:rPr>
        <w:t xml:space="preserve"> и</w:t>
      </w:r>
      <w:r w:rsidR="00D20848">
        <w:rPr>
          <w:sz w:val="24"/>
          <w:szCs w:val="24"/>
        </w:rPr>
        <w:t xml:space="preserve"> на</w:t>
      </w:r>
      <w:r w:rsidR="00E37190">
        <w:rPr>
          <w:sz w:val="24"/>
          <w:szCs w:val="24"/>
        </w:rPr>
        <w:t xml:space="preserve"> плановый период 202</w:t>
      </w:r>
      <w:r w:rsidR="00C95332" w:rsidRPr="00C95332">
        <w:rPr>
          <w:sz w:val="24"/>
          <w:szCs w:val="24"/>
        </w:rPr>
        <w:t>5</w:t>
      </w:r>
      <w:r w:rsidR="00E37190">
        <w:rPr>
          <w:sz w:val="24"/>
          <w:szCs w:val="24"/>
        </w:rPr>
        <w:t xml:space="preserve"> и 202</w:t>
      </w:r>
      <w:r w:rsidR="00C95332" w:rsidRPr="00C95332">
        <w:rPr>
          <w:sz w:val="24"/>
          <w:szCs w:val="24"/>
        </w:rPr>
        <w:t>6</w:t>
      </w:r>
      <w:r w:rsidR="00804E22" w:rsidRPr="001866B0">
        <w:rPr>
          <w:sz w:val="24"/>
          <w:szCs w:val="24"/>
        </w:rPr>
        <w:t xml:space="preserve"> годов</w:t>
      </w:r>
      <w:r w:rsidRPr="001866B0">
        <w:rPr>
          <w:sz w:val="24"/>
          <w:szCs w:val="24"/>
        </w:rPr>
        <w:t>», Уставом П</w:t>
      </w:r>
      <w:r w:rsidR="00FD3DC8" w:rsidRPr="001866B0">
        <w:rPr>
          <w:sz w:val="24"/>
          <w:szCs w:val="24"/>
        </w:rPr>
        <w:t>онятовс</w:t>
      </w:r>
      <w:r w:rsidRPr="001866B0">
        <w:rPr>
          <w:sz w:val="24"/>
          <w:szCs w:val="24"/>
        </w:rPr>
        <w:t>кого сельского поселения Шумячского района Смоленской области</w:t>
      </w:r>
      <w:r w:rsidR="00FD02DA">
        <w:rPr>
          <w:sz w:val="24"/>
          <w:szCs w:val="24"/>
        </w:rPr>
        <w:t>,</w:t>
      </w:r>
    </w:p>
    <w:p w:rsidR="00906AF0" w:rsidRDefault="00906AF0">
      <w:pPr>
        <w:ind w:firstLine="709"/>
        <w:jc w:val="both"/>
        <w:rPr>
          <w:sz w:val="24"/>
          <w:szCs w:val="24"/>
        </w:rPr>
      </w:pPr>
      <w:r w:rsidRPr="001866B0">
        <w:rPr>
          <w:sz w:val="24"/>
          <w:szCs w:val="24"/>
        </w:rPr>
        <w:t xml:space="preserve"> Совет депутатов П</w:t>
      </w:r>
      <w:r w:rsidR="00FD3DC8" w:rsidRPr="001866B0">
        <w:rPr>
          <w:sz w:val="24"/>
          <w:szCs w:val="24"/>
        </w:rPr>
        <w:t>онятов</w:t>
      </w:r>
      <w:r w:rsidRPr="001866B0">
        <w:rPr>
          <w:sz w:val="24"/>
          <w:szCs w:val="24"/>
        </w:rPr>
        <w:t>ского сельского поселения Шумячского района Смоленской области</w:t>
      </w:r>
    </w:p>
    <w:p w:rsidR="00BC6BF8" w:rsidRPr="001866B0" w:rsidRDefault="00BC6BF8">
      <w:pPr>
        <w:ind w:firstLine="709"/>
        <w:jc w:val="both"/>
        <w:rPr>
          <w:sz w:val="24"/>
          <w:szCs w:val="24"/>
        </w:rPr>
      </w:pPr>
    </w:p>
    <w:p w:rsidR="00906AF0" w:rsidRDefault="00906AF0">
      <w:pPr>
        <w:ind w:firstLine="709"/>
        <w:jc w:val="both"/>
        <w:rPr>
          <w:b/>
          <w:sz w:val="24"/>
          <w:szCs w:val="24"/>
        </w:rPr>
      </w:pPr>
      <w:r w:rsidRPr="001866B0">
        <w:rPr>
          <w:sz w:val="24"/>
          <w:szCs w:val="24"/>
        </w:rPr>
        <w:t xml:space="preserve">   </w:t>
      </w:r>
      <w:r w:rsidRPr="001866B0">
        <w:rPr>
          <w:b/>
          <w:sz w:val="24"/>
          <w:szCs w:val="24"/>
        </w:rPr>
        <w:t>Р Е Ш И Л:</w:t>
      </w:r>
    </w:p>
    <w:p w:rsidR="00BC6BF8" w:rsidRPr="00851026" w:rsidRDefault="00BC6BF8">
      <w:pPr>
        <w:ind w:firstLine="709"/>
        <w:jc w:val="both"/>
        <w:rPr>
          <w:b/>
          <w:sz w:val="24"/>
          <w:szCs w:val="24"/>
        </w:rPr>
      </w:pPr>
    </w:p>
    <w:p w:rsidR="00851026" w:rsidRPr="00851026" w:rsidRDefault="00851026" w:rsidP="00851026">
      <w:pPr>
        <w:autoSpaceDE w:val="0"/>
        <w:ind w:firstLine="709"/>
        <w:jc w:val="both"/>
        <w:rPr>
          <w:sz w:val="24"/>
          <w:szCs w:val="24"/>
        </w:rPr>
      </w:pPr>
      <w:r w:rsidRPr="00851026">
        <w:rPr>
          <w:sz w:val="24"/>
          <w:szCs w:val="24"/>
        </w:rPr>
        <w:t>1. Утвердить основные харак</w:t>
      </w:r>
      <w:r>
        <w:rPr>
          <w:sz w:val="24"/>
          <w:szCs w:val="24"/>
        </w:rPr>
        <w:t>теристики бюджета Понятовского</w:t>
      </w:r>
      <w:r w:rsidRPr="00851026">
        <w:rPr>
          <w:sz w:val="24"/>
          <w:szCs w:val="24"/>
        </w:rPr>
        <w:t xml:space="preserve"> сельского поселения Шумячского района Смоленской об</w:t>
      </w:r>
      <w:r w:rsidR="00E37190">
        <w:rPr>
          <w:sz w:val="24"/>
          <w:szCs w:val="24"/>
        </w:rPr>
        <w:t>ласти на 202</w:t>
      </w:r>
      <w:r w:rsidR="00C95332" w:rsidRPr="00C95332">
        <w:rPr>
          <w:sz w:val="24"/>
          <w:szCs w:val="24"/>
        </w:rPr>
        <w:t>4</w:t>
      </w:r>
      <w:r w:rsidRPr="00851026">
        <w:rPr>
          <w:sz w:val="24"/>
          <w:szCs w:val="24"/>
        </w:rPr>
        <w:t xml:space="preserve"> год:</w:t>
      </w:r>
    </w:p>
    <w:p w:rsidR="00851026" w:rsidRPr="00743966" w:rsidRDefault="00851026" w:rsidP="00851026">
      <w:pPr>
        <w:autoSpaceDE w:val="0"/>
        <w:ind w:firstLine="709"/>
        <w:jc w:val="both"/>
        <w:rPr>
          <w:sz w:val="24"/>
          <w:szCs w:val="24"/>
        </w:rPr>
      </w:pPr>
      <w:r w:rsidRPr="00851026">
        <w:rPr>
          <w:sz w:val="24"/>
          <w:szCs w:val="24"/>
        </w:rPr>
        <w:t>1) общий объем доходов</w:t>
      </w:r>
      <w:r>
        <w:rPr>
          <w:sz w:val="24"/>
          <w:szCs w:val="24"/>
        </w:rPr>
        <w:t xml:space="preserve"> бюджета Понятовского</w:t>
      </w:r>
      <w:r w:rsidRPr="00851026">
        <w:rPr>
          <w:sz w:val="24"/>
          <w:szCs w:val="24"/>
        </w:rPr>
        <w:t xml:space="preserve"> сельского поселения Шумячского района Смоленской области в сумме </w:t>
      </w:r>
      <w:r w:rsidR="00C95332" w:rsidRPr="00C95332">
        <w:rPr>
          <w:b/>
          <w:bCs/>
          <w:sz w:val="24"/>
          <w:szCs w:val="24"/>
        </w:rPr>
        <w:t>5</w:t>
      </w:r>
      <w:r w:rsidR="00C95332">
        <w:rPr>
          <w:b/>
          <w:bCs/>
          <w:sz w:val="24"/>
          <w:szCs w:val="24"/>
        </w:rPr>
        <w:t> </w:t>
      </w:r>
      <w:r w:rsidR="00C95332" w:rsidRPr="00C95332">
        <w:rPr>
          <w:b/>
          <w:bCs/>
          <w:sz w:val="24"/>
          <w:szCs w:val="24"/>
        </w:rPr>
        <w:t>450 900</w:t>
      </w:r>
      <w:r w:rsidR="00CE7577">
        <w:rPr>
          <w:b/>
          <w:bCs/>
          <w:sz w:val="24"/>
          <w:szCs w:val="24"/>
        </w:rPr>
        <w:t>,00</w:t>
      </w:r>
      <w:r w:rsidR="00D474A1">
        <w:rPr>
          <w:b/>
          <w:bCs/>
          <w:sz w:val="24"/>
          <w:szCs w:val="24"/>
        </w:rPr>
        <w:t xml:space="preserve"> </w:t>
      </w:r>
      <w:r w:rsidRPr="00851026">
        <w:rPr>
          <w:sz w:val="24"/>
          <w:szCs w:val="24"/>
        </w:rPr>
        <w:t xml:space="preserve">рублей, в том числе объем безвозмездных поступлений в сумме </w:t>
      </w:r>
      <w:r w:rsidR="00C95332" w:rsidRPr="00C95332">
        <w:rPr>
          <w:b/>
          <w:sz w:val="24"/>
          <w:szCs w:val="24"/>
        </w:rPr>
        <w:t>3</w:t>
      </w:r>
      <w:r w:rsidR="00C95332">
        <w:rPr>
          <w:b/>
          <w:sz w:val="24"/>
          <w:szCs w:val="24"/>
        </w:rPr>
        <w:t> </w:t>
      </w:r>
      <w:r w:rsidR="00C95332" w:rsidRPr="00C95332">
        <w:rPr>
          <w:b/>
          <w:sz w:val="24"/>
          <w:szCs w:val="24"/>
        </w:rPr>
        <w:t xml:space="preserve">480 </w:t>
      </w:r>
      <w:r w:rsidR="00C52925">
        <w:rPr>
          <w:b/>
          <w:sz w:val="24"/>
          <w:szCs w:val="24"/>
        </w:rPr>
        <w:t>100</w:t>
      </w:r>
      <w:r w:rsidR="00CE7577" w:rsidRPr="00743966">
        <w:rPr>
          <w:b/>
          <w:sz w:val="24"/>
          <w:szCs w:val="24"/>
        </w:rPr>
        <w:t>,00</w:t>
      </w:r>
      <w:r w:rsidR="00743966">
        <w:rPr>
          <w:b/>
          <w:sz w:val="24"/>
          <w:szCs w:val="24"/>
        </w:rPr>
        <w:t xml:space="preserve"> </w:t>
      </w:r>
      <w:r w:rsidRPr="00743966">
        <w:rPr>
          <w:sz w:val="24"/>
          <w:szCs w:val="24"/>
        </w:rPr>
        <w:t>рублей, из которых</w:t>
      </w:r>
      <w:r w:rsidR="00743966">
        <w:rPr>
          <w:sz w:val="24"/>
          <w:szCs w:val="24"/>
        </w:rPr>
        <w:t xml:space="preserve">   </w:t>
      </w:r>
      <w:r w:rsidRPr="00743966">
        <w:rPr>
          <w:sz w:val="24"/>
          <w:szCs w:val="24"/>
        </w:rPr>
        <w:t xml:space="preserve"> объем</w:t>
      </w:r>
      <w:r w:rsidR="00743966">
        <w:rPr>
          <w:sz w:val="24"/>
          <w:szCs w:val="24"/>
        </w:rPr>
        <w:t xml:space="preserve">   </w:t>
      </w:r>
      <w:r w:rsidRPr="00743966">
        <w:rPr>
          <w:sz w:val="24"/>
          <w:szCs w:val="24"/>
        </w:rPr>
        <w:t>получаемых</w:t>
      </w:r>
      <w:r w:rsidR="00743966">
        <w:rPr>
          <w:sz w:val="24"/>
          <w:szCs w:val="24"/>
        </w:rPr>
        <w:t xml:space="preserve"> </w:t>
      </w:r>
      <w:r w:rsidRPr="00743966">
        <w:rPr>
          <w:sz w:val="24"/>
          <w:szCs w:val="24"/>
        </w:rPr>
        <w:t>межбюджетных</w:t>
      </w:r>
      <w:r w:rsidR="00743966">
        <w:rPr>
          <w:sz w:val="24"/>
          <w:szCs w:val="24"/>
        </w:rPr>
        <w:t xml:space="preserve"> </w:t>
      </w:r>
      <w:r w:rsidRPr="00743966">
        <w:rPr>
          <w:sz w:val="24"/>
          <w:szCs w:val="24"/>
        </w:rPr>
        <w:t xml:space="preserve">трансфертов – </w:t>
      </w:r>
      <w:r w:rsidR="00C95332" w:rsidRPr="00C95332">
        <w:rPr>
          <w:sz w:val="24"/>
          <w:szCs w:val="24"/>
        </w:rPr>
        <w:t xml:space="preserve">         </w:t>
      </w:r>
      <w:r w:rsidR="00110E1D">
        <w:rPr>
          <w:b/>
          <w:bCs/>
          <w:sz w:val="24"/>
          <w:szCs w:val="24"/>
        </w:rPr>
        <w:t>1</w:t>
      </w:r>
      <w:r w:rsidR="00C95332">
        <w:rPr>
          <w:b/>
          <w:bCs/>
          <w:sz w:val="24"/>
          <w:szCs w:val="24"/>
        </w:rPr>
        <w:t> </w:t>
      </w:r>
      <w:r w:rsidR="00C95332" w:rsidRPr="00C95332">
        <w:rPr>
          <w:b/>
          <w:bCs/>
          <w:sz w:val="24"/>
          <w:szCs w:val="24"/>
        </w:rPr>
        <w:t>970 800</w:t>
      </w:r>
      <w:r w:rsidR="00110E1D">
        <w:rPr>
          <w:b/>
          <w:bCs/>
          <w:sz w:val="24"/>
          <w:szCs w:val="24"/>
        </w:rPr>
        <w:t>,00</w:t>
      </w:r>
      <w:r w:rsidRPr="00743966">
        <w:rPr>
          <w:sz w:val="24"/>
          <w:szCs w:val="24"/>
        </w:rPr>
        <w:t xml:space="preserve"> рублей;</w:t>
      </w:r>
    </w:p>
    <w:p w:rsidR="00851026" w:rsidRPr="00851026" w:rsidRDefault="00851026" w:rsidP="00851026">
      <w:pPr>
        <w:autoSpaceDE w:val="0"/>
        <w:ind w:firstLine="709"/>
        <w:jc w:val="both"/>
        <w:rPr>
          <w:sz w:val="24"/>
          <w:szCs w:val="24"/>
        </w:rPr>
      </w:pPr>
      <w:r w:rsidRPr="00851026">
        <w:rPr>
          <w:sz w:val="24"/>
          <w:szCs w:val="24"/>
        </w:rPr>
        <w:t>2) общий объем</w:t>
      </w:r>
      <w:r>
        <w:rPr>
          <w:sz w:val="24"/>
          <w:szCs w:val="24"/>
        </w:rPr>
        <w:t xml:space="preserve"> расходов бюджета Понятовского</w:t>
      </w:r>
      <w:r w:rsidRPr="00851026">
        <w:rPr>
          <w:sz w:val="24"/>
          <w:szCs w:val="24"/>
        </w:rPr>
        <w:t xml:space="preserve"> сельского поселения Шумячского района Смоленской области в сумме </w:t>
      </w:r>
      <w:r w:rsidR="00C95332" w:rsidRPr="00C95332">
        <w:rPr>
          <w:b/>
          <w:sz w:val="24"/>
          <w:szCs w:val="24"/>
        </w:rPr>
        <w:t>5</w:t>
      </w:r>
      <w:r w:rsidR="00C95332">
        <w:rPr>
          <w:b/>
          <w:sz w:val="24"/>
          <w:szCs w:val="24"/>
        </w:rPr>
        <w:t> </w:t>
      </w:r>
      <w:r w:rsidR="00C95332" w:rsidRPr="00C95332">
        <w:rPr>
          <w:b/>
          <w:sz w:val="24"/>
          <w:szCs w:val="24"/>
        </w:rPr>
        <w:t>450 900</w:t>
      </w:r>
      <w:r w:rsidR="00E37190">
        <w:rPr>
          <w:b/>
          <w:sz w:val="24"/>
          <w:szCs w:val="24"/>
        </w:rPr>
        <w:t>,00</w:t>
      </w:r>
      <w:r w:rsidRPr="00851026">
        <w:rPr>
          <w:sz w:val="24"/>
          <w:szCs w:val="24"/>
        </w:rPr>
        <w:t> рублей;</w:t>
      </w:r>
    </w:p>
    <w:p w:rsidR="00851026" w:rsidRPr="00851026" w:rsidRDefault="007958BD" w:rsidP="00851026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дефицит бюджета Понятовского</w:t>
      </w:r>
      <w:r w:rsidR="00851026" w:rsidRPr="00851026">
        <w:rPr>
          <w:sz w:val="24"/>
          <w:szCs w:val="24"/>
        </w:rPr>
        <w:t xml:space="preserve"> сельского поселения Шумячского района Смоленской области в сумме </w:t>
      </w:r>
      <w:r w:rsidR="00705E3A">
        <w:rPr>
          <w:b/>
          <w:sz w:val="24"/>
          <w:szCs w:val="24"/>
        </w:rPr>
        <w:t>0</w:t>
      </w:r>
      <w:r w:rsidR="00851026" w:rsidRPr="00851026">
        <w:rPr>
          <w:b/>
          <w:sz w:val="24"/>
          <w:szCs w:val="24"/>
        </w:rPr>
        <w:t>,00</w:t>
      </w:r>
      <w:r w:rsidR="00851026" w:rsidRPr="00851026">
        <w:rPr>
          <w:sz w:val="24"/>
          <w:szCs w:val="24"/>
        </w:rPr>
        <w:t xml:space="preserve"> рублей, что составляет </w:t>
      </w:r>
      <w:r w:rsidR="00705E3A">
        <w:rPr>
          <w:b/>
          <w:sz w:val="24"/>
          <w:szCs w:val="24"/>
        </w:rPr>
        <w:t>0,00</w:t>
      </w:r>
      <w:r w:rsidR="00851026" w:rsidRPr="00851026">
        <w:rPr>
          <w:b/>
          <w:sz w:val="24"/>
          <w:szCs w:val="24"/>
        </w:rPr>
        <w:t xml:space="preserve"> процентов </w:t>
      </w:r>
      <w:r w:rsidR="00851026" w:rsidRPr="00851026">
        <w:rPr>
          <w:sz w:val="24"/>
          <w:szCs w:val="24"/>
        </w:rPr>
        <w:t>от утвержденного общего годового объема доходов бюджета без учета утвержденного объема безвозмездных поступлений.</w:t>
      </w:r>
    </w:p>
    <w:p w:rsidR="00851026" w:rsidRPr="00851026" w:rsidRDefault="00851026" w:rsidP="00851026">
      <w:pPr>
        <w:autoSpaceDE w:val="0"/>
        <w:ind w:firstLine="709"/>
        <w:jc w:val="both"/>
        <w:rPr>
          <w:sz w:val="24"/>
          <w:szCs w:val="24"/>
        </w:rPr>
      </w:pPr>
      <w:r w:rsidRPr="00851026">
        <w:rPr>
          <w:sz w:val="24"/>
          <w:szCs w:val="24"/>
        </w:rPr>
        <w:t>2. Утвердить основные харак</w:t>
      </w:r>
      <w:r w:rsidR="007958BD">
        <w:rPr>
          <w:sz w:val="24"/>
          <w:szCs w:val="24"/>
        </w:rPr>
        <w:t>теристики бюджета Понятовского</w:t>
      </w:r>
      <w:r w:rsidRPr="00851026">
        <w:rPr>
          <w:sz w:val="24"/>
          <w:szCs w:val="24"/>
        </w:rPr>
        <w:t xml:space="preserve"> сельского поселения Шумячского района Смоленской</w:t>
      </w:r>
      <w:r w:rsidR="00E37190">
        <w:rPr>
          <w:sz w:val="24"/>
          <w:szCs w:val="24"/>
        </w:rPr>
        <w:t xml:space="preserve"> области на плановый период 202</w:t>
      </w:r>
      <w:r w:rsidR="00E152C8">
        <w:rPr>
          <w:sz w:val="24"/>
          <w:szCs w:val="24"/>
        </w:rPr>
        <w:t>4</w:t>
      </w:r>
      <w:r w:rsidR="00E37190">
        <w:rPr>
          <w:sz w:val="24"/>
          <w:szCs w:val="24"/>
        </w:rPr>
        <w:t xml:space="preserve"> и 202</w:t>
      </w:r>
      <w:r w:rsidR="00E152C8">
        <w:rPr>
          <w:sz w:val="24"/>
          <w:szCs w:val="24"/>
        </w:rPr>
        <w:t>5</w:t>
      </w:r>
      <w:r w:rsidRPr="00851026">
        <w:rPr>
          <w:sz w:val="24"/>
          <w:szCs w:val="24"/>
        </w:rPr>
        <w:t xml:space="preserve"> годов:</w:t>
      </w:r>
    </w:p>
    <w:p w:rsidR="00851026" w:rsidRPr="00851026" w:rsidRDefault="00851026" w:rsidP="00851026">
      <w:pPr>
        <w:autoSpaceDE w:val="0"/>
        <w:ind w:firstLine="709"/>
        <w:jc w:val="both"/>
        <w:rPr>
          <w:sz w:val="24"/>
          <w:szCs w:val="24"/>
        </w:rPr>
      </w:pPr>
      <w:r w:rsidRPr="00851026">
        <w:rPr>
          <w:sz w:val="24"/>
          <w:szCs w:val="24"/>
        </w:rPr>
        <w:t>1) общий объ</w:t>
      </w:r>
      <w:r w:rsidR="007958BD">
        <w:rPr>
          <w:sz w:val="24"/>
          <w:szCs w:val="24"/>
        </w:rPr>
        <w:t>ем доходов бюджета Понятовского</w:t>
      </w:r>
      <w:r w:rsidRPr="00851026">
        <w:rPr>
          <w:sz w:val="24"/>
          <w:szCs w:val="24"/>
        </w:rPr>
        <w:t xml:space="preserve"> сельского поселения Шумячского р</w:t>
      </w:r>
      <w:r w:rsidR="006076D4">
        <w:rPr>
          <w:sz w:val="24"/>
          <w:szCs w:val="24"/>
        </w:rPr>
        <w:t xml:space="preserve">айона Смоленской области </w:t>
      </w:r>
      <w:r w:rsidR="00260D08">
        <w:rPr>
          <w:sz w:val="24"/>
          <w:szCs w:val="24"/>
        </w:rPr>
        <w:t>на</w:t>
      </w:r>
      <w:r w:rsidR="00E37190">
        <w:rPr>
          <w:sz w:val="24"/>
          <w:szCs w:val="24"/>
        </w:rPr>
        <w:t xml:space="preserve"> 202</w:t>
      </w:r>
      <w:r w:rsidR="00C95332" w:rsidRPr="00C95332">
        <w:rPr>
          <w:sz w:val="24"/>
          <w:szCs w:val="24"/>
        </w:rPr>
        <w:t>5</w:t>
      </w:r>
      <w:r w:rsidRPr="00851026">
        <w:rPr>
          <w:sz w:val="24"/>
          <w:szCs w:val="24"/>
        </w:rPr>
        <w:t xml:space="preserve"> год в сумме </w:t>
      </w:r>
      <w:r w:rsidR="00C95332" w:rsidRPr="00C95332">
        <w:rPr>
          <w:b/>
          <w:bCs/>
          <w:sz w:val="24"/>
          <w:szCs w:val="24"/>
        </w:rPr>
        <w:t>4</w:t>
      </w:r>
      <w:r w:rsidR="00C95332">
        <w:rPr>
          <w:b/>
          <w:bCs/>
          <w:sz w:val="24"/>
          <w:szCs w:val="24"/>
        </w:rPr>
        <w:t> </w:t>
      </w:r>
      <w:r w:rsidR="00C95332" w:rsidRPr="00C95332">
        <w:rPr>
          <w:b/>
          <w:bCs/>
          <w:sz w:val="24"/>
          <w:szCs w:val="24"/>
        </w:rPr>
        <w:t>324 100</w:t>
      </w:r>
      <w:r w:rsidRPr="00851026">
        <w:rPr>
          <w:b/>
          <w:bCs/>
          <w:sz w:val="24"/>
          <w:szCs w:val="24"/>
        </w:rPr>
        <w:t>,</w:t>
      </w:r>
      <w:r w:rsidR="006F7DEF">
        <w:rPr>
          <w:b/>
          <w:bCs/>
          <w:sz w:val="24"/>
          <w:szCs w:val="24"/>
        </w:rPr>
        <w:t xml:space="preserve"> </w:t>
      </w:r>
      <w:r w:rsidRPr="00851026">
        <w:rPr>
          <w:b/>
          <w:bCs/>
          <w:sz w:val="24"/>
          <w:szCs w:val="24"/>
        </w:rPr>
        <w:t>00</w:t>
      </w:r>
      <w:r w:rsidRPr="00851026">
        <w:rPr>
          <w:sz w:val="24"/>
          <w:szCs w:val="24"/>
        </w:rPr>
        <w:t xml:space="preserve">  рублей, в том числе объем безвозмездных поступлений в сумме </w:t>
      </w:r>
      <w:r w:rsidR="00C95332" w:rsidRPr="00C95332">
        <w:rPr>
          <w:b/>
          <w:bCs/>
          <w:sz w:val="24"/>
          <w:szCs w:val="24"/>
        </w:rPr>
        <w:t>2</w:t>
      </w:r>
      <w:r w:rsidR="00C95332">
        <w:rPr>
          <w:b/>
          <w:bCs/>
          <w:sz w:val="24"/>
          <w:szCs w:val="24"/>
        </w:rPr>
        <w:t> </w:t>
      </w:r>
      <w:r w:rsidR="00C95332" w:rsidRPr="00C95332">
        <w:rPr>
          <w:b/>
          <w:bCs/>
          <w:sz w:val="24"/>
          <w:szCs w:val="24"/>
        </w:rPr>
        <w:t>274 700</w:t>
      </w:r>
      <w:r w:rsidRPr="00743966">
        <w:rPr>
          <w:b/>
          <w:bCs/>
          <w:sz w:val="24"/>
          <w:szCs w:val="24"/>
        </w:rPr>
        <w:t>,</w:t>
      </w:r>
      <w:r w:rsidR="006F7DEF" w:rsidRPr="00743966">
        <w:rPr>
          <w:b/>
          <w:bCs/>
          <w:sz w:val="24"/>
          <w:szCs w:val="24"/>
        </w:rPr>
        <w:t xml:space="preserve"> 0</w:t>
      </w:r>
      <w:r w:rsidRPr="00743966">
        <w:rPr>
          <w:b/>
          <w:bCs/>
          <w:sz w:val="24"/>
          <w:szCs w:val="24"/>
        </w:rPr>
        <w:t xml:space="preserve">0 </w:t>
      </w:r>
      <w:r w:rsidRPr="00851026">
        <w:rPr>
          <w:sz w:val="24"/>
          <w:szCs w:val="24"/>
        </w:rPr>
        <w:t xml:space="preserve">рублей, из которых объем получаемых межбюджетных трансфертов – </w:t>
      </w:r>
      <w:r w:rsidR="00C95332" w:rsidRPr="00C95332">
        <w:rPr>
          <w:b/>
          <w:bCs/>
          <w:sz w:val="24"/>
          <w:szCs w:val="24"/>
        </w:rPr>
        <w:t>2</w:t>
      </w:r>
      <w:r w:rsidR="00C95332">
        <w:rPr>
          <w:b/>
          <w:bCs/>
          <w:sz w:val="24"/>
          <w:szCs w:val="24"/>
        </w:rPr>
        <w:t> </w:t>
      </w:r>
      <w:r w:rsidR="00C95332" w:rsidRPr="00C95332">
        <w:rPr>
          <w:b/>
          <w:bCs/>
          <w:sz w:val="24"/>
          <w:szCs w:val="24"/>
        </w:rPr>
        <w:t>049 400</w:t>
      </w:r>
      <w:r w:rsidR="006F7DEF" w:rsidRPr="00743966">
        <w:rPr>
          <w:b/>
          <w:bCs/>
          <w:sz w:val="24"/>
          <w:szCs w:val="24"/>
        </w:rPr>
        <w:t>, 00</w:t>
      </w:r>
      <w:r w:rsidR="00E37190" w:rsidRPr="00743966">
        <w:rPr>
          <w:sz w:val="24"/>
          <w:szCs w:val="24"/>
        </w:rPr>
        <w:t xml:space="preserve">  </w:t>
      </w:r>
      <w:r w:rsidR="00E37190">
        <w:rPr>
          <w:sz w:val="24"/>
          <w:szCs w:val="24"/>
        </w:rPr>
        <w:t>рублей и на 202</w:t>
      </w:r>
      <w:r w:rsidR="00C95332" w:rsidRPr="00C95332">
        <w:rPr>
          <w:sz w:val="24"/>
          <w:szCs w:val="24"/>
        </w:rPr>
        <w:t>6</w:t>
      </w:r>
      <w:r w:rsidRPr="00851026">
        <w:rPr>
          <w:sz w:val="24"/>
          <w:szCs w:val="24"/>
        </w:rPr>
        <w:t xml:space="preserve"> год в сумме </w:t>
      </w:r>
      <w:r w:rsidR="00C95332" w:rsidRPr="00C95332">
        <w:rPr>
          <w:b/>
          <w:sz w:val="24"/>
          <w:szCs w:val="24"/>
        </w:rPr>
        <w:t>4</w:t>
      </w:r>
      <w:r w:rsidR="00C95332">
        <w:rPr>
          <w:b/>
          <w:sz w:val="24"/>
          <w:szCs w:val="24"/>
        </w:rPr>
        <w:t> </w:t>
      </w:r>
      <w:r w:rsidR="00C95332" w:rsidRPr="00C95332">
        <w:rPr>
          <w:b/>
          <w:sz w:val="24"/>
          <w:szCs w:val="24"/>
        </w:rPr>
        <w:t>380 900</w:t>
      </w:r>
      <w:r w:rsidR="00D474A1">
        <w:rPr>
          <w:b/>
          <w:sz w:val="24"/>
          <w:szCs w:val="24"/>
        </w:rPr>
        <w:t>, 00</w:t>
      </w:r>
      <w:r w:rsidRPr="00851026">
        <w:rPr>
          <w:sz w:val="24"/>
          <w:szCs w:val="24"/>
        </w:rPr>
        <w:t xml:space="preserve"> рублей, в том числе объем безвозмездных поступлений в сумме </w:t>
      </w:r>
      <w:r w:rsidR="00C95332" w:rsidRPr="00C95332">
        <w:rPr>
          <w:b/>
          <w:sz w:val="24"/>
          <w:szCs w:val="24"/>
        </w:rPr>
        <w:t>2</w:t>
      </w:r>
      <w:r w:rsidR="00C95332">
        <w:rPr>
          <w:b/>
          <w:sz w:val="24"/>
          <w:szCs w:val="24"/>
        </w:rPr>
        <w:t> </w:t>
      </w:r>
      <w:r w:rsidR="00C95332" w:rsidRPr="00C95332">
        <w:rPr>
          <w:b/>
          <w:sz w:val="24"/>
          <w:szCs w:val="24"/>
        </w:rPr>
        <w:t>277 400</w:t>
      </w:r>
      <w:r w:rsidRPr="00743966">
        <w:rPr>
          <w:b/>
          <w:bCs/>
          <w:sz w:val="24"/>
          <w:szCs w:val="24"/>
        </w:rPr>
        <w:t xml:space="preserve">,00 </w:t>
      </w:r>
      <w:r w:rsidRPr="00743966">
        <w:rPr>
          <w:sz w:val="24"/>
          <w:szCs w:val="24"/>
        </w:rPr>
        <w:t xml:space="preserve">рублей, из которых объем получаемых межбюджетных трансфертов </w:t>
      </w:r>
      <w:r w:rsidR="00E152C8">
        <w:rPr>
          <w:b/>
          <w:sz w:val="24"/>
          <w:szCs w:val="24"/>
        </w:rPr>
        <w:t>2</w:t>
      </w:r>
      <w:r w:rsidR="00C95332">
        <w:rPr>
          <w:b/>
          <w:sz w:val="24"/>
          <w:szCs w:val="24"/>
        </w:rPr>
        <w:t> </w:t>
      </w:r>
      <w:r w:rsidR="00C95332" w:rsidRPr="00C95332">
        <w:rPr>
          <w:b/>
          <w:sz w:val="24"/>
          <w:szCs w:val="24"/>
        </w:rPr>
        <w:t>103 500</w:t>
      </w:r>
      <w:r w:rsidRPr="00743966">
        <w:rPr>
          <w:b/>
          <w:bCs/>
          <w:sz w:val="24"/>
          <w:szCs w:val="24"/>
        </w:rPr>
        <w:t>,00</w:t>
      </w:r>
      <w:r w:rsidRPr="00851026">
        <w:rPr>
          <w:sz w:val="24"/>
          <w:szCs w:val="24"/>
        </w:rPr>
        <w:t xml:space="preserve">  рублей</w:t>
      </w:r>
      <w:r w:rsidR="00D474A1">
        <w:rPr>
          <w:sz w:val="24"/>
          <w:szCs w:val="24"/>
        </w:rPr>
        <w:t>.</w:t>
      </w:r>
    </w:p>
    <w:p w:rsidR="00851026" w:rsidRPr="00C52925" w:rsidRDefault="00851026" w:rsidP="00851026">
      <w:pPr>
        <w:autoSpaceDE w:val="0"/>
        <w:ind w:firstLine="709"/>
        <w:jc w:val="both"/>
        <w:rPr>
          <w:sz w:val="24"/>
          <w:szCs w:val="24"/>
        </w:rPr>
      </w:pPr>
      <w:r w:rsidRPr="00851026">
        <w:rPr>
          <w:sz w:val="24"/>
          <w:szCs w:val="24"/>
        </w:rPr>
        <w:t>2) общий объем</w:t>
      </w:r>
      <w:r w:rsidR="007958BD">
        <w:rPr>
          <w:sz w:val="24"/>
          <w:szCs w:val="24"/>
        </w:rPr>
        <w:t xml:space="preserve"> расходов бюджета Понятовского</w:t>
      </w:r>
      <w:r w:rsidRPr="00851026">
        <w:rPr>
          <w:sz w:val="24"/>
          <w:szCs w:val="24"/>
        </w:rPr>
        <w:t xml:space="preserve"> сельского поселения Шумячского р</w:t>
      </w:r>
      <w:r w:rsidR="00E37190">
        <w:rPr>
          <w:sz w:val="24"/>
          <w:szCs w:val="24"/>
        </w:rPr>
        <w:t>айона Смоленской области на 202</w:t>
      </w:r>
      <w:r w:rsidR="00C95332">
        <w:rPr>
          <w:sz w:val="24"/>
          <w:szCs w:val="24"/>
        </w:rPr>
        <w:t>5</w:t>
      </w:r>
      <w:r w:rsidRPr="00851026">
        <w:rPr>
          <w:sz w:val="24"/>
          <w:szCs w:val="24"/>
        </w:rPr>
        <w:t xml:space="preserve"> год в сумме </w:t>
      </w:r>
      <w:r w:rsidR="00C95332">
        <w:rPr>
          <w:b/>
          <w:bCs/>
          <w:sz w:val="24"/>
          <w:szCs w:val="24"/>
        </w:rPr>
        <w:t>4 324 100,00</w:t>
      </w:r>
      <w:r w:rsidR="006076D4">
        <w:rPr>
          <w:sz w:val="24"/>
          <w:szCs w:val="24"/>
        </w:rPr>
        <w:t> рублей</w:t>
      </w:r>
      <w:r w:rsidR="00260D08">
        <w:rPr>
          <w:sz w:val="24"/>
          <w:szCs w:val="24"/>
        </w:rPr>
        <w:t>, в том числе у</w:t>
      </w:r>
      <w:r w:rsidR="00260D08" w:rsidRPr="00FC0F46">
        <w:rPr>
          <w:sz w:val="24"/>
          <w:szCs w:val="24"/>
        </w:rPr>
        <w:t xml:space="preserve">словно утвержденные </w:t>
      </w:r>
      <w:r w:rsidR="00FC0F46">
        <w:rPr>
          <w:sz w:val="24"/>
          <w:szCs w:val="24"/>
        </w:rPr>
        <w:t xml:space="preserve">расходы в </w:t>
      </w:r>
      <w:r w:rsidR="00FC0F46" w:rsidRPr="00C52925">
        <w:rPr>
          <w:sz w:val="24"/>
          <w:szCs w:val="24"/>
        </w:rPr>
        <w:t xml:space="preserve">сумме </w:t>
      </w:r>
      <w:r w:rsidR="00C95332">
        <w:rPr>
          <w:b/>
          <w:sz w:val="24"/>
          <w:szCs w:val="24"/>
        </w:rPr>
        <w:t>108 1</w:t>
      </w:r>
      <w:r w:rsidR="009D7AAD">
        <w:rPr>
          <w:b/>
          <w:sz w:val="24"/>
          <w:szCs w:val="24"/>
        </w:rPr>
        <w:t>10</w:t>
      </w:r>
      <w:r w:rsidR="00C52925" w:rsidRPr="00C52925">
        <w:rPr>
          <w:b/>
          <w:sz w:val="24"/>
          <w:szCs w:val="24"/>
        </w:rPr>
        <w:t>,00</w:t>
      </w:r>
      <w:r w:rsidR="00D474A1" w:rsidRPr="00C52925">
        <w:rPr>
          <w:sz w:val="24"/>
          <w:szCs w:val="24"/>
        </w:rPr>
        <w:t xml:space="preserve"> </w:t>
      </w:r>
      <w:r w:rsidR="00E37190" w:rsidRPr="00C52925">
        <w:rPr>
          <w:sz w:val="24"/>
          <w:szCs w:val="24"/>
        </w:rPr>
        <w:t>и на 202</w:t>
      </w:r>
      <w:r w:rsidR="00C95332">
        <w:rPr>
          <w:sz w:val="24"/>
          <w:szCs w:val="24"/>
        </w:rPr>
        <w:t>6</w:t>
      </w:r>
      <w:r w:rsidRPr="00C52925">
        <w:rPr>
          <w:sz w:val="24"/>
          <w:szCs w:val="24"/>
        </w:rPr>
        <w:t xml:space="preserve"> год в сумме </w:t>
      </w:r>
      <w:r w:rsidR="00C95332">
        <w:rPr>
          <w:b/>
          <w:sz w:val="24"/>
          <w:szCs w:val="24"/>
        </w:rPr>
        <w:t>4 380 900</w:t>
      </w:r>
      <w:r w:rsidR="00D474A1" w:rsidRPr="00C52925">
        <w:rPr>
          <w:b/>
          <w:sz w:val="24"/>
          <w:szCs w:val="24"/>
        </w:rPr>
        <w:t>,00</w:t>
      </w:r>
      <w:r w:rsidR="004102CE" w:rsidRPr="00C52925">
        <w:rPr>
          <w:sz w:val="24"/>
          <w:szCs w:val="24"/>
        </w:rPr>
        <w:t xml:space="preserve"> рублей, в том числе условно утвержденные расходы в сумме </w:t>
      </w:r>
      <w:r w:rsidR="00C95332">
        <w:rPr>
          <w:b/>
          <w:sz w:val="24"/>
          <w:szCs w:val="24"/>
        </w:rPr>
        <w:t xml:space="preserve">219 </w:t>
      </w:r>
      <w:r w:rsidR="009D7AAD">
        <w:rPr>
          <w:b/>
          <w:sz w:val="24"/>
          <w:szCs w:val="24"/>
        </w:rPr>
        <w:t>100</w:t>
      </w:r>
      <w:r w:rsidR="00C52925" w:rsidRPr="00C52925">
        <w:rPr>
          <w:b/>
          <w:sz w:val="24"/>
          <w:szCs w:val="24"/>
        </w:rPr>
        <w:t>,</w:t>
      </w:r>
      <w:r w:rsidR="00FC0F46" w:rsidRPr="00C52925">
        <w:rPr>
          <w:b/>
          <w:sz w:val="24"/>
          <w:szCs w:val="24"/>
        </w:rPr>
        <w:t>00</w:t>
      </w:r>
      <w:r w:rsidR="00EE0389" w:rsidRPr="00C52925">
        <w:rPr>
          <w:b/>
          <w:sz w:val="24"/>
          <w:szCs w:val="24"/>
        </w:rPr>
        <w:t xml:space="preserve"> </w:t>
      </w:r>
      <w:r w:rsidR="00EE0389" w:rsidRPr="00C52925">
        <w:rPr>
          <w:sz w:val="24"/>
          <w:szCs w:val="24"/>
        </w:rPr>
        <w:t>рублей;</w:t>
      </w:r>
    </w:p>
    <w:p w:rsidR="00851026" w:rsidRPr="00851026" w:rsidRDefault="00BE6DB9" w:rsidP="00851026">
      <w:pPr>
        <w:autoSpaceDE w:val="0"/>
        <w:ind w:firstLine="720"/>
        <w:jc w:val="both"/>
        <w:rPr>
          <w:sz w:val="24"/>
          <w:szCs w:val="24"/>
        </w:rPr>
      </w:pPr>
      <w:r w:rsidRPr="00C52925">
        <w:rPr>
          <w:sz w:val="24"/>
          <w:szCs w:val="24"/>
        </w:rPr>
        <w:t>3) дефицит бюджета Понятовского</w:t>
      </w:r>
      <w:r w:rsidR="00851026" w:rsidRPr="00C52925">
        <w:rPr>
          <w:sz w:val="24"/>
          <w:szCs w:val="24"/>
        </w:rPr>
        <w:t xml:space="preserve"> </w:t>
      </w:r>
      <w:r w:rsidR="00851026" w:rsidRPr="00851026">
        <w:rPr>
          <w:sz w:val="24"/>
          <w:szCs w:val="24"/>
        </w:rPr>
        <w:t>сельского поселения Шумячского р</w:t>
      </w:r>
      <w:r w:rsidR="00E37190">
        <w:rPr>
          <w:sz w:val="24"/>
          <w:szCs w:val="24"/>
        </w:rPr>
        <w:t>айона Смоленской области на 202</w:t>
      </w:r>
      <w:r w:rsidR="00C95332">
        <w:rPr>
          <w:sz w:val="24"/>
          <w:szCs w:val="24"/>
        </w:rPr>
        <w:t>5</w:t>
      </w:r>
      <w:r w:rsidR="00851026" w:rsidRPr="00851026">
        <w:rPr>
          <w:sz w:val="24"/>
          <w:szCs w:val="24"/>
        </w:rPr>
        <w:t xml:space="preserve"> год в сумме </w:t>
      </w:r>
      <w:r w:rsidR="00851026" w:rsidRPr="00851026">
        <w:rPr>
          <w:b/>
          <w:sz w:val="24"/>
          <w:szCs w:val="24"/>
        </w:rPr>
        <w:t>0,00</w:t>
      </w:r>
      <w:r w:rsidR="00E37190">
        <w:rPr>
          <w:sz w:val="24"/>
          <w:szCs w:val="24"/>
        </w:rPr>
        <w:t xml:space="preserve"> рублей и на 202</w:t>
      </w:r>
      <w:r w:rsidR="00C95332">
        <w:rPr>
          <w:sz w:val="24"/>
          <w:szCs w:val="24"/>
        </w:rPr>
        <w:t>6</w:t>
      </w:r>
      <w:r w:rsidR="00851026" w:rsidRPr="00851026">
        <w:rPr>
          <w:sz w:val="24"/>
          <w:szCs w:val="24"/>
        </w:rPr>
        <w:t xml:space="preserve"> год в сумме </w:t>
      </w:r>
      <w:r w:rsidR="00705E3A">
        <w:rPr>
          <w:b/>
          <w:sz w:val="24"/>
          <w:szCs w:val="24"/>
        </w:rPr>
        <w:t>0,00</w:t>
      </w:r>
      <w:r w:rsidR="00851026" w:rsidRPr="00851026">
        <w:rPr>
          <w:sz w:val="24"/>
          <w:szCs w:val="24"/>
        </w:rPr>
        <w:t xml:space="preserve"> рублей, что составляет </w:t>
      </w:r>
      <w:r w:rsidR="0017794E">
        <w:rPr>
          <w:b/>
          <w:sz w:val="24"/>
          <w:szCs w:val="24"/>
        </w:rPr>
        <w:t>0,00</w:t>
      </w:r>
      <w:r w:rsidR="00851026" w:rsidRPr="00851026">
        <w:rPr>
          <w:b/>
          <w:sz w:val="24"/>
          <w:szCs w:val="24"/>
        </w:rPr>
        <w:t xml:space="preserve"> процентов </w:t>
      </w:r>
      <w:r w:rsidR="00851026" w:rsidRPr="00851026">
        <w:rPr>
          <w:sz w:val="24"/>
          <w:szCs w:val="24"/>
        </w:rPr>
        <w:t>от утвержденного общего годового объема доходов бюджета без учета утвержденного объема безвозмездных поступлений.</w:t>
      </w:r>
    </w:p>
    <w:p w:rsidR="00851026" w:rsidRPr="00851026" w:rsidRDefault="00851026" w:rsidP="0085102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026">
        <w:rPr>
          <w:rFonts w:ascii="Times New Roman" w:hAnsi="Times New Roman" w:cs="Times New Roman"/>
          <w:sz w:val="24"/>
          <w:szCs w:val="24"/>
        </w:rPr>
        <w:t xml:space="preserve">         3. Утвердить общий объем межбюджетных трансфертов, предоставляемых бюджетам бюджетной системы Российской Фе</w:t>
      </w:r>
      <w:r w:rsidR="00BE6DB9">
        <w:rPr>
          <w:rFonts w:ascii="Times New Roman" w:hAnsi="Times New Roman" w:cs="Times New Roman"/>
          <w:sz w:val="24"/>
          <w:szCs w:val="24"/>
        </w:rPr>
        <w:t>дерации из бюджета Понятовского</w:t>
      </w:r>
      <w:r w:rsidRPr="00851026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области:</w:t>
      </w:r>
    </w:p>
    <w:p w:rsidR="00851026" w:rsidRPr="00851026" w:rsidRDefault="00E37190" w:rsidP="0085102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1) в 202</w:t>
      </w:r>
      <w:r w:rsidR="00C95332">
        <w:rPr>
          <w:rFonts w:ascii="Times New Roman" w:hAnsi="Times New Roman" w:cs="Times New Roman"/>
          <w:sz w:val="24"/>
          <w:szCs w:val="24"/>
        </w:rPr>
        <w:t>4</w:t>
      </w:r>
      <w:r w:rsidR="00851026" w:rsidRPr="00851026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C95332">
        <w:rPr>
          <w:rFonts w:ascii="Times New Roman" w:hAnsi="Times New Roman" w:cs="Times New Roman"/>
          <w:b/>
          <w:sz w:val="24"/>
          <w:szCs w:val="24"/>
        </w:rPr>
        <w:t>24 124</w:t>
      </w:r>
      <w:r w:rsidR="00851026" w:rsidRPr="00851026">
        <w:rPr>
          <w:rFonts w:ascii="Times New Roman" w:hAnsi="Times New Roman" w:cs="Times New Roman"/>
          <w:b/>
          <w:sz w:val="24"/>
          <w:szCs w:val="24"/>
        </w:rPr>
        <w:t>,00</w:t>
      </w:r>
      <w:r w:rsidR="00851026" w:rsidRPr="00851026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851026" w:rsidRPr="00851026" w:rsidRDefault="00E37190" w:rsidP="0085102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2) в 202</w:t>
      </w:r>
      <w:r w:rsidR="00C95332">
        <w:rPr>
          <w:rFonts w:ascii="Times New Roman" w:hAnsi="Times New Roman" w:cs="Times New Roman"/>
          <w:sz w:val="24"/>
          <w:szCs w:val="24"/>
        </w:rPr>
        <w:t>5</w:t>
      </w:r>
      <w:r w:rsidR="00851026" w:rsidRPr="00851026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C95332">
        <w:rPr>
          <w:rFonts w:ascii="Times New Roman" w:hAnsi="Times New Roman" w:cs="Times New Roman"/>
          <w:b/>
          <w:sz w:val="24"/>
          <w:szCs w:val="24"/>
        </w:rPr>
        <w:t>24 124</w:t>
      </w:r>
      <w:r w:rsidR="00851026" w:rsidRPr="00851026">
        <w:rPr>
          <w:rFonts w:ascii="Times New Roman" w:hAnsi="Times New Roman" w:cs="Times New Roman"/>
          <w:b/>
          <w:sz w:val="24"/>
          <w:szCs w:val="24"/>
        </w:rPr>
        <w:t>,00</w:t>
      </w:r>
      <w:r w:rsidR="00851026" w:rsidRPr="00851026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851026" w:rsidRPr="00851026" w:rsidRDefault="00E37190" w:rsidP="0085102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3) в 202</w:t>
      </w:r>
      <w:r w:rsidR="00C95332">
        <w:rPr>
          <w:rFonts w:ascii="Times New Roman" w:hAnsi="Times New Roman" w:cs="Times New Roman"/>
          <w:sz w:val="24"/>
          <w:szCs w:val="24"/>
        </w:rPr>
        <w:t>6</w:t>
      </w:r>
      <w:r w:rsidR="00851026" w:rsidRPr="00851026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C95332">
        <w:rPr>
          <w:rFonts w:ascii="Times New Roman" w:hAnsi="Times New Roman" w:cs="Times New Roman"/>
          <w:b/>
          <w:sz w:val="24"/>
          <w:szCs w:val="24"/>
        </w:rPr>
        <w:t>24 124</w:t>
      </w:r>
      <w:r w:rsidR="00FF0CA5">
        <w:rPr>
          <w:rFonts w:ascii="Times New Roman" w:hAnsi="Times New Roman" w:cs="Times New Roman"/>
          <w:b/>
          <w:sz w:val="24"/>
          <w:szCs w:val="24"/>
        </w:rPr>
        <w:t>,</w:t>
      </w:r>
      <w:r w:rsidR="00851026" w:rsidRPr="00851026">
        <w:rPr>
          <w:rFonts w:ascii="Times New Roman" w:hAnsi="Times New Roman" w:cs="Times New Roman"/>
          <w:b/>
          <w:sz w:val="24"/>
          <w:szCs w:val="24"/>
        </w:rPr>
        <w:t>00</w:t>
      </w:r>
      <w:r w:rsidR="00851026" w:rsidRPr="0085102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851026" w:rsidRPr="00851026" w:rsidRDefault="00851026" w:rsidP="0085102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026">
        <w:rPr>
          <w:rFonts w:ascii="Times New Roman" w:hAnsi="Times New Roman" w:cs="Times New Roman"/>
          <w:sz w:val="24"/>
          <w:szCs w:val="24"/>
        </w:rPr>
        <w:lastRenderedPageBreak/>
        <w:t xml:space="preserve">         4. Утвердить источники финан</w:t>
      </w:r>
      <w:r w:rsidR="00BE6DB9">
        <w:rPr>
          <w:rFonts w:ascii="Times New Roman" w:hAnsi="Times New Roman" w:cs="Times New Roman"/>
          <w:sz w:val="24"/>
          <w:szCs w:val="24"/>
        </w:rPr>
        <w:t>сирования дефицита Понятовского</w:t>
      </w:r>
      <w:r w:rsidRPr="00851026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области:</w:t>
      </w:r>
    </w:p>
    <w:p w:rsidR="00851026" w:rsidRPr="00851026" w:rsidRDefault="00851026" w:rsidP="0085102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026">
        <w:rPr>
          <w:rFonts w:ascii="Times New Roman" w:hAnsi="Times New Roman" w:cs="Times New Roman"/>
          <w:sz w:val="24"/>
          <w:szCs w:val="24"/>
        </w:rPr>
        <w:t xml:space="preserve">  </w:t>
      </w:r>
      <w:r w:rsidR="00E37190">
        <w:rPr>
          <w:rFonts w:ascii="Times New Roman" w:hAnsi="Times New Roman" w:cs="Times New Roman"/>
          <w:sz w:val="24"/>
          <w:szCs w:val="24"/>
        </w:rPr>
        <w:t xml:space="preserve">       1) на 202</w:t>
      </w:r>
      <w:r w:rsidR="00C95332">
        <w:rPr>
          <w:rFonts w:ascii="Times New Roman" w:hAnsi="Times New Roman" w:cs="Times New Roman"/>
          <w:sz w:val="24"/>
          <w:szCs w:val="24"/>
        </w:rPr>
        <w:t>4</w:t>
      </w:r>
      <w:r w:rsidRPr="00851026">
        <w:rPr>
          <w:rFonts w:ascii="Times New Roman" w:hAnsi="Times New Roman" w:cs="Times New Roman"/>
          <w:sz w:val="24"/>
          <w:szCs w:val="24"/>
        </w:rPr>
        <w:t xml:space="preserve"> год согласно приложению 1 к настоящему </w:t>
      </w:r>
      <w:r w:rsidR="00E459F8">
        <w:rPr>
          <w:rFonts w:ascii="Times New Roman" w:hAnsi="Times New Roman" w:cs="Times New Roman"/>
          <w:sz w:val="24"/>
          <w:szCs w:val="24"/>
        </w:rPr>
        <w:t>решению</w:t>
      </w:r>
      <w:r w:rsidRPr="00851026">
        <w:rPr>
          <w:rFonts w:ascii="Times New Roman" w:hAnsi="Times New Roman" w:cs="Times New Roman"/>
          <w:sz w:val="24"/>
          <w:szCs w:val="24"/>
        </w:rPr>
        <w:t>;</w:t>
      </w:r>
    </w:p>
    <w:p w:rsidR="00851026" w:rsidRPr="00851026" w:rsidRDefault="00851026" w:rsidP="0085102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026">
        <w:rPr>
          <w:rFonts w:ascii="Times New Roman" w:hAnsi="Times New Roman" w:cs="Times New Roman"/>
          <w:sz w:val="24"/>
          <w:szCs w:val="24"/>
        </w:rPr>
        <w:t xml:space="preserve">   </w:t>
      </w:r>
      <w:r w:rsidR="00E37190">
        <w:rPr>
          <w:rFonts w:ascii="Times New Roman" w:hAnsi="Times New Roman" w:cs="Times New Roman"/>
          <w:sz w:val="24"/>
          <w:szCs w:val="24"/>
        </w:rPr>
        <w:t xml:space="preserve">      2) на плановый период 202</w:t>
      </w:r>
      <w:r w:rsidR="00C95332">
        <w:rPr>
          <w:rFonts w:ascii="Times New Roman" w:hAnsi="Times New Roman" w:cs="Times New Roman"/>
          <w:sz w:val="24"/>
          <w:szCs w:val="24"/>
        </w:rPr>
        <w:t>5</w:t>
      </w:r>
      <w:r w:rsidR="00746F80">
        <w:rPr>
          <w:rFonts w:ascii="Times New Roman" w:hAnsi="Times New Roman" w:cs="Times New Roman"/>
          <w:sz w:val="24"/>
          <w:szCs w:val="24"/>
        </w:rPr>
        <w:t xml:space="preserve"> и 20</w:t>
      </w:r>
      <w:r w:rsidR="00E37190">
        <w:rPr>
          <w:rFonts w:ascii="Times New Roman" w:hAnsi="Times New Roman" w:cs="Times New Roman"/>
          <w:sz w:val="24"/>
          <w:szCs w:val="24"/>
        </w:rPr>
        <w:t>2</w:t>
      </w:r>
      <w:r w:rsidR="00C95332">
        <w:rPr>
          <w:rFonts w:ascii="Times New Roman" w:hAnsi="Times New Roman" w:cs="Times New Roman"/>
          <w:sz w:val="24"/>
          <w:szCs w:val="24"/>
        </w:rPr>
        <w:t>6</w:t>
      </w:r>
      <w:r w:rsidRPr="00851026">
        <w:rPr>
          <w:rFonts w:ascii="Times New Roman" w:hAnsi="Times New Roman" w:cs="Times New Roman"/>
          <w:sz w:val="24"/>
          <w:szCs w:val="24"/>
        </w:rPr>
        <w:t xml:space="preserve"> годов согласно приложению 2 к настоящему</w:t>
      </w:r>
      <w:r w:rsidR="00E459F8">
        <w:rPr>
          <w:rFonts w:ascii="Times New Roman" w:hAnsi="Times New Roman" w:cs="Times New Roman"/>
          <w:sz w:val="24"/>
          <w:szCs w:val="24"/>
        </w:rPr>
        <w:t xml:space="preserve"> решению</w:t>
      </w:r>
      <w:r w:rsidRPr="00851026">
        <w:rPr>
          <w:rFonts w:ascii="Times New Roman" w:hAnsi="Times New Roman" w:cs="Times New Roman"/>
          <w:sz w:val="24"/>
          <w:szCs w:val="24"/>
        </w:rPr>
        <w:t>.</w:t>
      </w:r>
    </w:p>
    <w:p w:rsidR="00851026" w:rsidRPr="005F2A53" w:rsidRDefault="005F4304" w:rsidP="005F4304">
      <w:pPr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51026" w:rsidRPr="005F2A53">
        <w:rPr>
          <w:sz w:val="24"/>
          <w:szCs w:val="24"/>
        </w:rPr>
        <w:t xml:space="preserve">. Утвердить </w:t>
      </w:r>
      <w:hyperlink r:id="rId8" w:history="1">
        <w:r w:rsidR="00851026" w:rsidRPr="005F2A53">
          <w:rPr>
            <w:rStyle w:val="a5"/>
            <w:color w:val="000000"/>
            <w:sz w:val="24"/>
            <w:szCs w:val="24"/>
            <w:u w:val="none"/>
          </w:rPr>
          <w:t>прогнозируемые доходы</w:t>
        </w:r>
      </w:hyperlink>
      <w:r>
        <w:rPr>
          <w:sz w:val="24"/>
          <w:szCs w:val="24"/>
        </w:rPr>
        <w:t xml:space="preserve"> </w:t>
      </w:r>
      <w:r w:rsidR="00BE6DB9" w:rsidRPr="005F2A53">
        <w:rPr>
          <w:sz w:val="24"/>
          <w:szCs w:val="24"/>
        </w:rPr>
        <w:t>бюджета Понятовского</w:t>
      </w:r>
      <w:r w:rsidR="00851026" w:rsidRPr="005F2A53">
        <w:rPr>
          <w:sz w:val="24"/>
          <w:szCs w:val="24"/>
        </w:rPr>
        <w:t xml:space="preserve"> сельского поселения Шумячского района Смоленской области, за исключением безвозмездных поступлений:</w:t>
      </w:r>
    </w:p>
    <w:p w:rsidR="00851026" w:rsidRPr="005F2A53" w:rsidRDefault="006153CE" w:rsidP="00851026">
      <w:pPr>
        <w:autoSpaceDE w:val="0"/>
        <w:ind w:firstLine="720"/>
        <w:jc w:val="both"/>
        <w:rPr>
          <w:sz w:val="24"/>
          <w:szCs w:val="24"/>
        </w:rPr>
      </w:pPr>
      <w:r w:rsidRPr="005F2A53">
        <w:rPr>
          <w:sz w:val="24"/>
          <w:szCs w:val="24"/>
        </w:rPr>
        <w:t>1) на 2</w:t>
      </w:r>
      <w:r w:rsidR="00E37190">
        <w:rPr>
          <w:sz w:val="24"/>
          <w:szCs w:val="24"/>
        </w:rPr>
        <w:t>02</w:t>
      </w:r>
      <w:r w:rsidR="00C95332">
        <w:rPr>
          <w:sz w:val="24"/>
          <w:szCs w:val="24"/>
        </w:rPr>
        <w:t>4</w:t>
      </w:r>
      <w:r w:rsidR="005F4304">
        <w:rPr>
          <w:sz w:val="24"/>
          <w:szCs w:val="24"/>
        </w:rPr>
        <w:t xml:space="preserve"> год согласно приложению 3</w:t>
      </w:r>
      <w:r w:rsidR="00851026" w:rsidRPr="005F2A53">
        <w:rPr>
          <w:sz w:val="24"/>
          <w:szCs w:val="24"/>
        </w:rPr>
        <w:t xml:space="preserve"> к настоящему</w:t>
      </w:r>
      <w:r w:rsidR="00E459F8" w:rsidRPr="005F2A53">
        <w:rPr>
          <w:sz w:val="24"/>
          <w:szCs w:val="24"/>
        </w:rPr>
        <w:t xml:space="preserve"> решению</w:t>
      </w:r>
      <w:r w:rsidR="00851026" w:rsidRPr="005F2A53">
        <w:rPr>
          <w:sz w:val="24"/>
          <w:szCs w:val="24"/>
        </w:rPr>
        <w:t>;</w:t>
      </w:r>
    </w:p>
    <w:p w:rsidR="00851026" w:rsidRPr="005F2A53" w:rsidRDefault="00851026" w:rsidP="00851026">
      <w:pPr>
        <w:autoSpaceDE w:val="0"/>
        <w:ind w:firstLine="720"/>
        <w:jc w:val="both"/>
        <w:rPr>
          <w:sz w:val="24"/>
          <w:szCs w:val="24"/>
        </w:rPr>
      </w:pPr>
      <w:r w:rsidRPr="005F2A53">
        <w:rPr>
          <w:sz w:val="24"/>
          <w:szCs w:val="24"/>
        </w:rPr>
        <w:t>2)</w:t>
      </w:r>
      <w:r w:rsidR="00E37190">
        <w:rPr>
          <w:sz w:val="24"/>
          <w:szCs w:val="24"/>
        </w:rPr>
        <w:t xml:space="preserve"> на плановый период 202</w:t>
      </w:r>
      <w:r w:rsidR="00C95332">
        <w:rPr>
          <w:sz w:val="24"/>
          <w:szCs w:val="24"/>
        </w:rPr>
        <w:t>5</w:t>
      </w:r>
      <w:r w:rsidR="00E37190">
        <w:rPr>
          <w:sz w:val="24"/>
          <w:szCs w:val="24"/>
        </w:rPr>
        <w:t xml:space="preserve"> и 202</w:t>
      </w:r>
      <w:r w:rsidR="00C95332">
        <w:rPr>
          <w:sz w:val="24"/>
          <w:szCs w:val="24"/>
        </w:rPr>
        <w:t>6</w:t>
      </w:r>
      <w:r w:rsidR="005F4304">
        <w:rPr>
          <w:sz w:val="24"/>
          <w:szCs w:val="24"/>
        </w:rPr>
        <w:t xml:space="preserve"> годов согласно приложению 4</w:t>
      </w:r>
      <w:r w:rsidRPr="005F2A53">
        <w:rPr>
          <w:sz w:val="24"/>
          <w:szCs w:val="24"/>
        </w:rPr>
        <w:t xml:space="preserve"> к настоящему</w:t>
      </w:r>
      <w:r w:rsidR="00E459F8" w:rsidRPr="005F2A53">
        <w:rPr>
          <w:sz w:val="24"/>
          <w:szCs w:val="24"/>
        </w:rPr>
        <w:t xml:space="preserve"> решению</w:t>
      </w:r>
      <w:r w:rsidRPr="005F2A53">
        <w:rPr>
          <w:sz w:val="24"/>
          <w:szCs w:val="24"/>
        </w:rPr>
        <w:t>.</w:t>
      </w:r>
    </w:p>
    <w:p w:rsidR="00851026" w:rsidRPr="005F2A53" w:rsidRDefault="005F4304" w:rsidP="00851026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51026" w:rsidRPr="005F2A53">
        <w:rPr>
          <w:sz w:val="24"/>
          <w:szCs w:val="24"/>
        </w:rPr>
        <w:t xml:space="preserve">. Утвердить прогнозируемые безвозмездные </w:t>
      </w:r>
      <w:hyperlink r:id="rId9" w:history="1">
        <w:r w:rsidR="00851026" w:rsidRPr="005F2A53">
          <w:rPr>
            <w:rStyle w:val="a5"/>
            <w:color w:val="000000"/>
            <w:sz w:val="24"/>
            <w:szCs w:val="24"/>
            <w:u w:val="none"/>
          </w:rPr>
          <w:t>поступления</w:t>
        </w:r>
      </w:hyperlink>
      <w:r w:rsidR="00851026" w:rsidRPr="005F2A53">
        <w:rPr>
          <w:sz w:val="24"/>
          <w:szCs w:val="24"/>
        </w:rPr>
        <w:t xml:space="preserve"> </w:t>
      </w:r>
      <w:r w:rsidR="00BE6DB9" w:rsidRPr="005F2A53">
        <w:rPr>
          <w:sz w:val="24"/>
          <w:szCs w:val="24"/>
        </w:rPr>
        <w:t>в  бюджет Понятовского</w:t>
      </w:r>
      <w:r w:rsidR="00851026" w:rsidRPr="005F2A53">
        <w:rPr>
          <w:sz w:val="24"/>
          <w:szCs w:val="24"/>
        </w:rPr>
        <w:t xml:space="preserve"> сельского поселения Шумячского района Смоленской области:</w:t>
      </w:r>
    </w:p>
    <w:p w:rsidR="00851026" w:rsidRPr="005F2A53" w:rsidRDefault="00E37190" w:rsidP="00851026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 на 202</w:t>
      </w:r>
      <w:r w:rsidR="00C95332">
        <w:rPr>
          <w:sz w:val="24"/>
          <w:szCs w:val="24"/>
        </w:rPr>
        <w:t>4</w:t>
      </w:r>
      <w:r w:rsidR="00851026" w:rsidRPr="005F2A53">
        <w:rPr>
          <w:sz w:val="24"/>
          <w:szCs w:val="24"/>
        </w:rPr>
        <w:t xml:space="preserve"> год согласно приложению </w:t>
      </w:r>
      <w:r w:rsidR="005F4304">
        <w:rPr>
          <w:sz w:val="24"/>
          <w:szCs w:val="24"/>
        </w:rPr>
        <w:t>5</w:t>
      </w:r>
      <w:r w:rsidR="00851026" w:rsidRPr="005F2A53">
        <w:rPr>
          <w:sz w:val="24"/>
          <w:szCs w:val="24"/>
        </w:rPr>
        <w:t xml:space="preserve"> к настоящему</w:t>
      </w:r>
      <w:r w:rsidR="00E459F8" w:rsidRPr="005F2A53">
        <w:rPr>
          <w:sz w:val="24"/>
          <w:szCs w:val="24"/>
        </w:rPr>
        <w:t xml:space="preserve"> решению</w:t>
      </w:r>
      <w:r w:rsidR="00851026" w:rsidRPr="005F2A53">
        <w:rPr>
          <w:sz w:val="24"/>
          <w:szCs w:val="24"/>
        </w:rPr>
        <w:t>;</w:t>
      </w:r>
    </w:p>
    <w:p w:rsidR="00851026" w:rsidRPr="005F2A53" w:rsidRDefault="00E37190" w:rsidP="00851026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на плановый период 202</w:t>
      </w:r>
      <w:r w:rsidR="00C95332">
        <w:rPr>
          <w:sz w:val="24"/>
          <w:szCs w:val="24"/>
        </w:rPr>
        <w:t>5</w:t>
      </w:r>
      <w:r>
        <w:rPr>
          <w:sz w:val="24"/>
          <w:szCs w:val="24"/>
        </w:rPr>
        <w:t xml:space="preserve"> и 202</w:t>
      </w:r>
      <w:r w:rsidR="00C95332">
        <w:rPr>
          <w:sz w:val="24"/>
          <w:szCs w:val="24"/>
        </w:rPr>
        <w:t>6</w:t>
      </w:r>
      <w:r w:rsidR="005F4304">
        <w:rPr>
          <w:sz w:val="24"/>
          <w:szCs w:val="24"/>
        </w:rPr>
        <w:t xml:space="preserve"> годов согласно приложению 6</w:t>
      </w:r>
      <w:r w:rsidR="00851026" w:rsidRPr="005F2A53">
        <w:rPr>
          <w:sz w:val="24"/>
          <w:szCs w:val="24"/>
        </w:rPr>
        <w:t xml:space="preserve"> к настоящему</w:t>
      </w:r>
      <w:r w:rsidR="00E459F8" w:rsidRPr="005F2A53">
        <w:rPr>
          <w:sz w:val="24"/>
          <w:szCs w:val="24"/>
        </w:rPr>
        <w:t xml:space="preserve"> решению</w:t>
      </w:r>
      <w:r w:rsidR="00851026" w:rsidRPr="005F2A53">
        <w:rPr>
          <w:sz w:val="24"/>
          <w:szCs w:val="24"/>
        </w:rPr>
        <w:t>.</w:t>
      </w:r>
    </w:p>
    <w:p w:rsidR="00851026" w:rsidRPr="00851026" w:rsidRDefault="005F4304" w:rsidP="005F4304">
      <w:pPr>
        <w:tabs>
          <w:tab w:val="left" w:pos="72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851026" w:rsidRPr="005F2A53">
        <w:rPr>
          <w:sz w:val="24"/>
          <w:szCs w:val="24"/>
        </w:rPr>
        <w:t xml:space="preserve">. Утвердить </w:t>
      </w:r>
      <w:hyperlink r:id="rId10" w:history="1">
        <w:r w:rsidR="00851026" w:rsidRPr="005F2A53">
          <w:rPr>
            <w:rStyle w:val="a5"/>
            <w:color w:val="000000"/>
            <w:sz w:val="24"/>
            <w:szCs w:val="24"/>
            <w:u w:val="none"/>
          </w:rPr>
          <w:t>распределение</w:t>
        </w:r>
      </w:hyperlink>
      <w:r w:rsidR="00851026" w:rsidRPr="005F2A53">
        <w:rPr>
          <w:color w:val="000000"/>
          <w:sz w:val="24"/>
          <w:szCs w:val="24"/>
        </w:rPr>
        <w:t xml:space="preserve"> </w:t>
      </w:r>
      <w:r w:rsidR="00851026" w:rsidRPr="005F2A53">
        <w:rPr>
          <w:sz w:val="24"/>
          <w:szCs w:val="24"/>
        </w:rPr>
        <w:t xml:space="preserve"> бюджетных ассигнований  по разделам, подразделам, целевым статьям (муниципальным программам и  непрограммным направлениям деятельности), группам  (группам и подгруппам) видов расходов классификации расходов бюдж</w:t>
      </w:r>
      <w:r w:rsidR="00851026" w:rsidRPr="00851026">
        <w:rPr>
          <w:sz w:val="24"/>
          <w:szCs w:val="24"/>
        </w:rPr>
        <w:t>етов:</w:t>
      </w:r>
    </w:p>
    <w:p w:rsidR="00851026" w:rsidRPr="00851026" w:rsidRDefault="00746F80" w:rsidP="00851026">
      <w:pPr>
        <w:tabs>
          <w:tab w:val="left" w:pos="72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4396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1)  на 20</w:t>
      </w:r>
      <w:r w:rsidR="00E37190">
        <w:rPr>
          <w:sz w:val="24"/>
          <w:szCs w:val="24"/>
        </w:rPr>
        <w:t>2</w:t>
      </w:r>
      <w:r w:rsidR="00C95332">
        <w:rPr>
          <w:sz w:val="24"/>
          <w:szCs w:val="24"/>
        </w:rPr>
        <w:t>4</w:t>
      </w:r>
      <w:r w:rsidR="00851026" w:rsidRPr="00851026">
        <w:rPr>
          <w:sz w:val="24"/>
          <w:szCs w:val="24"/>
        </w:rPr>
        <w:t xml:space="preserve"> год согласно п</w:t>
      </w:r>
      <w:r w:rsidR="005F4304">
        <w:rPr>
          <w:sz w:val="24"/>
          <w:szCs w:val="24"/>
        </w:rPr>
        <w:t>риложению 7</w:t>
      </w:r>
      <w:r w:rsidR="00851026" w:rsidRPr="00851026">
        <w:rPr>
          <w:sz w:val="24"/>
          <w:szCs w:val="24"/>
        </w:rPr>
        <w:t xml:space="preserve"> к настоящему</w:t>
      </w:r>
      <w:r w:rsidR="00E459F8">
        <w:rPr>
          <w:sz w:val="24"/>
          <w:szCs w:val="24"/>
        </w:rPr>
        <w:t xml:space="preserve"> решению</w:t>
      </w:r>
      <w:r w:rsidR="00851026" w:rsidRPr="00851026">
        <w:rPr>
          <w:sz w:val="24"/>
          <w:szCs w:val="24"/>
        </w:rPr>
        <w:t>;</w:t>
      </w:r>
    </w:p>
    <w:p w:rsidR="00851026" w:rsidRPr="00851026" w:rsidRDefault="00E37190" w:rsidP="00851026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на плановый период 202</w:t>
      </w:r>
      <w:r w:rsidR="00C95332">
        <w:rPr>
          <w:sz w:val="24"/>
          <w:szCs w:val="24"/>
        </w:rPr>
        <w:t>5</w:t>
      </w:r>
      <w:r>
        <w:rPr>
          <w:sz w:val="24"/>
          <w:szCs w:val="24"/>
        </w:rPr>
        <w:t xml:space="preserve"> и 202</w:t>
      </w:r>
      <w:r w:rsidR="00C95332">
        <w:rPr>
          <w:sz w:val="24"/>
          <w:szCs w:val="24"/>
        </w:rPr>
        <w:t>6</w:t>
      </w:r>
      <w:r w:rsidR="005F4304">
        <w:rPr>
          <w:sz w:val="24"/>
          <w:szCs w:val="24"/>
        </w:rPr>
        <w:t xml:space="preserve"> годов согласно приложению 8</w:t>
      </w:r>
      <w:r w:rsidR="00851026" w:rsidRPr="00851026">
        <w:rPr>
          <w:sz w:val="24"/>
          <w:szCs w:val="24"/>
        </w:rPr>
        <w:t xml:space="preserve"> к настоящему</w:t>
      </w:r>
      <w:r w:rsidR="00E459F8">
        <w:rPr>
          <w:sz w:val="24"/>
          <w:szCs w:val="24"/>
        </w:rPr>
        <w:t xml:space="preserve"> решению</w:t>
      </w:r>
      <w:r w:rsidR="00851026" w:rsidRPr="00851026">
        <w:rPr>
          <w:sz w:val="24"/>
          <w:szCs w:val="24"/>
        </w:rPr>
        <w:t>.</w:t>
      </w:r>
    </w:p>
    <w:p w:rsidR="00851026" w:rsidRPr="00851026" w:rsidRDefault="005F4304" w:rsidP="00851026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851026" w:rsidRPr="00851026">
        <w:rPr>
          <w:sz w:val="24"/>
          <w:szCs w:val="24"/>
        </w:rPr>
        <w:t>. 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бюджетов:</w:t>
      </w:r>
    </w:p>
    <w:p w:rsidR="00851026" w:rsidRPr="00851026" w:rsidRDefault="00E37190" w:rsidP="00851026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на 202</w:t>
      </w:r>
      <w:r w:rsidR="00C95332">
        <w:rPr>
          <w:sz w:val="24"/>
          <w:szCs w:val="24"/>
        </w:rPr>
        <w:t>4</w:t>
      </w:r>
      <w:r w:rsidR="005F4304">
        <w:rPr>
          <w:sz w:val="24"/>
          <w:szCs w:val="24"/>
        </w:rPr>
        <w:t xml:space="preserve"> год согласно приложению 9</w:t>
      </w:r>
      <w:r w:rsidR="00851026" w:rsidRPr="00851026">
        <w:rPr>
          <w:sz w:val="24"/>
          <w:szCs w:val="24"/>
        </w:rPr>
        <w:t xml:space="preserve"> к настоящему</w:t>
      </w:r>
      <w:r w:rsidR="00E459F8">
        <w:rPr>
          <w:sz w:val="24"/>
          <w:szCs w:val="24"/>
        </w:rPr>
        <w:t xml:space="preserve"> решению</w:t>
      </w:r>
      <w:r w:rsidR="00851026" w:rsidRPr="00851026">
        <w:rPr>
          <w:sz w:val="24"/>
          <w:szCs w:val="24"/>
        </w:rPr>
        <w:t>;</w:t>
      </w:r>
    </w:p>
    <w:p w:rsidR="00851026" w:rsidRPr="00851026" w:rsidRDefault="00D474A1" w:rsidP="00851026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667F7">
        <w:rPr>
          <w:sz w:val="24"/>
          <w:szCs w:val="24"/>
        </w:rPr>
        <w:t>) н</w:t>
      </w:r>
      <w:r w:rsidR="00E37190">
        <w:rPr>
          <w:sz w:val="24"/>
          <w:szCs w:val="24"/>
        </w:rPr>
        <w:t>а плановый период 202</w:t>
      </w:r>
      <w:r w:rsidR="00C95332">
        <w:rPr>
          <w:sz w:val="24"/>
          <w:szCs w:val="24"/>
        </w:rPr>
        <w:t>5</w:t>
      </w:r>
      <w:r w:rsidR="00E37190">
        <w:rPr>
          <w:sz w:val="24"/>
          <w:szCs w:val="24"/>
        </w:rPr>
        <w:t xml:space="preserve"> и 202</w:t>
      </w:r>
      <w:r w:rsidR="00C95332">
        <w:rPr>
          <w:sz w:val="24"/>
          <w:szCs w:val="24"/>
        </w:rPr>
        <w:t>6</w:t>
      </w:r>
      <w:r w:rsidR="005F4304">
        <w:rPr>
          <w:sz w:val="24"/>
          <w:szCs w:val="24"/>
        </w:rPr>
        <w:t xml:space="preserve"> годов согласно приложению 10</w:t>
      </w:r>
      <w:r w:rsidR="00851026" w:rsidRPr="00851026">
        <w:rPr>
          <w:sz w:val="24"/>
          <w:szCs w:val="24"/>
        </w:rPr>
        <w:t xml:space="preserve"> к настоящему</w:t>
      </w:r>
      <w:r w:rsidR="00E459F8">
        <w:rPr>
          <w:sz w:val="24"/>
          <w:szCs w:val="24"/>
        </w:rPr>
        <w:t xml:space="preserve"> решению</w:t>
      </w:r>
      <w:r w:rsidR="00851026" w:rsidRPr="00851026">
        <w:rPr>
          <w:sz w:val="24"/>
          <w:szCs w:val="24"/>
        </w:rPr>
        <w:t>.</w:t>
      </w:r>
    </w:p>
    <w:p w:rsidR="00851026" w:rsidRPr="00851026" w:rsidRDefault="005F4304" w:rsidP="00851026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851026" w:rsidRPr="00851026">
        <w:rPr>
          <w:sz w:val="24"/>
          <w:szCs w:val="24"/>
        </w:rPr>
        <w:t xml:space="preserve">. Утвердить </w:t>
      </w:r>
      <w:r w:rsidR="00851026" w:rsidRPr="005F2A53">
        <w:rPr>
          <w:sz w:val="24"/>
          <w:szCs w:val="24"/>
        </w:rPr>
        <w:t xml:space="preserve">ведомственную </w:t>
      </w:r>
      <w:hyperlink r:id="rId11" w:history="1">
        <w:r w:rsidR="00851026" w:rsidRPr="005F2A53">
          <w:rPr>
            <w:rStyle w:val="a5"/>
            <w:color w:val="000000"/>
            <w:sz w:val="24"/>
            <w:szCs w:val="24"/>
            <w:u w:val="none"/>
          </w:rPr>
          <w:t>структуру</w:t>
        </w:r>
      </w:hyperlink>
      <w:r w:rsidR="00851026" w:rsidRPr="005F2A53">
        <w:rPr>
          <w:color w:val="000000"/>
          <w:sz w:val="24"/>
          <w:szCs w:val="24"/>
        </w:rPr>
        <w:t xml:space="preserve"> </w:t>
      </w:r>
      <w:r w:rsidR="00211FC8" w:rsidRPr="005F2A53">
        <w:rPr>
          <w:sz w:val="24"/>
          <w:szCs w:val="24"/>
        </w:rPr>
        <w:t>расходов бюджета Понятовского</w:t>
      </w:r>
      <w:r w:rsidR="00851026" w:rsidRPr="005F2A53">
        <w:rPr>
          <w:sz w:val="24"/>
          <w:szCs w:val="24"/>
        </w:rPr>
        <w:t xml:space="preserve"> сельского поселения Шумячского района Смоленской области</w:t>
      </w:r>
      <w:r w:rsidR="00851026" w:rsidRPr="00851026">
        <w:rPr>
          <w:sz w:val="24"/>
          <w:szCs w:val="24"/>
        </w:rPr>
        <w:t xml:space="preserve">  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бюджетов):</w:t>
      </w:r>
    </w:p>
    <w:p w:rsidR="00851026" w:rsidRPr="00851026" w:rsidRDefault="00E37190" w:rsidP="00851026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на 20</w:t>
      </w:r>
      <w:r w:rsidR="00C95332">
        <w:rPr>
          <w:sz w:val="24"/>
          <w:szCs w:val="24"/>
        </w:rPr>
        <w:t>24</w:t>
      </w:r>
      <w:r w:rsidR="005F4304">
        <w:rPr>
          <w:sz w:val="24"/>
          <w:szCs w:val="24"/>
        </w:rPr>
        <w:t xml:space="preserve"> год согласно приложению 11</w:t>
      </w:r>
      <w:r w:rsidR="00851026" w:rsidRPr="00851026">
        <w:rPr>
          <w:sz w:val="24"/>
          <w:szCs w:val="24"/>
        </w:rPr>
        <w:t xml:space="preserve"> к настоящему</w:t>
      </w:r>
      <w:r w:rsidR="00E459F8">
        <w:rPr>
          <w:sz w:val="24"/>
          <w:szCs w:val="24"/>
        </w:rPr>
        <w:t xml:space="preserve"> решению</w:t>
      </w:r>
      <w:r w:rsidR="00851026" w:rsidRPr="00851026">
        <w:rPr>
          <w:sz w:val="24"/>
          <w:szCs w:val="24"/>
        </w:rPr>
        <w:t>;</w:t>
      </w:r>
    </w:p>
    <w:p w:rsidR="00851026" w:rsidRDefault="00E37190" w:rsidP="00851026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на плановый период 202</w:t>
      </w:r>
      <w:r w:rsidR="00C95332">
        <w:rPr>
          <w:sz w:val="24"/>
          <w:szCs w:val="24"/>
        </w:rPr>
        <w:t>5</w:t>
      </w:r>
      <w:r>
        <w:rPr>
          <w:sz w:val="24"/>
          <w:szCs w:val="24"/>
        </w:rPr>
        <w:t xml:space="preserve"> и 202</w:t>
      </w:r>
      <w:r w:rsidR="00C95332">
        <w:rPr>
          <w:sz w:val="24"/>
          <w:szCs w:val="24"/>
        </w:rPr>
        <w:t>6</w:t>
      </w:r>
      <w:r w:rsidR="005F4304">
        <w:rPr>
          <w:sz w:val="24"/>
          <w:szCs w:val="24"/>
        </w:rPr>
        <w:t xml:space="preserve"> годов согласно приложению 12</w:t>
      </w:r>
      <w:r w:rsidR="00851026" w:rsidRPr="00851026">
        <w:rPr>
          <w:sz w:val="24"/>
          <w:szCs w:val="24"/>
        </w:rPr>
        <w:t xml:space="preserve"> к настоящему</w:t>
      </w:r>
      <w:r w:rsidR="00E459F8">
        <w:rPr>
          <w:sz w:val="24"/>
          <w:szCs w:val="24"/>
        </w:rPr>
        <w:t xml:space="preserve"> решению</w:t>
      </w:r>
      <w:r w:rsidR="00851026" w:rsidRPr="00851026">
        <w:rPr>
          <w:sz w:val="24"/>
          <w:szCs w:val="24"/>
        </w:rPr>
        <w:t>.</w:t>
      </w:r>
    </w:p>
    <w:p w:rsidR="005F2A53" w:rsidRPr="00851026" w:rsidRDefault="005F4304" w:rsidP="005F2A53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10</w:t>
      </w:r>
      <w:r w:rsidR="005F2A53">
        <w:rPr>
          <w:sz w:val="24"/>
          <w:szCs w:val="24"/>
        </w:rPr>
        <w:t xml:space="preserve">. Утвердить общий объём бюджетных ассигнований, направляемых на исполнение публичных </w:t>
      </w:r>
      <w:r w:rsidR="00E37190">
        <w:rPr>
          <w:sz w:val="24"/>
          <w:szCs w:val="24"/>
        </w:rPr>
        <w:t>нормативных обязательств, в 202</w:t>
      </w:r>
      <w:r w:rsidR="00C95332">
        <w:rPr>
          <w:sz w:val="24"/>
          <w:szCs w:val="24"/>
        </w:rPr>
        <w:t>4</w:t>
      </w:r>
      <w:r w:rsidR="005F2A53">
        <w:rPr>
          <w:sz w:val="24"/>
          <w:szCs w:val="24"/>
        </w:rPr>
        <w:t xml:space="preserve"> году в сумме </w:t>
      </w:r>
      <w:r w:rsidR="004D355F" w:rsidRPr="004D355F">
        <w:rPr>
          <w:sz w:val="24"/>
          <w:szCs w:val="24"/>
        </w:rPr>
        <w:t>8</w:t>
      </w:r>
      <w:r w:rsidR="00C95332">
        <w:rPr>
          <w:sz w:val="24"/>
          <w:szCs w:val="24"/>
        </w:rPr>
        <w:t>5</w:t>
      </w:r>
      <w:r w:rsidR="004D355F" w:rsidRPr="004D355F">
        <w:rPr>
          <w:sz w:val="24"/>
          <w:szCs w:val="24"/>
        </w:rPr>
        <w:t xml:space="preserve"> </w:t>
      </w:r>
      <w:r w:rsidR="00E37190" w:rsidRPr="004D355F">
        <w:rPr>
          <w:sz w:val="24"/>
          <w:szCs w:val="24"/>
        </w:rPr>
        <w:t xml:space="preserve">000,00 </w:t>
      </w:r>
      <w:r w:rsidR="00E37190">
        <w:rPr>
          <w:sz w:val="24"/>
          <w:szCs w:val="24"/>
        </w:rPr>
        <w:t>рублей, в 202</w:t>
      </w:r>
      <w:r w:rsidR="00C95332">
        <w:rPr>
          <w:sz w:val="24"/>
          <w:szCs w:val="24"/>
        </w:rPr>
        <w:t>5</w:t>
      </w:r>
      <w:r w:rsidR="005F2A53">
        <w:rPr>
          <w:sz w:val="24"/>
          <w:szCs w:val="24"/>
        </w:rPr>
        <w:t xml:space="preserve"> году в сумме </w:t>
      </w:r>
      <w:r w:rsidR="00C95332">
        <w:rPr>
          <w:sz w:val="24"/>
          <w:szCs w:val="24"/>
        </w:rPr>
        <w:t xml:space="preserve">1 </w:t>
      </w:r>
      <w:r w:rsidR="00E37190" w:rsidRPr="004D355F">
        <w:rPr>
          <w:sz w:val="24"/>
          <w:szCs w:val="24"/>
        </w:rPr>
        <w:t>000</w:t>
      </w:r>
      <w:r w:rsidR="00E37190">
        <w:rPr>
          <w:sz w:val="24"/>
          <w:szCs w:val="24"/>
        </w:rPr>
        <w:t>,00 рублей, в 202</w:t>
      </w:r>
      <w:r w:rsidR="00C95332">
        <w:rPr>
          <w:sz w:val="24"/>
          <w:szCs w:val="24"/>
        </w:rPr>
        <w:t>6</w:t>
      </w:r>
      <w:r w:rsidR="005F2A53">
        <w:rPr>
          <w:sz w:val="24"/>
          <w:szCs w:val="24"/>
        </w:rPr>
        <w:t xml:space="preserve"> году в сумме </w:t>
      </w:r>
      <w:r w:rsidR="00C95332">
        <w:rPr>
          <w:sz w:val="24"/>
          <w:szCs w:val="24"/>
        </w:rPr>
        <w:t xml:space="preserve">1 </w:t>
      </w:r>
      <w:r w:rsidR="00E37190" w:rsidRPr="004D355F">
        <w:rPr>
          <w:sz w:val="24"/>
          <w:szCs w:val="24"/>
        </w:rPr>
        <w:t>000</w:t>
      </w:r>
      <w:r w:rsidR="005F2A53" w:rsidRPr="004D355F">
        <w:rPr>
          <w:sz w:val="24"/>
          <w:szCs w:val="24"/>
        </w:rPr>
        <w:t xml:space="preserve">,00 </w:t>
      </w:r>
      <w:r w:rsidR="005F2A53">
        <w:rPr>
          <w:sz w:val="24"/>
          <w:szCs w:val="24"/>
        </w:rPr>
        <w:t>рублей.</w:t>
      </w:r>
    </w:p>
    <w:p w:rsidR="00851026" w:rsidRPr="00743966" w:rsidRDefault="00A250AF" w:rsidP="00A250AF">
      <w:pPr>
        <w:jc w:val="both"/>
        <w:rPr>
          <w:bCs/>
          <w:sz w:val="24"/>
          <w:szCs w:val="24"/>
        </w:rPr>
      </w:pPr>
      <w:r w:rsidRPr="00743966">
        <w:rPr>
          <w:sz w:val="24"/>
          <w:szCs w:val="24"/>
        </w:rPr>
        <w:t xml:space="preserve">      </w:t>
      </w:r>
      <w:r w:rsidRPr="00743966">
        <w:rPr>
          <w:bCs/>
          <w:sz w:val="24"/>
          <w:szCs w:val="24"/>
        </w:rPr>
        <w:t xml:space="preserve">    </w:t>
      </w:r>
      <w:r w:rsidR="00851026" w:rsidRPr="00743966">
        <w:rPr>
          <w:sz w:val="24"/>
          <w:szCs w:val="24"/>
        </w:rPr>
        <w:t xml:space="preserve"> 1</w:t>
      </w:r>
      <w:r w:rsidR="005F4304">
        <w:rPr>
          <w:sz w:val="24"/>
          <w:szCs w:val="24"/>
        </w:rPr>
        <w:t>1</w:t>
      </w:r>
      <w:r w:rsidR="00851026" w:rsidRPr="00743966">
        <w:rPr>
          <w:sz w:val="24"/>
          <w:szCs w:val="24"/>
        </w:rPr>
        <w:t>. Утвердить объем бюджетных ассигнований на финансовое обеспечение реализации м</w:t>
      </w:r>
      <w:r w:rsidR="003F5B41" w:rsidRPr="00743966">
        <w:rPr>
          <w:sz w:val="24"/>
          <w:szCs w:val="24"/>
        </w:rPr>
        <w:t>униципальных программ в 202</w:t>
      </w:r>
      <w:r w:rsidR="009029B0">
        <w:rPr>
          <w:sz w:val="24"/>
          <w:szCs w:val="24"/>
        </w:rPr>
        <w:t>4</w:t>
      </w:r>
      <w:r w:rsidR="00851026" w:rsidRPr="00743966">
        <w:rPr>
          <w:sz w:val="24"/>
          <w:szCs w:val="24"/>
        </w:rPr>
        <w:t xml:space="preserve"> году в </w:t>
      </w:r>
      <w:r w:rsidR="00851026" w:rsidRPr="00C52925">
        <w:rPr>
          <w:sz w:val="24"/>
          <w:szCs w:val="24"/>
        </w:rPr>
        <w:t xml:space="preserve">сумме </w:t>
      </w:r>
      <w:r w:rsidR="009029B0">
        <w:rPr>
          <w:sz w:val="24"/>
          <w:szCs w:val="24"/>
        </w:rPr>
        <w:t>4 217 983,00</w:t>
      </w:r>
      <w:r w:rsidR="00851026" w:rsidRPr="00C52925">
        <w:rPr>
          <w:sz w:val="24"/>
          <w:szCs w:val="24"/>
        </w:rPr>
        <w:t xml:space="preserve"> р</w:t>
      </w:r>
      <w:r w:rsidR="00851026" w:rsidRPr="00C52925">
        <w:rPr>
          <w:bCs/>
          <w:sz w:val="24"/>
          <w:szCs w:val="24"/>
        </w:rPr>
        <w:t>убле</w:t>
      </w:r>
      <w:r w:rsidR="003F5B41" w:rsidRPr="00C52925">
        <w:rPr>
          <w:bCs/>
          <w:sz w:val="24"/>
          <w:szCs w:val="24"/>
        </w:rPr>
        <w:t>й</w:t>
      </w:r>
      <w:r w:rsidR="003F5B41" w:rsidRPr="00743966">
        <w:rPr>
          <w:bCs/>
          <w:sz w:val="24"/>
          <w:szCs w:val="24"/>
        </w:rPr>
        <w:t>, в 202</w:t>
      </w:r>
      <w:r w:rsidR="009029B0">
        <w:rPr>
          <w:bCs/>
          <w:sz w:val="24"/>
          <w:szCs w:val="24"/>
        </w:rPr>
        <w:t>5</w:t>
      </w:r>
      <w:r w:rsidR="009F4757" w:rsidRPr="00743966">
        <w:rPr>
          <w:bCs/>
          <w:sz w:val="24"/>
          <w:szCs w:val="24"/>
        </w:rPr>
        <w:t xml:space="preserve"> году в сумме </w:t>
      </w:r>
      <w:r w:rsidR="00743966">
        <w:rPr>
          <w:bCs/>
          <w:sz w:val="24"/>
          <w:szCs w:val="24"/>
        </w:rPr>
        <w:t xml:space="preserve">                          </w:t>
      </w:r>
      <w:r w:rsidR="009029B0">
        <w:rPr>
          <w:bCs/>
          <w:sz w:val="24"/>
          <w:szCs w:val="24"/>
        </w:rPr>
        <w:t>3 129 683</w:t>
      </w:r>
      <w:r w:rsidR="00C52925" w:rsidRPr="00C52925">
        <w:rPr>
          <w:bCs/>
          <w:sz w:val="24"/>
          <w:szCs w:val="24"/>
        </w:rPr>
        <w:t>,</w:t>
      </w:r>
      <w:r w:rsidR="0052172C" w:rsidRPr="00C52925">
        <w:rPr>
          <w:bCs/>
          <w:sz w:val="24"/>
          <w:szCs w:val="24"/>
        </w:rPr>
        <w:t xml:space="preserve">00 </w:t>
      </w:r>
      <w:r w:rsidR="003F5B41" w:rsidRPr="00743966">
        <w:rPr>
          <w:bCs/>
          <w:sz w:val="24"/>
          <w:szCs w:val="24"/>
        </w:rPr>
        <w:t>рублей, в 202</w:t>
      </w:r>
      <w:r w:rsidR="009029B0">
        <w:rPr>
          <w:bCs/>
          <w:sz w:val="24"/>
          <w:szCs w:val="24"/>
        </w:rPr>
        <w:t>6</w:t>
      </w:r>
      <w:r w:rsidR="00851026" w:rsidRPr="00743966">
        <w:rPr>
          <w:bCs/>
          <w:sz w:val="24"/>
          <w:szCs w:val="24"/>
        </w:rPr>
        <w:t xml:space="preserve"> году в сумме</w:t>
      </w:r>
      <w:r w:rsidR="00DD7B55" w:rsidRPr="00743966">
        <w:rPr>
          <w:bCs/>
          <w:sz w:val="24"/>
          <w:szCs w:val="24"/>
        </w:rPr>
        <w:t xml:space="preserve"> </w:t>
      </w:r>
      <w:r w:rsidR="009029B0">
        <w:rPr>
          <w:bCs/>
          <w:sz w:val="24"/>
          <w:szCs w:val="24"/>
        </w:rPr>
        <w:t>3 186 483</w:t>
      </w:r>
      <w:r w:rsidR="0052172C" w:rsidRPr="00C52925">
        <w:rPr>
          <w:bCs/>
          <w:sz w:val="24"/>
          <w:szCs w:val="24"/>
        </w:rPr>
        <w:t>,00</w:t>
      </w:r>
      <w:r w:rsidR="00851026" w:rsidRPr="00C52925">
        <w:rPr>
          <w:bCs/>
          <w:sz w:val="24"/>
          <w:szCs w:val="24"/>
        </w:rPr>
        <w:t xml:space="preserve"> </w:t>
      </w:r>
      <w:r w:rsidR="00851026" w:rsidRPr="00743966">
        <w:rPr>
          <w:bCs/>
          <w:sz w:val="24"/>
          <w:szCs w:val="24"/>
        </w:rPr>
        <w:t>рублей.</w:t>
      </w:r>
    </w:p>
    <w:p w:rsidR="00851026" w:rsidRPr="00743966" w:rsidRDefault="00851026" w:rsidP="00851026">
      <w:pPr>
        <w:tabs>
          <w:tab w:val="left" w:pos="7200"/>
        </w:tabs>
        <w:jc w:val="both"/>
        <w:rPr>
          <w:sz w:val="24"/>
          <w:szCs w:val="24"/>
        </w:rPr>
      </w:pPr>
      <w:r w:rsidRPr="00743966">
        <w:rPr>
          <w:sz w:val="24"/>
          <w:szCs w:val="24"/>
        </w:rPr>
        <w:t xml:space="preserve">           1</w:t>
      </w:r>
      <w:r w:rsidR="005F4304">
        <w:rPr>
          <w:sz w:val="24"/>
          <w:szCs w:val="24"/>
        </w:rPr>
        <w:t>2</w:t>
      </w:r>
      <w:r w:rsidRPr="00743966">
        <w:rPr>
          <w:sz w:val="24"/>
          <w:szCs w:val="24"/>
        </w:rPr>
        <w:t>.  Утвердить   распределение бюджетных ассигнований по муниципальным программам и непрограммным направлениям деятельности:</w:t>
      </w:r>
    </w:p>
    <w:p w:rsidR="00851026" w:rsidRPr="00743966" w:rsidRDefault="00851026" w:rsidP="00851026">
      <w:pPr>
        <w:tabs>
          <w:tab w:val="left" w:pos="7200"/>
        </w:tabs>
        <w:jc w:val="both"/>
        <w:rPr>
          <w:bCs/>
          <w:sz w:val="24"/>
          <w:szCs w:val="24"/>
        </w:rPr>
      </w:pPr>
      <w:r w:rsidRPr="00743966">
        <w:rPr>
          <w:sz w:val="24"/>
          <w:szCs w:val="24"/>
        </w:rPr>
        <w:t xml:space="preserve">           1)</w:t>
      </w:r>
      <w:r w:rsidR="005D2839" w:rsidRPr="00743966">
        <w:rPr>
          <w:bCs/>
          <w:sz w:val="24"/>
          <w:szCs w:val="24"/>
        </w:rPr>
        <w:t xml:space="preserve"> на 2</w:t>
      </w:r>
      <w:r w:rsidR="003F5B41" w:rsidRPr="00743966">
        <w:rPr>
          <w:bCs/>
          <w:sz w:val="24"/>
          <w:szCs w:val="24"/>
        </w:rPr>
        <w:t>02</w:t>
      </w:r>
      <w:r w:rsidR="009029B0">
        <w:rPr>
          <w:bCs/>
          <w:sz w:val="24"/>
          <w:szCs w:val="24"/>
        </w:rPr>
        <w:t>4</w:t>
      </w:r>
      <w:r w:rsidR="005F4304">
        <w:rPr>
          <w:bCs/>
          <w:sz w:val="24"/>
          <w:szCs w:val="24"/>
        </w:rPr>
        <w:t xml:space="preserve"> год согласно приложению 13</w:t>
      </w:r>
      <w:r w:rsidRPr="00743966">
        <w:rPr>
          <w:bCs/>
          <w:sz w:val="24"/>
          <w:szCs w:val="24"/>
        </w:rPr>
        <w:t xml:space="preserve"> к настоящему</w:t>
      </w:r>
      <w:r w:rsidR="00E459F8" w:rsidRPr="00743966">
        <w:rPr>
          <w:bCs/>
          <w:sz w:val="24"/>
          <w:szCs w:val="24"/>
        </w:rPr>
        <w:t xml:space="preserve"> решению</w:t>
      </w:r>
      <w:r w:rsidRPr="00743966">
        <w:rPr>
          <w:bCs/>
          <w:sz w:val="24"/>
          <w:szCs w:val="24"/>
        </w:rPr>
        <w:t xml:space="preserve">; </w:t>
      </w:r>
    </w:p>
    <w:p w:rsidR="00851026" w:rsidRPr="00743966" w:rsidRDefault="00851026" w:rsidP="00851026">
      <w:pPr>
        <w:autoSpaceDE w:val="0"/>
        <w:ind w:firstLine="720"/>
        <w:jc w:val="both"/>
        <w:rPr>
          <w:sz w:val="24"/>
          <w:szCs w:val="24"/>
        </w:rPr>
      </w:pPr>
      <w:r w:rsidRPr="00743966">
        <w:rPr>
          <w:bCs/>
          <w:sz w:val="24"/>
          <w:szCs w:val="24"/>
        </w:rPr>
        <w:t xml:space="preserve">2) </w:t>
      </w:r>
      <w:r w:rsidR="003F5B41" w:rsidRPr="00743966">
        <w:rPr>
          <w:sz w:val="24"/>
          <w:szCs w:val="24"/>
        </w:rPr>
        <w:t>на плановый период 202</w:t>
      </w:r>
      <w:r w:rsidR="009029B0">
        <w:rPr>
          <w:sz w:val="24"/>
          <w:szCs w:val="24"/>
        </w:rPr>
        <w:t>5</w:t>
      </w:r>
      <w:r w:rsidR="003F5B41" w:rsidRPr="00743966">
        <w:rPr>
          <w:sz w:val="24"/>
          <w:szCs w:val="24"/>
        </w:rPr>
        <w:t xml:space="preserve"> и 202</w:t>
      </w:r>
      <w:r w:rsidR="009029B0">
        <w:rPr>
          <w:sz w:val="24"/>
          <w:szCs w:val="24"/>
        </w:rPr>
        <w:t>6</w:t>
      </w:r>
      <w:r w:rsidR="005F4304">
        <w:rPr>
          <w:sz w:val="24"/>
          <w:szCs w:val="24"/>
        </w:rPr>
        <w:t xml:space="preserve"> годов согласно приложению 14</w:t>
      </w:r>
      <w:r w:rsidRPr="00743966">
        <w:rPr>
          <w:sz w:val="24"/>
          <w:szCs w:val="24"/>
        </w:rPr>
        <w:t xml:space="preserve"> к настоящему</w:t>
      </w:r>
      <w:r w:rsidR="00E459F8" w:rsidRPr="00743966">
        <w:rPr>
          <w:sz w:val="24"/>
          <w:szCs w:val="24"/>
        </w:rPr>
        <w:t xml:space="preserve"> решению</w:t>
      </w:r>
      <w:r w:rsidRPr="00743966">
        <w:rPr>
          <w:sz w:val="24"/>
          <w:szCs w:val="24"/>
        </w:rPr>
        <w:t>.</w:t>
      </w:r>
    </w:p>
    <w:p w:rsidR="00851026" w:rsidRPr="00851026" w:rsidRDefault="00851026" w:rsidP="00E37190">
      <w:pPr>
        <w:tabs>
          <w:tab w:val="left" w:pos="709"/>
        </w:tabs>
        <w:jc w:val="both"/>
        <w:rPr>
          <w:sz w:val="24"/>
          <w:szCs w:val="24"/>
        </w:rPr>
      </w:pPr>
      <w:r w:rsidRPr="00851026">
        <w:rPr>
          <w:bCs/>
          <w:sz w:val="24"/>
          <w:szCs w:val="24"/>
        </w:rPr>
        <w:t xml:space="preserve">          1</w:t>
      </w:r>
      <w:r w:rsidR="005F4304">
        <w:rPr>
          <w:bCs/>
          <w:sz w:val="24"/>
          <w:szCs w:val="24"/>
        </w:rPr>
        <w:t>3</w:t>
      </w:r>
      <w:r w:rsidRPr="00851026">
        <w:rPr>
          <w:bCs/>
          <w:sz w:val="24"/>
          <w:szCs w:val="24"/>
        </w:rPr>
        <w:t xml:space="preserve">. </w:t>
      </w:r>
      <w:r w:rsidRPr="00851026">
        <w:rPr>
          <w:sz w:val="24"/>
          <w:szCs w:val="24"/>
        </w:rPr>
        <w:t xml:space="preserve">Утвердить объем бюджетных ассигнований </w:t>
      </w:r>
      <w:r w:rsidR="002A623B">
        <w:rPr>
          <w:sz w:val="24"/>
          <w:szCs w:val="24"/>
        </w:rPr>
        <w:t xml:space="preserve">муниципального </w:t>
      </w:r>
      <w:r w:rsidRPr="00851026">
        <w:rPr>
          <w:sz w:val="24"/>
          <w:szCs w:val="24"/>
        </w:rPr>
        <w:t xml:space="preserve">дорожного фонда </w:t>
      </w:r>
      <w:r w:rsidR="007A0A3E">
        <w:rPr>
          <w:sz w:val="24"/>
          <w:szCs w:val="24"/>
        </w:rPr>
        <w:t>Понятовского</w:t>
      </w:r>
      <w:r w:rsidRPr="00851026">
        <w:rPr>
          <w:sz w:val="24"/>
          <w:szCs w:val="24"/>
        </w:rPr>
        <w:t xml:space="preserve"> сельского поселения Шумячского района Смоленской области:</w:t>
      </w:r>
    </w:p>
    <w:p w:rsidR="00851026" w:rsidRPr="00851026" w:rsidRDefault="00E37190" w:rsidP="00851026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1) на 202</w:t>
      </w:r>
      <w:r w:rsidR="009029B0">
        <w:rPr>
          <w:sz w:val="24"/>
          <w:szCs w:val="24"/>
        </w:rPr>
        <w:t>4</w:t>
      </w:r>
      <w:r w:rsidR="00851026" w:rsidRPr="00851026">
        <w:rPr>
          <w:sz w:val="24"/>
          <w:szCs w:val="24"/>
        </w:rPr>
        <w:t xml:space="preserve"> год в сумме </w:t>
      </w:r>
      <w:r w:rsidR="009029B0">
        <w:rPr>
          <w:sz w:val="24"/>
          <w:szCs w:val="24"/>
        </w:rPr>
        <w:t>993 400</w:t>
      </w:r>
      <w:r w:rsidR="00851026" w:rsidRPr="00851026">
        <w:rPr>
          <w:sz w:val="24"/>
          <w:szCs w:val="24"/>
        </w:rPr>
        <w:t>,00 рублей;</w:t>
      </w:r>
    </w:p>
    <w:p w:rsidR="00851026" w:rsidRPr="00851026" w:rsidRDefault="00851026" w:rsidP="00851026">
      <w:pPr>
        <w:tabs>
          <w:tab w:val="left" w:pos="709"/>
        </w:tabs>
        <w:rPr>
          <w:sz w:val="24"/>
          <w:szCs w:val="24"/>
        </w:rPr>
      </w:pPr>
      <w:r w:rsidRPr="00851026">
        <w:rPr>
          <w:sz w:val="24"/>
          <w:szCs w:val="24"/>
        </w:rPr>
        <w:t xml:space="preserve">          </w:t>
      </w:r>
      <w:r w:rsidR="00E37190">
        <w:rPr>
          <w:sz w:val="24"/>
          <w:szCs w:val="24"/>
        </w:rPr>
        <w:t xml:space="preserve">  2) на 202</w:t>
      </w:r>
      <w:r w:rsidR="00E152C8">
        <w:rPr>
          <w:sz w:val="24"/>
          <w:szCs w:val="24"/>
        </w:rPr>
        <w:t>4</w:t>
      </w:r>
      <w:r w:rsidR="007A0A3E">
        <w:rPr>
          <w:sz w:val="24"/>
          <w:szCs w:val="24"/>
        </w:rPr>
        <w:t xml:space="preserve"> год в сумме </w:t>
      </w:r>
      <w:r w:rsidR="009029B0">
        <w:rPr>
          <w:sz w:val="24"/>
          <w:szCs w:val="24"/>
        </w:rPr>
        <w:t>1 020 300</w:t>
      </w:r>
      <w:r w:rsidR="00CE3981">
        <w:rPr>
          <w:sz w:val="24"/>
          <w:szCs w:val="24"/>
        </w:rPr>
        <w:t>,</w:t>
      </w:r>
      <w:r w:rsidRPr="00851026">
        <w:rPr>
          <w:sz w:val="24"/>
          <w:szCs w:val="24"/>
        </w:rPr>
        <w:t>00 рублей;</w:t>
      </w:r>
    </w:p>
    <w:p w:rsidR="00851026" w:rsidRPr="00851026" w:rsidRDefault="00851026" w:rsidP="00851026">
      <w:pPr>
        <w:tabs>
          <w:tab w:val="left" w:pos="709"/>
        </w:tabs>
        <w:rPr>
          <w:sz w:val="24"/>
          <w:szCs w:val="24"/>
        </w:rPr>
      </w:pPr>
      <w:r w:rsidRPr="00851026">
        <w:rPr>
          <w:sz w:val="24"/>
          <w:szCs w:val="24"/>
        </w:rPr>
        <w:t xml:space="preserve">          </w:t>
      </w:r>
      <w:r w:rsidR="00CE3981">
        <w:rPr>
          <w:sz w:val="24"/>
          <w:szCs w:val="24"/>
        </w:rPr>
        <w:t xml:space="preserve">  3) на 202</w:t>
      </w:r>
      <w:r w:rsidR="00E152C8">
        <w:rPr>
          <w:sz w:val="24"/>
          <w:szCs w:val="24"/>
        </w:rPr>
        <w:t>5</w:t>
      </w:r>
      <w:r w:rsidR="007A0A3E">
        <w:rPr>
          <w:sz w:val="24"/>
          <w:szCs w:val="24"/>
        </w:rPr>
        <w:t xml:space="preserve"> год в сумме </w:t>
      </w:r>
      <w:r w:rsidR="009029B0">
        <w:rPr>
          <w:sz w:val="24"/>
          <w:szCs w:val="24"/>
        </w:rPr>
        <w:t>1 019 700</w:t>
      </w:r>
      <w:r w:rsidRPr="00851026">
        <w:rPr>
          <w:sz w:val="24"/>
          <w:szCs w:val="24"/>
        </w:rPr>
        <w:t>,00 рублей.</w:t>
      </w:r>
    </w:p>
    <w:p w:rsidR="00851026" w:rsidRPr="00851026" w:rsidRDefault="00851026" w:rsidP="00851026">
      <w:pPr>
        <w:tabs>
          <w:tab w:val="left" w:pos="7200"/>
        </w:tabs>
        <w:jc w:val="both"/>
        <w:rPr>
          <w:bCs/>
          <w:sz w:val="24"/>
          <w:szCs w:val="24"/>
        </w:rPr>
      </w:pPr>
      <w:r w:rsidRPr="00851026">
        <w:rPr>
          <w:bCs/>
          <w:sz w:val="24"/>
          <w:szCs w:val="24"/>
        </w:rPr>
        <w:t xml:space="preserve">          </w:t>
      </w:r>
      <w:r w:rsidRPr="00851026">
        <w:rPr>
          <w:sz w:val="24"/>
          <w:szCs w:val="24"/>
        </w:rPr>
        <w:t>1</w:t>
      </w:r>
      <w:r w:rsidR="005F4304">
        <w:rPr>
          <w:sz w:val="24"/>
          <w:szCs w:val="24"/>
        </w:rPr>
        <w:t>4</w:t>
      </w:r>
      <w:r w:rsidRPr="00851026">
        <w:rPr>
          <w:sz w:val="24"/>
          <w:szCs w:val="24"/>
        </w:rPr>
        <w:t>. Утвердить   п</w:t>
      </w:r>
      <w:r w:rsidRPr="00851026">
        <w:rPr>
          <w:bCs/>
          <w:sz w:val="24"/>
          <w:szCs w:val="24"/>
        </w:rPr>
        <w:t xml:space="preserve">рогнозируемый объем доходов бюджета </w:t>
      </w:r>
      <w:r w:rsidR="003C3E74">
        <w:rPr>
          <w:bCs/>
          <w:sz w:val="24"/>
          <w:szCs w:val="24"/>
        </w:rPr>
        <w:t>Понятовского</w:t>
      </w:r>
      <w:r w:rsidRPr="00851026">
        <w:rPr>
          <w:bCs/>
          <w:sz w:val="24"/>
          <w:szCs w:val="24"/>
        </w:rPr>
        <w:t xml:space="preserve"> сельского поселения Шумячского района Смоленской области в части доход</w:t>
      </w:r>
      <w:r w:rsidR="00763EE7">
        <w:rPr>
          <w:bCs/>
          <w:sz w:val="24"/>
          <w:szCs w:val="24"/>
        </w:rPr>
        <w:t>ов,</w:t>
      </w:r>
      <w:r w:rsidR="00BD080A">
        <w:rPr>
          <w:bCs/>
          <w:sz w:val="24"/>
          <w:szCs w:val="24"/>
        </w:rPr>
        <w:t xml:space="preserve"> </w:t>
      </w:r>
      <w:r w:rsidR="00763EE7" w:rsidRPr="00763EE7">
        <w:rPr>
          <w:bCs/>
          <w:sz w:val="24"/>
          <w:szCs w:val="24"/>
        </w:rPr>
        <w:t xml:space="preserve">установленных решением от 5 ноября 2014 года №22 </w:t>
      </w:r>
      <w:r w:rsidR="00615543">
        <w:rPr>
          <w:bCs/>
          <w:sz w:val="24"/>
          <w:szCs w:val="24"/>
        </w:rPr>
        <w:t>(в редакции от 24.10.2016г. №20</w:t>
      </w:r>
      <w:r w:rsidR="00303C79" w:rsidRPr="00303C79">
        <w:rPr>
          <w:bCs/>
          <w:sz w:val="24"/>
          <w:szCs w:val="24"/>
        </w:rPr>
        <w:t>)</w:t>
      </w:r>
      <w:r w:rsidR="00303C79" w:rsidRPr="00763EE7">
        <w:rPr>
          <w:bCs/>
          <w:sz w:val="24"/>
          <w:szCs w:val="24"/>
        </w:rPr>
        <w:t xml:space="preserve"> </w:t>
      </w:r>
      <w:r w:rsidR="00763EE7" w:rsidRPr="00763EE7">
        <w:rPr>
          <w:bCs/>
          <w:sz w:val="24"/>
          <w:szCs w:val="24"/>
        </w:rPr>
        <w:t>«О</w:t>
      </w:r>
      <w:r w:rsidR="002A623B">
        <w:rPr>
          <w:bCs/>
          <w:sz w:val="24"/>
          <w:szCs w:val="24"/>
        </w:rPr>
        <w:t xml:space="preserve"> муниципальном</w:t>
      </w:r>
      <w:r w:rsidR="00763EE7" w:rsidRPr="00763EE7">
        <w:rPr>
          <w:bCs/>
          <w:sz w:val="24"/>
          <w:szCs w:val="24"/>
        </w:rPr>
        <w:t xml:space="preserve"> дорожном фонде Понятовского сельского поселения Шумячского района Смоленской области»</w:t>
      </w:r>
      <w:r w:rsidRPr="00851026">
        <w:rPr>
          <w:bCs/>
          <w:sz w:val="24"/>
          <w:szCs w:val="24"/>
        </w:rPr>
        <w:t>:</w:t>
      </w:r>
    </w:p>
    <w:p w:rsidR="00851026" w:rsidRPr="00851026" w:rsidRDefault="00851026" w:rsidP="00851026">
      <w:pPr>
        <w:tabs>
          <w:tab w:val="left" w:pos="7200"/>
        </w:tabs>
        <w:jc w:val="both"/>
        <w:rPr>
          <w:bCs/>
          <w:sz w:val="24"/>
          <w:szCs w:val="24"/>
        </w:rPr>
      </w:pPr>
      <w:r w:rsidRPr="00851026">
        <w:rPr>
          <w:bCs/>
          <w:sz w:val="24"/>
          <w:szCs w:val="24"/>
        </w:rPr>
        <w:t xml:space="preserve">          </w:t>
      </w:r>
      <w:r w:rsidRPr="00851026">
        <w:rPr>
          <w:sz w:val="24"/>
          <w:szCs w:val="24"/>
        </w:rPr>
        <w:t>1)</w:t>
      </w:r>
      <w:r w:rsidR="00E37190">
        <w:rPr>
          <w:bCs/>
          <w:sz w:val="24"/>
          <w:szCs w:val="24"/>
        </w:rPr>
        <w:t xml:space="preserve"> в 202</w:t>
      </w:r>
      <w:r w:rsidR="009029B0">
        <w:rPr>
          <w:bCs/>
          <w:sz w:val="24"/>
          <w:szCs w:val="24"/>
        </w:rPr>
        <w:t>4</w:t>
      </w:r>
      <w:r w:rsidRPr="00851026">
        <w:rPr>
          <w:bCs/>
          <w:sz w:val="24"/>
          <w:szCs w:val="24"/>
        </w:rPr>
        <w:t xml:space="preserve"> году в сумме </w:t>
      </w:r>
      <w:r w:rsidR="009029B0">
        <w:rPr>
          <w:sz w:val="24"/>
          <w:szCs w:val="24"/>
        </w:rPr>
        <w:t>993 400</w:t>
      </w:r>
      <w:r w:rsidR="00E75F03" w:rsidRPr="004D355F">
        <w:rPr>
          <w:bCs/>
          <w:sz w:val="24"/>
          <w:szCs w:val="24"/>
        </w:rPr>
        <w:t>,</w:t>
      </w:r>
      <w:r w:rsidR="00E75F03" w:rsidRPr="00E75F03">
        <w:rPr>
          <w:bCs/>
          <w:sz w:val="24"/>
          <w:szCs w:val="24"/>
        </w:rPr>
        <w:t xml:space="preserve">00 </w:t>
      </w:r>
      <w:r w:rsidR="005F4304">
        <w:rPr>
          <w:bCs/>
          <w:sz w:val="24"/>
          <w:szCs w:val="24"/>
        </w:rPr>
        <w:t>рублей согласно приложению 15</w:t>
      </w:r>
      <w:r w:rsidRPr="00851026">
        <w:rPr>
          <w:bCs/>
          <w:sz w:val="24"/>
          <w:szCs w:val="24"/>
        </w:rPr>
        <w:t xml:space="preserve"> к настоящему</w:t>
      </w:r>
      <w:r w:rsidR="00E459F8">
        <w:rPr>
          <w:bCs/>
          <w:sz w:val="24"/>
          <w:szCs w:val="24"/>
        </w:rPr>
        <w:t xml:space="preserve"> решению</w:t>
      </w:r>
      <w:r w:rsidRPr="00851026">
        <w:rPr>
          <w:bCs/>
          <w:sz w:val="24"/>
          <w:szCs w:val="24"/>
        </w:rPr>
        <w:t xml:space="preserve">; </w:t>
      </w:r>
    </w:p>
    <w:p w:rsidR="00851026" w:rsidRPr="00851026" w:rsidRDefault="00E75F03" w:rsidP="00E75F03">
      <w:pPr>
        <w:autoSpaceDE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r w:rsidR="00851026" w:rsidRPr="00851026">
        <w:rPr>
          <w:bCs/>
          <w:sz w:val="24"/>
          <w:szCs w:val="24"/>
        </w:rPr>
        <w:t xml:space="preserve">2) в </w:t>
      </w:r>
      <w:r w:rsidR="00CE3981">
        <w:rPr>
          <w:sz w:val="24"/>
          <w:szCs w:val="24"/>
        </w:rPr>
        <w:t xml:space="preserve">плановом периоде </w:t>
      </w:r>
      <w:r w:rsidR="00E37190">
        <w:rPr>
          <w:sz w:val="24"/>
          <w:szCs w:val="24"/>
        </w:rPr>
        <w:t>202</w:t>
      </w:r>
      <w:r w:rsidR="009029B0">
        <w:rPr>
          <w:sz w:val="24"/>
          <w:szCs w:val="24"/>
        </w:rPr>
        <w:t>5</w:t>
      </w:r>
      <w:r w:rsidR="00851026" w:rsidRPr="00851026">
        <w:rPr>
          <w:sz w:val="24"/>
          <w:szCs w:val="24"/>
        </w:rPr>
        <w:t xml:space="preserve"> и 2</w:t>
      </w:r>
      <w:r w:rsidR="00E37190">
        <w:rPr>
          <w:sz w:val="24"/>
          <w:szCs w:val="24"/>
        </w:rPr>
        <w:t>02</w:t>
      </w:r>
      <w:r w:rsidR="009029B0">
        <w:rPr>
          <w:sz w:val="24"/>
          <w:szCs w:val="24"/>
        </w:rPr>
        <w:t>6</w:t>
      </w:r>
      <w:r w:rsidR="00DA24E8">
        <w:rPr>
          <w:sz w:val="24"/>
          <w:szCs w:val="24"/>
        </w:rPr>
        <w:t xml:space="preserve"> годов в сумме </w:t>
      </w:r>
      <w:r w:rsidR="009029B0">
        <w:rPr>
          <w:sz w:val="24"/>
          <w:szCs w:val="24"/>
        </w:rPr>
        <w:t>1 020 300</w:t>
      </w:r>
      <w:r w:rsidR="00E37190">
        <w:rPr>
          <w:sz w:val="24"/>
          <w:szCs w:val="24"/>
        </w:rPr>
        <w:t>,00</w:t>
      </w:r>
      <w:r w:rsidR="00DA24E8">
        <w:rPr>
          <w:sz w:val="24"/>
          <w:szCs w:val="24"/>
        </w:rPr>
        <w:t xml:space="preserve"> рублей и в сумме </w:t>
      </w:r>
      <w:r w:rsidR="009029B0">
        <w:rPr>
          <w:sz w:val="24"/>
          <w:szCs w:val="24"/>
        </w:rPr>
        <w:t>1 019 700</w:t>
      </w:r>
      <w:r w:rsidR="00E37190" w:rsidRPr="004D355F">
        <w:rPr>
          <w:sz w:val="24"/>
          <w:szCs w:val="24"/>
        </w:rPr>
        <w:t xml:space="preserve">,00 </w:t>
      </w:r>
      <w:r w:rsidR="005F4304">
        <w:rPr>
          <w:sz w:val="24"/>
          <w:szCs w:val="24"/>
        </w:rPr>
        <w:t>рублей, согласно приложению 16</w:t>
      </w:r>
      <w:r w:rsidR="00851026" w:rsidRPr="00851026">
        <w:rPr>
          <w:sz w:val="24"/>
          <w:szCs w:val="24"/>
        </w:rPr>
        <w:t xml:space="preserve"> к настоящему</w:t>
      </w:r>
      <w:r w:rsidR="00E459F8">
        <w:rPr>
          <w:sz w:val="24"/>
          <w:szCs w:val="24"/>
        </w:rPr>
        <w:t xml:space="preserve"> решению</w:t>
      </w:r>
      <w:r w:rsidR="00851026" w:rsidRPr="00851026">
        <w:rPr>
          <w:sz w:val="24"/>
          <w:szCs w:val="24"/>
        </w:rPr>
        <w:t>.</w:t>
      </w:r>
      <w:r w:rsidR="00851026" w:rsidRPr="00851026">
        <w:rPr>
          <w:bCs/>
          <w:sz w:val="24"/>
          <w:szCs w:val="24"/>
        </w:rPr>
        <w:t xml:space="preserve">         </w:t>
      </w:r>
    </w:p>
    <w:p w:rsidR="00851026" w:rsidRPr="00851026" w:rsidRDefault="00851026" w:rsidP="00851026">
      <w:pPr>
        <w:tabs>
          <w:tab w:val="left" w:pos="7200"/>
        </w:tabs>
        <w:jc w:val="both"/>
        <w:rPr>
          <w:sz w:val="24"/>
          <w:szCs w:val="24"/>
        </w:rPr>
      </w:pPr>
      <w:r w:rsidRPr="00851026">
        <w:rPr>
          <w:bCs/>
          <w:sz w:val="24"/>
          <w:szCs w:val="24"/>
        </w:rPr>
        <w:t xml:space="preserve">        1</w:t>
      </w:r>
      <w:r w:rsidR="005F4304">
        <w:rPr>
          <w:bCs/>
          <w:sz w:val="24"/>
          <w:szCs w:val="24"/>
        </w:rPr>
        <w:t>5</w:t>
      </w:r>
      <w:r w:rsidRPr="00851026">
        <w:rPr>
          <w:bCs/>
          <w:sz w:val="24"/>
          <w:szCs w:val="24"/>
        </w:rPr>
        <w:t xml:space="preserve">. </w:t>
      </w:r>
      <w:r w:rsidRPr="00851026">
        <w:rPr>
          <w:sz w:val="24"/>
          <w:szCs w:val="24"/>
        </w:rPr>
        <w:t>Утвердить в составе</w:t>
      </w:r>
      <w:r w:rsidR="00EE7657">
        <w:rPr>
          <w:sz w:val="24"/>
          <w:szCs w:val="24"/>
        </w:rPr>
        <w:t xml:space="preserve"> расходов бюджета Понятовского</w:t>
      </w:r>
      <w:r w:rsidRPr="00851026">
        <w:rPr>
          <w:sz w:val="24"/>
          <w:szCs w:val="24"/>
        </w:rPr>
        <w:t xml:space="preserve"> сельского поселения Шумячского района Смоленской области резервный </w:t>
      </w:r>
      <w:r w:rsidR="00EE7657">
        <w:rPr>
          <w:sz w:val="24"/>
          <w:szCs w:val="24"/>
        </w:rPr>
        <w:t>фонд Администрации Понятовского</w:t>
      </w:r>
      <w:r w:rsidRPr="00851026">
        <w:rPr>
          <w:sz w:val="24"/>
          <w:szCs w:val="24"/>
        </w:rPr>
        <w:t xml:space="preserve"> сельского поселения Шумячского района Смоленской области:</w:t>
      </w:r>
    </w:p>
    <w:p w:rsidR="00851026" w:rsidRPr="00B55901" w:rsidRDefault="00851026" w:rsidP="00851026">
      <w:pPr>
        <w:tabs>
          <w:tab w:val="left" w:pos="7200"/>
        </w:tabs>
        <w:jc w:val="both"/>
        <w:rPr>
          <w:sz w:val="24"/>
          <w:szCs w:val="24"/>
        </w:rPr>
      </w:pPr>
      <w:r w:rsidRPr="00851026">
        <w:rPr>
          <w:sz w:val="24"/>
          <w:szCs w:val="24"/>
        </w:rPr>
        <w:t xml:space="preserve">         1)</w:t>
      </w:r>
      <w:r w:rsidR="00E37190">
        <w:rPr>
          <w:bCs/>
          <w:sz w:val="24"/>
          <w:szCs w:val="24"/>
        </w:rPr>
        <w:t xml:space="preserve"> на 202</w:t>
      </w:r>
      <w:r w:rsidR="009029B0">
        <w:rPr>
          <w:bCs/>
          <w:sz w:val="24"/>
          <w:szCs w:val="24"/>
        </w:rPr>
        <w:t>4</w:t>
      </w:r>
      <w:r w:rsidR="00EE7657">
        <w:rPr>
          <w:bCs/>
          <w:sz w:val="24"/>
          <w:szCs w:val="24"/>
        </w:rPr>
        <w:t xml:space="preserve"> год в размере </w:t>
      </w:r>
      <w:r w:rsidR="00EE7657" w:rsidRPr="005F3A2A">
        <w:rPr>
          <w:b/>
          <w:bCs/>
          <w:sz w:val="24"/>
          <w:szCs w:val="24"/>
        </w:rPr>
        <w:t>5</w:t>
      </w:r>
      <w:r w:rsidRPr="005F3A2A">
        <w:rPr>
          <w:b/>
          <w:bCs/>
          <w:sz w:val="24"/>
          <w:szCs w:val="24"/>
        </w:rPr>
        <w:t xml:space="preserve"> 000,00</w:t>
      </w:r>
      <w:r w:rsidRPr="00851026">
        <w:rPr>
          <w:bCs/>
          <w:sz w:val="24"/>
          <w:szCs w:val="24"/>
        </w:rPr>
        <w:t xml:space="preserve"> рублей, </w:t>
      </w:r>
      <w:r w:rsidRPr="00851026">
        <w:rPr>
          <w:sz w:val="24"/>
          <w:szCs w:val="24"/>
        </w:rPr>
        <w:t xml:space="preserve">что </w:t>
      </w:r>
      <w:r w:rsidRPr="00B55901">
        <w:rPr>
          <w:sz w:val="24"/>
          <w:szCs w:val="24"/>
        </w:rPr>
        <w:t>составляет</w:t>
      </w:r>
      <w:r w:rsidR="007077D2" w:rsidRPr="00B55901">
        <w:rPr>
          <w:b/>
          <w:bCs/>
          <w:sz w:val="24"/>
          <w:szCs w:val="24"/>
        </w:rPr>
        <w:t xml:space="preserve"> 0,</w:t>
      </w:r>
      <w:r w:rsidR="009029B0">
        <w:rPr>
          <w:b/>
          <w:bCs/>
          <w:sz w:val="24"/>
          <w:szCs w:val="24"/>
        </w:rPr>
        <w:t>10</w:t>
      </w:r>
      <w:r w:rsidRPr="00B55901">
        <w:rPr>
          <w:b/>
          <w:bCs/>
          <w:sz w:val="24"/>
          <w:szCs w:val="24"/>
        </w:rPr>
        <w:t xml:space="preserve"> </w:t>
      </w:r>
      <w:r w:rsidRPr="00B55901">
        <w:rPr>
          <w:sz w:val="24"/>
          <w:szCs w:val="24"/>
        </w:rPr>
        <w:t>процентов от общего объема расходов местного б</w:t>
      </w:r>
      <w:r w:rsidR="00EE7657" w:rsidRPr="00B55901">
        <w:rPr>
          <w:sz w:val="24"/>
          <w:szCs w:val="24"/>
        </w:rPr>
        <w:t>юджета Понятовского</w:t>
      </w:r>
      <w:r w:rsidRPr="00B55901">
        <w:rPr>
          <w:sz w:val="24"/>
          <w:szCs w:val="24"/>
        </w:rPr>
        <w:t xml:space="preserve"> сельского поселения Шумячского района Смоленской области;</w:t>
      </w:r>
    </w:p>
    <w:p w:rsidR="00851026" w:rsidRPr="00B55901" w:rsidRDefault="00851026" w:rsidP="00851026">
      <w:pPr>
        <w:tabs>
          <w:tab w:val="left" w:pos="7200"/>
        </w:tabs>
        <w:jc w:val="both"/>
        <w:rPr>
          <w:sz w:val="24"/>
          <w:szCs w:val="24"/>
        </w:rPr>
      </w:pPr>
      <w:r w:rsidRPr="00B55901">
        <w:rPr>
          <w:bCs/>
          <w:sz w:val="24"/>
          <w:szCs w:val="24"/>
        </w:rPr>
        <w:lastRenderedPageBreak/>
        <w:t xml:space="preserve">         2) на</w:t>
      </w:r>
      <w:r w:rsidR="007077D2" w:rsidRPr="00B55901">
        <w:rPr>
          <w:sz w:val="24"/>
          <w:szCs w:val="24"/>
        </w:rPr>
        <w:t xml:space="preserve"> 202</w:t>
      </w:r>
      <w:r w:rsidR="009029B0">
        <w:rPr>
          <w:sz w:val="24"/>
          <w:szCs w:val="24"/>
        </w:rPr>
        <w:t>5</w:t>
      </w:r>
      <w:r w:rsidRPr="00B55901">
        <w:rPr>
          <w:sz w:val="24"/>
          <w:szCs w:val="24"/>
        </w:rPr>
        <w:t xml:space="preserve"> год</w:t>
      </w:r>
      <w:r w:rsidRPr="00B55901">
        <w:rPr>
          <w:bCs/>
          <w:sz w:val="24"/>
          <w:szCs w:val="24"/>
        </w:rPr>
        <w:t xml:space="preserve">   </w:t>
      </w:r>
      <w:r w:rsidR="00EE7657" w:rsidRPr="00B55901">
        <w:rPr>
          <w:bCs/>
          <w:sz w:val="24"/>
          <w:szCs w:val="24"/>
        </w:rPr>
        <w:t xml:space="preserve">в размере </w:t>
      </w:r>
      <w:r w:rsidR="009029B0">
        <w:rPr>
          <w:b/>
          <w:bCs/>
          <w:sz w:val="24"/>
          <w:szCs w:val="24"/>
        </w:rPr>
        <w:t>1</w:t>
      </w:r>
      <w:r w:rsidRPr="00B55901">
        <w:rPr>
          <w:b/>
          <w:bCs/>
          <w:sz w:val="24"/>
          <w:szCs w:val="24"/>
        </w:rPr>
        <w:t xml:space="preserve"> 000,00</w:t>
      </w:r>
      <w:r w:rsidRPr="00B55901">
        <w:rPr>
          <w:bCs/>
          <w:sz w:val="24"/>
          <w:szCs w:val="24"/>
        </w:rPr>
        <w:t xml:space="preserve"> рублей, </w:t>
      </w:r>
      <w:r w:rsidRPr="00B55901">
        <w:rPr>
          <w:sz w:val="24"/>
          <w:szCs w:val="24"/>
        </w:rPr>
        <w:t xml:space="preserve">что составляет </w:t>
      </w:r>
      <w:r w:rsidR="007077D2" w:rsidRPr="00B55901">
        <w:rPr>
          <w:b/>
          <w:bCs/>
          <w:sz w:val="24"/>
          <w:szCs w:val="24"/>
        </w:rPr>
        <w:t>0,</w:t>
      </w:r>
      <w:r w:rsidR="009029B0">
        <w:rPr>
          <w:b/>
          <w:bCs/>
          <w:sz w:val="24"/>
          <w:szCs w:val="24"/>
        </w:rPr>
        <w:t>03</w:t>
      </w:r>
      <w:r w:rsidRPr="00B55901">
        <w:rPr>
          <w:b/>
          <w:bCs/>
          <w:sz w:val="24"/>
          <w:szCs w:val="24"/>
        </w:rPr>
        <w:t xml:space="preserve"> </w:t>
      </w:r>
      <w:r w:rsidRPr="00B55901">
        <w:rPr>
          <w:sz w:val="24"/>
          <w:szCs w:val="24"/>
        </w:rPr>
        <w:t>процентов от общего объема расходо</w:t>
      </w:r>
      <w:r w:rsidR="00EE7657" w:rsidRPr="00B55901">
        <w:rPr>
          <w:sz w:val="24"/>
          <w:szCs w:val="24"/>
        </w:rPr>
        <w:t>в местного бюджета Понятовского</w:t>
      </w:r>
      <w:r w:rsidRPr="00B55901">
        <w:rPr>
          <w:sz w:val="24"/>
          <w:szCs w:val="24"/>
        </w:rPr>
        <w:t xml:space="preserve"> сельского поселения Шумячского района Смоленской области;</w:t>
      </w:r>
    </w:p>
    <w:p w:rsidR="00851026" w:rsidRPr="00851026" w:rsidRDefault="00851026" w:rsidP="00851026">
      <w:pPr>
        <w:tabs>
          <w:tab w:val="left" w:pos="7200"/>
        </w:tabs>
        <w:jc w:val="both"/>
        <w:rPr>
          <w:bCs/>
          <w:sz w:val="24"/>
          <w:szCs w:val="24"/>
        </w:rPr>
      </w:pPr>
      <w:r w:rsidRPr="00B55901">
        <w:rPr>
          <w:sz w:val="24"/>
          <w:szCs w:val="24"/>
        </w:rPr>
        <w:t xml:space="preserve">        3</w:t>
      </w:r>
      <w:r w:rsidRPr="00B55901">
        <w:rPr>
          <w:bCs/>
          <w:sz w:val="24"/>
          <w:szCs w:val="24"/>
        </w:rPr>
        <w:t>) на</w:t>
      </w:r>
      <w:r w:rsidR="001C3FDF" w:rsidRPr="00B55901">
        <w:rPr>
          <w:sz w:val="24"/>
          <w:szCs w:val="24"/>
        </w:rPr>
        <w:t xml:space="preserve"> </w:t>
      </w:r>
      <w:r w:rsidR="00E9750A" w:rsidRPr="00B55901">
        <w:rPr>
          <w:sz w:val="24"/>
          <w:szCs w:val="24"/>
        </w:rPr>
        <w:t>202</w:t>
      </w:r>
      <w:r w:rsidR="009029B0">
        <w:rPr>
          <w:sz w:val="24"/>
          <w:szCs w:val="24"/>
        </w:rPr>
        <w:t>6</w:t>
      </w:r>
      <w:r w:rsidRPr="00B55901">
        <w:rPr>
          <w:sz w:val="24"/>
          <w:szCs w:val="24"/>
        </w:rPr>
        <w:t xml:space="preserve"> год</w:t>
      </w:r>
      <w:r w:rsidR="00EE7657" w:rsidRPr="00B55901">
        <w:rPr>
          <w:bCs/>
          <w:sz w:val="24"/>
          <w:szCs w:val="24"/>
        </w:rPr>
        <w:t xml:space="preserve">   в размере </w:t>
      </w:r>
      <w:r w:rsidR="009029B0">
        <w:rPr>
          <w:b/>
          <w:bCs/>
          <w:sz w:val="24"/>
          <w:szCs w:val="24"/>
        </w:rPr>
        <w:t>1</w:t>
      </w:r>
      <w:r w:rsidRPr="00B55901">
        <w:rPr>
          <w:b/>
          <w:bCs/>
          <w:sz w:val="24"/>
          <w:szCs w:val="24"/>
        </w:rPr>
        <w:t xml:space="preserve"> 000,00</w:t>
      </w:r>
      <w:r w:rsidRPr="00B55901">
        <w:rPr>
          <w:bCs/>
          <w:sz w:val="24"/>
          <w:szCs w:val="24"/>
        </w:rPr>
        <w:t xml:space="preserve"> рублей, </w:t>
      </w:r>
      <w:r w:rsidRPr="00B55901">
        <w:rPr>
          <w:sz w:val="24"/>
          <w:szCs w:val="24"/>
        </w:rPr>
        <w:t>что составляет</w:t>
      </w:r>
      <w:r w:rsidR="007077D2" w:rsidRPr="00B55901">
        <w:rPr>
          <w:b/>
          <w:bCs/>
          <w:sz w:val="24"/>
          <w:szCs w:val="24"/>
        </w:rPr>
        <w:t xml:space="preserve"> 0,1</w:t>
      </w:r>
      <w:r w:rsidR="009029B0">
        <w:rPr>
          <w:b/>
          <w:bCs/>
          <w:sz w:val="24"/>
          <w:szCs w:val="24"/>
        </w:rPr>
        <w:t>2</w:t>
      </w:r>
      <w:r w:rsidRPr="00B55901">
        <w:rPr>
          <w:b/>
          <w:bCs/>
          <w:sz w:val="24"/>
          <w:szCs w:val="24"/>
        </w:rPr>
        <w:t xml:space="preserve"> </w:t>
      </w:r>
      <w:r w:rsidRPr="00B55901">
        <w:rPr>
          <w:sz w:val="24"/>
          <w:szCs w:val="24"/>
        </w:rPr>
        <w:t>процентов от общего объема расходо</w:t>
      </w:r>
      <w:r w:rsidR="00EE7657" w:rsidRPr="00B55901">
        <w:rPr>
          <w:sz w:val="24"/>
          <w:szCs w:val="24"/>
        </w:rPr>
        <w:t>в местного бюджета Понятовского</w:t>
      </w:r>
      <w:r w:rsidRPr="00B55901">
        <w:rPr>
          <w:sz w:val="24"/>
          <w:szCs w:val="24"/>
        </w:rPr>
        <w:t xml:space="preserve"> сельского поселения Шумячского </w:t>
      </w:r>
      <w:r w:rsidRPr="00851026">
        <w:rPr>
          <w:sz w:val="24"/>
          <w:szCs w:val="24"/>
        </w:rPr>
        <w:t xml:space="preserve">района Смоленской области.  </w:t>
      </w:r>
      <w:r w:rsidRPr="00851026">
        <w:rPr>
          <w:bCs/>
          <w:sz w:val="24"/>
          <w:szCs w:val="24"/>
        </w:rPr>
        <w:t xml:space="preserve">      </w:t>
      </w:r>
    </w:p>
    <w:p w:rsidR="00DA466E" w:rsidRPr="00851026" w:rsidRDefault="00851026" w:rsidP="00134F10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51026">
        <w:rPr>
          <w:bCs/>
          <w:sz w:val="24"/>
          <w:szCs w:val="24"/>
        </w:rPr>
        <w:t xml:space="preserve">        1</w:t>
      </w:r>
      <w:r w:rsidR="005F4304">
        <w:rPr>
          <w:bCs/>
          <w:sz w:val="24"/>
          <w:szCs w:val="24"/>
        </w:rPr>
        <w:t>6</w:t>
      </w:r>
      <w:r w:rsidRPr="00851026">
        <w:rPr>
          <w:bCs/>
          <w:sz w:val="24"/>
          <w:szCs w:val="24"/>
        </w:rPr>
        <w:t xml:space="preserve">. </w:t>
      </w:r>
      <w:r w:rsidR="00DA466E">
        <w:rPr>
          <w:sz w:val="24"/>
          <w:szCs w:val="24"/>
        </w:rPr>
        <w:t>Утвердит</w:t>
      </w:r>
      <w:r w:rsidR="00C34BBB">
        <w:rPr>
          <w:sz w:val="24"/>
          <w:szCs w:val="24"/>
        </w:rPr>
        <w:t>ь</w:t>
      </w:r>
      <w:r w:rsidR="00DA466E">
        <w:rPr>
          <w:sz w:val="24"/>
          <w:szCs w:val="24"/>
        </w:rPr>
        <w:t xml:space="preserve"> в</w:t>
      </w:r>
      <w:r w:rsidR="00DA466E" w:rsidRPr="00DA466E">
        <w:rPr>
          <w:sz w:val="24"/>
          <w:szCs w:val="24"/>
        </w:rPr>
        <w:t xml:space="preserve"> </w:t>
      </w:r>
      <w:r w:rsidR="00DA466E">
        <w:rPr>
          <w:sz w:val="24"/>
          <w:szCs w:val="24"/>
        </w:rPr>
        <w:t>составе доходов</w:t>
      </w:r>
      <w:r w:rsidR="00355DAF">
        <w:rPr>
          <w:sz w:val="24"/>
          <w:szCs w:val="24"/>
        </w:rPr>
        <w:t xml:space="preserve"> бюджета Понятовского сельского поселения Шумячского района Смоленской области</w:t>
      </w:r>
      <w:r w:rsidR="00DA466E">
        <w:rPr>
          <w:sz w:val="24"/>
          <w:szCs w:val="24"/>
        </w:rPr>
        <w:t xml:space="preserve"> объём дотации</w:t>
      </w:r>
      <w:r w:rsidR="00DA466E" w:rsidRPr="00851026">
        <w:rPr>
          <w:sz w:val="24"/>
          <w:szCs w:val="24"/>
        </w:rPr>
        <w:t xml:space="preserve"> на выравнивание бю</w:t>
      </w:r>
      <w:r w:rsidR="00355DAF">
        <w:rPr>
          <w:sz w:val="24"/>
          <w:szCs w:val="24"/>
        </w:rPr>
        <w:t>джетной обеспеченности бюджета Понятовского сельского поселения Шумячского района Смоленской области за счет средств местного бюджета муниципального образования «Шумячский район» Смоленской области</w:t>
      </w:r>
      <w:r w:rsidR="00DA466E" w:rsidRPr="00851026">
        <w:rPr>
          <w:sz w:val="24"/>
          <w:szCs w:val="24"/>
        </w:rPr>
        <w:t>:</w:t>
      </w:r>
    </w:p>
    <w:p w:rsidR="00DA466E" w:rsidRPr="00851026" w:rsidRDefault="007077D2" w:rsidP="00DA466E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1) на 202</w:t>
      </w:r>
      <w:r w:rsidR="009029B0">
        <w:rPr>
          <w:sz w:val="24"/>
          <w:szCs w:val="24"/>
        </w:rPr>
        <w:t>4</w:t>
      </w:r>
      <w:r w:rsidR="00DA466E" w:rsidRPr="00851026">
        <w:rPr>
          <w:sz w:val="24"/>
          <w:szCs w:val="24"/>
        </w:rPr>
        <w:t xml:space="preserve"> год в сумме </w:t>
      </w:r>
      <w:r w:rsidR="009029B0">
        <w:rPr>
          <w:b/>
          <w:sz w:val="24"/>
          <w:szCs w:val="24"/>
        </w:rPr>
        <w:t>3 480 100</w:t>
      </w:r>
      <w:r w:rsidR="00DA466E" w:rsidRPr="00851026">
        <w:rPr>
          <w:b/>
          <w:sz w:val="24"/>
          <w:szCs w:val="24"/>
        </w:rPr>
        <w:t>,</w:t>
      </w:r>
      <w:r w:rsidR="00F9439E">
        <w:rPr>
          <w:b/>
          <w:sz w:val="24"/>
          <w:szCs w:val="24"/>
        </w:rPr>
        <w:t>0</w:t>
      </w:r>
      <w:r w:rsidR="00DA466E" w:rsidRPr="00851026">
        <w:rPr>
          <w:b/>
          <w:sz w:val="24"/>
          <w:szCs w:val="24"/>
        </w:rPr>
        <w:t>0</w:t>
      </w:r>
      <w:r w:rsidR="00DA466E" w:rsidRPr="00851026">
        <w:rPr>
          <w:sz w:val="24"/>
          <w:szCs w:val="24"/>
        </w:rPr>
        <w:t xml:space="preserve"> рублей;</w:t>
      </w:r>
    </w:p>
    <w:p w:rsidR="00DA466E" w:rsidRPr="00851026" w:rsidRDefault="007077D2" w:rsidP="00DA466E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2) на 202</w:t>
      </w:r>
      <w:r w:rsidR="009029B0">
        <w:rPr>
          <w:sz w:val="24"/>
          <w:szCs w:val="24"/>
        </w:rPr>
        <w:t>5</w:t>
      </w:r>
      <w:r w:rsidR="00DA466E" w:rsidRPr="00851026">
        <w:rPr>
          <w:sz w:val="24"/>
          <w:szCs w:val="24"/>
        </w:rPr>
        <w:t xml:space="preserve"> год в сумме </w:t>
      </w:r>
      <w:r w:rsidR="009029B0">
        <w:rPr>
          <w:b/>
          <w:sz w:val="24"/>
          <w:szCs w:val="24"/>
        </w:rPr>
        <w:t>2 274 700</w:t>
      </w:r>
      <w:r w:rsidR="00DA466E" w:rsidRPr="00851026">
        <w:rPr>
          <w:b/>
          <w:sz w:val="24"/>
          <w:szCs w:val="24"/>
        </w:rPr>
        <w:t>,00</w:t>
      </w:r>
      <w:r>
        <w:rPr>
          <w:sz w:val="24"/>
          <w:szCs w:val="24"/>
        </w:rPr>
        <w:t> рублей и на 202</w:t>
      </w:r>
      <w:r w:rsidR="009029B0">
        <w:rPr>
          <w:sz w:val="24"/>
          <w:szCs w:val="24"/>
        </w:rPr>
        <w:t>6</w:t>
      </w:r>
      <w:r w:rsidR="00DA466E" w:rsidRPr="00851026">
        <w:rPr>
          <w:sz w:val="24"/>
          <w:szCs w:val="24"/>
        </w:rPr>
        <w:t xml:space="preserve"> год в сумме </w:t>
      </w:r>
      <w:r w:rsidR="009029B0">
        <w:rPr>
          <w:b/>
          <w:sz w:val="24"/>
          <w:szCs w:val="24"/>
        </w:rPr>
        <w:t>2 277 400</w:t>
      </w:r>
      <w:r w:rsidR="00DA466E" w:rsidRPr="00851026">
        <w:rPr>
          <w:b/>
          <w:sz w:val="24"/>
          <w:szCs w:val="24"/>
        </w:rPr>
        <w:t>,00</w:t>
      </w:r>
      <w:r w:rsidR="00DA466E" w:rsidRPr="00851026">
        <w:rPr>
          <w:sz w:val="24"/>
          <w:szCs w:val="24"/>
        </w:rPr>
        <w:t> рублей.</w:t>
      </w:r>
    </w:p>
    <w:p w:rsidR="00851026" w:rsidRPr="00851026" w:rsidRDefault="00134F10" w:rsidP="00134F10">
      <w:pPr>
        <w:tabs>
          <w:tab w:val="left" w:pos="567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5F4304">
        <w:rPr>
          <w:bCs/>
          <w:sz w:val="24"/>
          <w:szCs w:val="24"/>
        </w:rPr>
        <w:t>1</w:t>
      </w:r>
      <w:r w:rsidR="00AB278C" w:rsidRPr="00B7244C">
        <w:rPr>
          <w:bCs/>
          <w:sz w:val="24"/>
          <w:szCs w:val="24"/>
        </w:rPr>
        <w:t>7</w:t>
      </w:r>
      <w:r w:rsidR="00851026" w:rsidRPr="00851026">
        <w:rPr>
          <w:bCs/>
          <w:sz w:val="24"/>
          <w:szCs w:val="24"/>
        </w:rPr>
        <w:t>. Установить:</w:t>
      </w:r>
    </w:p>
    <w:p w:rsidR="00851026" w:rsidRPr="00851026" w:rsidRDefault="00A8125F" w:rsidP="00C34BBB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1</w:t>
      </w:r>
      <w:r w:rsidR="00851026" w:rsidRPr="00851026">
        <w:rPr>
          <w:bCs/>
          <w:sz w:val="24"/>
          <w:szCs w:val="24"/>
        </w:rPr>
        <w:t>) в</w:t>
      </w:r>
      <w:r w:rsidR="00851026" w:rsidRPr="00851026">
        <w:rPr>
          <w:sz w:val="24"/>
          <w:szCs w:val="24"/>
        </w:rPr>
        <w:t>ерхний предел муниципаль</w:t>
      </w:r>
      <w:r w:rsidR="004719C4">
        <w:rPr>
          <w:sz w:val="24"/>
          <w:szCs w:val="24"/>
        </w:rPr>
        <w:t>ного</w:t>
      </w:r>
      <w:r w:rsidR="00065F19">
        <w:rPr>
          <w:sz w:val="24"/>
          <w:szCs w:val="24"/>
        </w:rPr>
        <w:t xml:space="preserve"> внутренне</w:t>
      </w:r>
      <w:r w:rsidR="00156831">
        <w:rPr>
          <w:sz w:val="24"/>
          <w:szCs w:val="24"/>
        </w:rPr>
        <w:t>го</w:t>
      </w:r>
      <w:r w:rsidR="004719C4">
        <w:rPr>
          <w:sz w:val="24"/>
          <w:szCs w:val="24"/>
        </w:rPr>
        <w:t xml:space="preserve"> долга бюджета Понятовского</w:t>
      </w:r>
      <w:r w:rsidR="00851026" w:rsidRPr="00851026">
        <w:rPr>
          <w:sz w:val="24"/>
          <w:szCs w:val="24"/>
        </w:rPr>
        <w:t xml:space="preserve"> сельского поселения Шумячского района Смо</w:t>
      </w:r>
      <w:r w:rsidR="007077D2">
        <w:rPr>
          <w:sz w:val="24"/>
          <w:szCs w:val="24"/>
        </w:rPr>
        <w:t>ленской области на 1 января 202</w:t>
      </w:r>
      <w:r w:rsidR="009029B0">
        <w:rPr>
          <w:sz w:val="24"/>
          <w:szCs w:val="24"/>
        </w:rPr>
        <w:t>4</w:t>
      </w:r>
      <w:r w:rsidR="00851026" w:rsidRPr="00851026">
        <w:rPr>
          <w:sz w:val="24"/>
          <w:szCs w:val="24"/>
        </w:rPr>
        <w:t xml:space="preserve"> года в сумме 0,00 рублей, в том числе верхний предел долга по муниципальным гарантиям в сумме 0,00 рублей;</w:t>
      </w:r>
    </w:p>
    <w:p w:rsidR="00851026" w:rsidRPr="00851026" w:rsidRDefault="00A8125F" w:rsidP="00C34BBB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2</w:t>
      </w:r>
      <w:r w:rsidR="00851026" w:rsidRPr="00851026">
        <w:rPr>
          <w:bCs/>
          <w:sz w:val="24"/>
          <w:szCs w:val="24"/>
        </w:rPr>
        <w:t>) в</w:t>
      </w:r>
      <w:r w:rsidR="00851026" w:rsidRPr="00851026">
        <w:rPr>
          <w:sz w:val="24"/>
          <w:szCs w:val="24"/>
        </w:rPr>
        <w:t>ерхний предел муниципаль</w:t>
      </w:r>
      <w:r w:rsidR="004719C4">
        <w:rPr>
          <w:sz w:val="24"/>
          <w:szCs w:val="24"/>
        </w:rPr>
        <w:t>ного долга бюджета Понятовского</w:t>
      </w:r>
      <w:r w:rsidR="00851026" w:rsidRPr="00851026">
        <w:rPr>
          <w:sz w:val="24"/>
          <w:szCs w:val="24"/>
        </w:rPr>
        <w:t xml:space="preserve"> сельского поселения Шумячского района Смо</w:t>
      </w:r>
      <w:r w:rsidR="00DF2494">
        <w:rPr>
          <w:sz w:val="24"/>
          <w:szCs w:val="24"/>
        </w:rPr>
        <w:t>ленской области на 1 января 202</w:t>
      </w:r>
      <w:r w:rsidR="009029B0">
        <w:rPr>
          <w:sz w:val="24"/>
          <w:szCs w:val="24"/>
        </w:rPr>
        <w:t>5</w:t>
      </w:r>
      <w:r w:rsidR="00851026" w:rsidRPr="00851026">
        <w:rPr>
          <w:sz w:val="24"/>
          <w:szCs w:val="24"/>
        </w:rPr>
        <w:t xml:space="preserve"> года в сумме 0,00 рублей, в том числе верхний предел долга по муниципальным гарантиям в сумме 0,00 рублей;</w:t>
      </w:r>
    </w:p>
    <w:p w:rsidR="00851026" w:rsidRPr="00851026" w:rsidRDefault="00A8125F" w:rsidP="00C34BBB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3</w:t>
      </w:r>
      <w:r w:rsidR="00851026" w:rsidRPr="00851026">
        <w:rPr>
          <w:bCs/>
          <w:sz w:val="24"/>
          <w:szCs w:val="24"/>
        </w:rPr>
        <w:t>) в</w:t>
      </w:r>
      <w:r w:rsidR="00851026" w:rsidRPr="00851026">
        <w:rPr>
          <w:sz w:val="24"/>
          <w:szCs w:val="24"/>
        </w:rPr>
        <w:t>ерхний предел муниципа</w:t>
      </w:r>
      <w:r w:rsidR="004719C4">
        <w:rPr>
          <w:sz w:val="24"/>
          <w:szCs w:val="24"/>
        </w:rPr>
        <w:t>льного долга бюджета Понятовского</w:t>
      </w:r>
      <w:r w:rsidR="00851026" w:rsidRPr="00851026">
        <w:rPr>
          <w:sz w:val="24"/>
          <w:szCs w:val="24"/>
        </w:rPr>
        <w:t xml:space="preserve"> сельского поселения Шумячского района Смо</w:t>
      </w:r>
      <w:r w:rsidR="007077D2">
        <w:rPr>
          <w:sz w:val="24"/>
          <w:szCs w:val="24"/>
        </w:rPr>
        <w:t>ленской области на 1 января 202</w:t>
      </w:r>
      <w:r w:rsidR="009029B0">
        <w:rPr>
          <w:sz w:val="24"/>
          <w:szCs w:val="24"/>
        </w:rPr>
        <w:t>6</w:t>
      </w:r>
      <w:r w:rsidR="00851026" w:rsidRPr="00851026">
        <w:rPr>
          <w:sz w:val="24"/>
          <w:szCs w:val="24"/>
        </w:rPr>
        <w:t xml:space="preserve"> года в сумме 0,00 рублей, в том числе верхний предел долга по муниципальным гарантиям в сумме 0,00 рублей.</w:t>
      </w:r>
    </w:p>
    <w:p w:rsidR="00851026" w:rsidRPr="00851026" w:rsidRDefault="005F4304" w:rsidP="00134F10">
      <w:pPr>
        <w:tabs>
          <w:tab w:val="left" w:pos="567"/>
        </w:tabs>
        <w:ind w:left="142" w:firstLine="34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AB278C" w:rsidRPr="00AB278C">
        <w:rPr>
          <w:sz w:val="24"/>
          <w:szCs w:val="24"/>
        </w:rPr>
        <w:t>7</w:t>
      </w:r>
      <w:r w:rsidR="007077D2">
        <w:rPr>
          <w:sz w:val="24"/>
          <w:szCs w:val="24"/>
        </w:rPr>
        <w:t xml:space="preserve">. Утвердить объем расходов </w:t>
      </w:r>
      <w:r w:rsidR="00851026" w:rsidRPr="00851026">
        <w:rPr>
          <w:sz w:val="24"/>
          <w:szCs w:val="24"/>
        </w:rPr>
        <w:t xml:space="preserve">бюджета </w:t>
      </w:r>
      <w:r w:rsidR="004719C4">
        <w:rPr>
          <w:sz w:val="24"/>
          <w:szCs w:val="24"/>
        </w:rPr>
        <w:t>Понятовского</w:t>
      </w:r>
      <w:r w:rsidR="00851026" w:rsidRPr="00851026">
        <w:rPr>
          <w:sz w:val="24"/>
          <w:szCs w:val="24"/>
        </w:rPr>
        <w:t xml:space="preserve"> сельского поселения Шумячского района Смоленской области на обслуживание муниципального долга:</w:t>
      </w:r>
    </w:p>
    <w:p w:rsidR="00851026" w:rsidRPr="00851026" w:rsidRDefault="007077D2" w:rsidP="00C34B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 в 202</w:t>
      </w:r>
      <w:r w:rsidR="009029B0">
        <w:rPr>
          <w:sz w:val="24"/>
          <w:szCs w:val="24"/>
        </w:rPr>
        <w:t>4</w:t>
      </w:r>
      <w:r w:rsidR="00851026" w:rsidRPr="00851026">
        <w:rPr>
          <w:sz w:val="24"/>
          <w:szCs w:val="24"/>
        </w:rPr>
        <w:t xml:space="preserve"> году в размере </w:t>
      </w:r>
      <w:r w:rsidR="00851026" w:rsidRPr="00851026">
        <w:rPr>
          <w:b/>
          <w:sz w:val="24"/>
          <w:szCs w:val="24"/>
        </w:rPr>
        <w:t>0,00 рублей</w:t>
      </w:r>
      <w:r w:rsidR="00851026" w:rsidRPr="00851026">
        <w:rPr>
          <w:sz w:val="24"/>
          <w:szCs w:val="24"/>
        </w:rPr>
        <w:t xml:space="preserve">, что составляет </w:t>
      </w:r>
      <w:r w:rsidR="00851026" w:rsidRPr="00851026">
        <w:rPr>
          <w:b/>
          <w:sz w:val="24"/>
          <w:szCs w:val="24"/>
        </w:rPr>
        <w:t xml:space="preserve">  0,0</w:t>
      </w:r>
      <w:r>
        <w:rPr>
          <w:sz w:val="24"/>
          <w:szCs w:val="24"/>
        </w:rPr>
        <w:t xml:space="preserve"> процентов</w:t>
      </w:r>
      <w:r w:rsidR="00851026" w:rsidRPr="00851026">
        <w:rPr>
          <w:sz w:val="24"/>
          <w:szCs w:val="24"/>
        </w:rPr>
        <w:t xml:space="preserve"> от объема расходов   бюджета </w:t>
      </w:r>
      <w:r w:rsidR="004719C4">
        <w:rPr>
          <w:sz w:val="24"/>
          <w:szCs w:val="24"/>
        </w:rPr>
        <w:t>Понятовского</w:t>
      </w:r>
      <w:r w:rsidR="00851026" w:rsidRPr="00851026">
        <w:rPr>
          <w:sz w:val="24"/>
          <w:szCs w:val="24"/>
        </w:rPr>
        <w:t xml:space="preserve"> сельского поселения Шумячского района Смоленской области, за исключением объема расходов, которые осуществляются за счет субвенций, предоставляемых из бюджетов бюджетной системы Российской Федерации; </w:t>
      </w:r>
    </w:p>
    <w:p w:rsidR="00851026" w:rsidRPr="00851026" w:rsidRDefault="00DF2494" w:rsidP="00C34B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 в 2</w:t>
      </w:r>
      <w:r w:rsidR="007077D2">
        <w:rPr>
          <w:sz w:val="24"/>
          <w:szCs w:val="24"/>
        </w:rPr>
        <w:t>02</w:t>
      </w:r>
      <w:r w:rsidR="009029B0">
        <w:rPr>
          <w:sz w:val="24"/>
          <w:szCs w:val="24"/>
        </w:rPr>
        <w:t>5</w:t>
      </w:r>
      <w:r w:rsidR="00851026" w:rsidRPr="00851026">
        <w:rPr>
          <w:sz w:val="24"/>
          <w:szCs w:val="24"/>
        </w:rPr>
        <w:t xml:space="preserve"> году в размере </w:t>
      </w:r>
      <w:r w:rsidR="00851026" w:rsidRPr="00851026">
        <w:rPr>
          <w:b/>
          <w:sz w:val="24"/>
          <w:szCs w:val="24"/>
        </w:rPr>
        <w:t>0,00 рублей</w:t>
      </w:r>
      <w:r w:rsidR="00851026" w:rsidRPr="00851026">
        <w:rPr>
          <w:sz w:val="24"/>
          <w:szCs w:val="24"/>
        </w:rPr>
        <w:t xml:space="preserve">, что составляет </w:t>
      </w:r>
      <w:r w:rsidR="00851026" w:rsidRPr="00851026">
        <w:rPr>
          <w:b/>
          <w:sz w:val="24"/>
          <w:szCs w:val="24"/>
        </w:rPr>
        <w:t xml:space="preserve">  0,0</w:t>
      </w:r>
      <w:r w:rsidR="007077D2">
        <w:rPr>
          <w:sz w:val="24"/>
          <w:szCs w:val="24"/>
        </w:rPr>
        <w:t xml:space="preserve"> процентов</w:t>
      </w:r>
      <w:r w:rsidR="00851026" w:rsidRPr="00851026">
        <w:rPr>
          <w:sz w:val="24"/>
          <w:szCs w:val="24"/>
        </w:rPr>
        <w:t xml:space="preserve"> от объема расходов   бюджета </w:t>
      </w:r>
      <w:r w:rsidR="00CF7E2E">
        <w:rPr>
          <w:sz w:val="24"/>
          <w:szCs w:val="24"/>
        </w:rPr>
        <w:t>Понятовского</w:t>
      </w:r>
      <w:r w:rsidR="00851026" w:rsidRPr="00851026">
        <w:rPr>
          <w:sz w:val="24"/>
          <w:szCs w:val="24"/>
        </w:rPr>
        <w:t xml:space="preserve"> сельского поселения Шумячского района Смоленской области,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851026" w:rsidRPr="00851026" w:rsidRDefault="007077D2" w:rsidP="00C34B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 в 202</w:t>
      </w:r>
      <w:r w:rsidR="009029B0">
        <w:rPr>
          <w:sz w:val="24"/>
          <w:szCs w:val="24"/>
        </w:rPr>
        <w:t>6</w:t>
      </w:r>
      <w:r w:rsidR="00851026" w:rsidRPr="00851026">
        <w:rPr>
          <w:sz w:val="24"/>
          <w:szCs w:val="24"/>
        </w:rPr>
        <w:t xml:space="preserve"> году в размере </w:t>
      </w:r>
      <w:r w:rsidR="00851026" w:rsidRPr="00851026">
        <w:rPr>
          <w:b/>
          <w:sz w:val="24"/>
          <w:szCs w:val="24"/>
        </w:rPr>
        <w:t>0,00 рублей</w:t>
      </w:r>
      <w:r w:rsidR="00851026" w:rsidRPr="00851026">
        <w:rPr>
          <w:sz w:val="24"/>
          <w:szCs w:val="24"/>
        </w:rPr>
        <w:t xml:space="preserve">, что составляет </w:t>
      </w:r>
      <w:r w:rsidR="00851026" w:rsidRPr="00851026">
        <w:rPr>
          <w:b/>
          <w:sz w:val="24"/>
          <w:szCs w:val="24"/>
        </w:rPr>
        <w:t xml:space="preserve">  0,0</w:t>
      </w:r>
      <w:r>
        <w:rPr>
          <w:sz w:val="24"/>
          <w:szCs w:val="24"/>
        </w:rPr>
        <w:t xml:space="preserve"> процентов</w:t>
      </w:r>
      <w:r w:rsidR="00851026" w:rsidRPr="00851026">
        <w:rPr>
          <w:sz w:val="24"/>
          <w:szCs w:val="24"/>
        </w:rPr>
        <w:t xml:space="preserve"> от объема расходов   бюджета </w:t>
      </w:r>
      <w:r w:rsidR="00CF7E2E">
        <w:rPr>
          <w:sz w:val="24"/>
          <w:szCs w:val="24"/>
        </w:rPr>
        <w:t>Понятовского</w:t>
      </w:r>
      <w:r w:rsidR="00851026" w:rsidRPr="00851026">
        <w:rPr>
          <w:sz w:val="24"/>
          <w:szCs w:val="24"/>
        </w:rPr>
        <w:t xml:space="preserve"> сельского поселения Шумячского района Смоленской области, за исключением объема расходов, которые осуществляются за счет субвенций, предоставляемых из бюджетов бюджетной системы Российской Федерации. </w:t>
      </w:r>
    </w:p>
    <w:p w:rsidR="00C52925" w:rsidRPr="00965293" w:rsidRDefault="00851026" w:rsidP="00C52925">
      <w:pPr>
        <w:tabs>
          <w:tab w:val="left" w:pos="567"/>
        </w:tabs>
        <w:jc w:val="both"/>
        <w:rPr>
          <w:bCs/>
          <w:sz w:val="24"/>
          <w:szCs w:val="24"/>
        </w:rPr>
      </w:pPr>
      <w:r w:rsidRPr="00851026">
        <w:rPr>
          <w:sz w:val="24"/>
          <w:szCs w:val="24"/>
        </w:rPr>
        <w:t xml:space="preserve"> </w:t>
      </w:r>
      <w:r w:rsidR="00134F10">
        <w:rPr>
          <w:bCs/>
          <w:sz w:val="24"/>
          <w:szCs w:val="24"/>
        </w:rPr>
        <w:t xml:space="preserve">       </w:t>
      </w:r>
      <w:r w:rsidR="00AB278C" w:rsidRPr="00B7244C">
        <w:rPr>
          <w:bCs/>
          <w:sz w:val="24"/>
          <w:szCs w:val="24"/>
        </w:rPr>
        <w:t>19</w:t>
      </w:r>
      <w:r w:rsidR="00965293">
        <w:rPr>
          <w:bCs/>
          <w:sz w:val="24"/>
          <w:szCs w:val="24"/>
        </w:rPr>
        <w:t>.</w:t>
      </w:r>
      <w:r w:rsidR="00C52925">
        <w:rPr>
          <w:bCs/>
          <w:sz w:val="24"/>
          <w:szCs w:val="24"/>
        </w:rPr>
        <w:t xml:space="preserve">  </w:t>
      </w:r>
      <w:r w:rsidR="00965293" w:rsidRPr="00965293">
        <w:rPr>
          <w:bCs/>
          <w:sz w:val="24"/>
          <w:szCs w:val="24"/>
        </w:rPr>
        <w:t>1.</w:t>
      </w:r>
      <w:r w:rsidR="00C52925" w:rsidRPr="00965293">
        <w:rPr>
          <w:bCs/>
          <w:sz w:val="24"/>
          <w:szCs w:val="24"/>
        </w:rPr>
        <w:t>Установить, что в 202</w:t>
      </w:r>
      <w:r w:rsidR="006E6BFC">
        <w:rPr>
          <w:bCs/>
          <w:sz w:val="24"/>
          <w:szCs w:val="24"/>
        </w:rPr>
        <w:t>4</w:t>
      </w:r>
      <w:r w:rsidR="00C52925" w:rsidRPr="00965293">
        <w:rPr>
          <w:bCs/>
          <w:sz w:val="24"/>
          <w:szCs w:val="24"/>
        </w:rPr>
        <w:t xml:space="preserve"> году Управление Федерального казначейства по Смоленской области осуществляет казначейское сопровождение средств в валюте Российской Федерации, предоставляемых из местного бюджета </w:t>
      </w:r>
      <w:r w:rsidR="00FC39D3" w:rsidRPr="00965293">
        <w:rPr>
          <w:bCs/>
          <w:sz w:val="24"/>
          <w:szCs w:val="24"/>
        </w:rPr>
        <w:t>Понятовского сельского поселения Шумячского района</w:t>
      </w:r>
      <w:r w:rsidR="00C52925" w:rsidRPr="00965293">
        <w:rPr>
          <w:bCs/>
          <w:sz w:val="24"/>
          <w:szCs w:val="24"/>
        </w:rPr>
        <w:t xml:space="preserve"> Смоленской области, указанных в части 2 настоящей статьи (далее – целевые средства).</w:t>
      </w:r>
    </w:p>
    <w:p w:rsidR="00C52925" w:rsidRPr="00965293" w:rsidRDefault="00965293" w:rsidP="00C52925">
      <w:pPr>
        <w:tabs>
          <w:tab w:val="left" w:pos="567"/>
        </w:tabs>
        <w:jc w:val="both"/>
        <w:rPr>
          <w:bCs/>
          <w:sz w:val="24"/>
          <w:szCs w:val="24"/>
        </w:rPr>
      </w:pPr>
      <w:r w:rsidRPr="00965293">
        <w:rPr>
          <w:bCs/>
          <w:sz w:val="24"/>
          <w:szCs w:val="24"/>
        </w:rPr>
        <w:t xml:space="preserve">                2.</w:t>
      </w:r>
      <w:r w:rsidR="00C52925" w:rsidRPr="00965293">
        <w:rPr>
          <w:bCs/>
          <w:sz w:val="24"/>
          <w:szCs w:val="24"/>
        </w:rPr>
        <w:t>Установить, что в соответствии со статьей 242</w:t>
      </w:r>
      <w:r w:rsidR="00FC39D3" w:rsidRPr="00965293">
        <w:rPr>
          <w:bCs/>
          <w:sz w:val="24"/>
          <w:szCs w:val="24"/>
          <w:vertAlign w:val="superscript"/>
        </w:rPr>
        <w:t>26</w:t>
      </w:r>
      <w:r w:rsidR="00C52925" w:rsidRPr="00965293">
        <w:rPr>
          <w:bCs/>
          <w:sz w:val="24"/>
          <w:szCs w:val="24"/>
        </w:rPr>
        <w:t xml:space="preserve"> Бюджетного кодекса Российской Федерации</w:t>
      </w:r>
      <w:r w:rsidR="00FC39D3" w:rsidRPr="00965293">
        <w:rPr>
          <w:bCs/>
          <w:sz w:val="24"/>
          <w:szCs w:val="24"/>
        </w:rPr>
        <w:t xml:space="preserve"> </w:t>
      </w:r>
      <w:r w:rsidR="00C52925" w:rsidRPr="00965293">
        <w:rPr>
          <w:bCs/>
          <w:sz w:val="24"/>
          <w:szCs w:val="24"/>
        </w:rPr>
        <w:t>казначейскому сопровождению подлежат следующие целевые средства:</w:t>
      </w:r>
    </w:p>
    <w:p w:rsidR="00C52925" w:rsidRPr="00965293" w:rsidRDefault="00C52925" w:rsidP="00C52925">
      <w:pPr>
        <w:tabs>
          <w:tab w:val="left" w:pos="567"/>
        </w:tabs>
        <w:jc w:val="both"/>
        <w:rPr>
          <w:bCs/>
          <w:sz w:val="24"/>
          <w:szCs w:val="24"/>
        </w:rPr>
      </w:pPr>
      <w:r w:rsidRPr="00965293">
        <w:rPr>
          <w:bCs/>
          <w:sz w:val="24"/>
          <w:szCs w:val="24"/>
        </w:rPr>
        <w:t xml:space="preserve">           1) авансы и расчеты по муниципальным контрактам о поставке товаров, выполнении работ, оказании услуг, заключаемым на сумму не менее 50 миллионов рублей;</w:t>
      </w:r>
    </w:p>
    <w:p w:rsidR="00C52925" w:rsidRPr="00965293" w:rsidRDefault="00C52925" w:rsidP="00C52925">
      <w:pPr>
        <w:tabs>
          <w:tab w:val="left" w:pos="567"/>
        </w:tabs>
        <w:jc w:val="both"/>
        <w:rPr>
          <w:bCs/>
          <w:sz w:val="24"/>
          <w:szCs w:val="24"/>
        </w:rPr>
      </w:pPr>
      <w:r w:rsidRPr="00965293">
        <w:rPr>
          <w:bCs/>
          <w:sz w:val="24"/>
          <w:szCs w:val="24"/>
        </w:rPr>
        <w:t xml:space="preserve">           2) авансы и расчеты по контрактам (договорам) о поставке товаров, выполнении работ, оказании услуг, заключаемым на сумму не менее 50 миллионов рублей, источником финансового обеспечения исполнения обязательств по которым являются средства, предоставленные в рамках исполнения муниципальных контрактов, контрактов (договоров), указанных в подпункте 1 настоящего пункта.</w:t>
      </w:r>
    </w:p>
    <w:p w:rsidR="00FC39D3" w:rsidRDefault="00FC39D3" w:rsidP="00FD02DA">
      <w:pPr>
        <w:tabs>
          <w:tab w:val="left" w:pos="567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2</w:t>
      </w:r>
      <w:r w:rsidR="00AB278C" w:rsidRPr="00AB278C">
        <w:rPr>
          <w:bCs/>
          <w:sz w:val="24"/>
          <w:szCs w:val="24"/>
        </w:rPr>
        <w:t>0</w:t>
      </w:r>
      <w:r w:rsidR="00FD02DA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Опубликовать настоящее решение в печатной </w:t>
      </w:r>
      <w:proofErr w:type="gramStart"/>
      <w:r>
        <w:rPr>
          <w:bCs/>
          <w:sz w:val="24"/>
          <w:szCs w:val="24"/>
        </w:rPr>
        <w:t>средстве</w:t>
      </w:r>
      <w:proofErr w:type="gramEnd"/>
      <w:r>
        <w:rPr>
          <w:bCs/>
          <w:sz w:val="24"/>
          <w:szCs w:val="24"/>
        </w:rPr>
        <w:t xml:space="preserve">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</w:t>
      </w:r>
    </w:p>
    <w:p w:rsidR="00BC6BF8" w:rsidRPr="001866B0" w:rsidRDefault="00134F10" w:rsidP="00FD02DA">
      <w:pPr>
        <w:tabs>
          <w:tab w:val="left" w:pos="567"/>
          <w:tab w:val="left" w:pos="720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851026" w:rsidRPr="00851026">
        <w:rPr>
          <w:bCs/>
          <w:sz w:val="24"/>
          <w:szCs w:val="24"/>
        </w:rPr>
        <w:t>2</w:t>
      </w:r>
      <w:r w:rsidR="00AB278C" w:rsidRPr="00AB278C">
        <w:rPr>
          <w:bCs/>
          <w:sz w:val="24"/>
          <w:szCs w:val="24"/>
        </w:rPr>
        <w:t>1</w:t>
      </w:r>
      <w:r w:rsidR="00851026" w:rsidRPr="00851026">
        <w:rPr>
          <w:bCs/>
          <w:sz w:val="24"/>
          <w:szCs w:val="24"/>
        </w:rPr>
        <w:t>. Настоящее реше</w:t>
      </w:r>
      <w:r w:rsidR="007077D2">
        <w:rPr>
          <w:bCs/>
          <w:sz w:val="24"/>
          <w:szCs w:val="24"/>
        </w:rPr>
        <w:t>ние вступает в силу с 01.01.202</w:t>
      </w:r>
      <w:r w:rsidR="006E6BFC">
        <w:rPr>
          <w:bCs/>
          <w:sz w:val="24"/>
          <w:szCs w:val="24"/>
        </w:rPr>
        <w:t>4</w:t>
      </w:r>
      <w:r w:rsidR="00F9439E">
        <w:rPr>
          <w:bCs/>
          <w:sz w:val="24"/>
          <w:szCs w:val="24"/>
        </w:rPr>
        <w:t xml:space="preserve"> </w:t>
      </w:r>
      <w:r w:rsidR="00851026" w:rsidRPr="00851026">
        <w:rPr>
          <w:bCs/>
          <w:sz w:val="24"/>
          <w:szCs w:val="24"/>
        </w:rPr>
        <w:t>года.</w:t>
      </w:r>
    </w:p>
    <w:p w:rsidR="00FD02DA" w:rsidRDefault="00FD02DA">
      <w:pPr>
        <w:autoSpaceDE w:val="0"/>
        <w:jc w:val="both"/>
        <w:rPr>
          <w:sz w:val="24"/>
          <w:szCs w:val="24"/>
        </w:rPr>
      </w:pPr>
    </w:p>
    <w:p w:rsidR="00980682" w:rsidRPr="00851026" w:rsidRDefault="00980682">
      <w:pPr>
        <w:autoSpaceDE w:val="0"/>
        <w:jc w:val="both"/>
        <w:rPr>
          <w:sz w:val="24"/>
          <w:szCs w:val="24"/>
        </w:rPr>
      </w:pPr>
      <w:r w:rsidRPr="00851026">
        <w:rPr>
          <w:sz w:val="24"/>
          <w:szCs w:val="24"/>
        </w:rPr>
        <w:t xml:space="preserve">Глава муниципального образования </w:t>
      </w:r>
    </w:p>
    <w:p w:rsidR="00980682" w:rsidRPr="00851026" w:rsidRDefault="00980682">
      <w:pPr>
        <w:autoSpaceDE w:val="0"/>
        <w:jc w:val="both"/>
        <w:rPr>
          <w:sz w:val="24"/>
          <w:szCs w:val="24"/>
        </w:rPr>
      </w:pPr>
      <w:r w:rsidRPr="00851026">
        <w:rPr>
          <w:sz w:val="24"/>
          <w:szCs w:val="24"/>
        </w:rPr>
        <w:t xml:space="preserve">Понятовского сельского поселения </w:t>
      </w:r>
    </w:p>
    <w:p w:rsidR="00D9444C" w:rsidRDefault="00980682">
      <w:pPr>
        <w:autoSpaceDE w:val="0"/>
        <w:jc w:val="both"/>
        <w:rPr>
          <w:sz w:val="24"/>
          <w:szCs w:val="24"/>
        </w:rPr>
      </w:pPr>
      <w:r w:rsidRPr="00851026">
        <w:rPr>
          <w:sz w:val="24"/>
          <w:szCs w:val="24"/>
        </w:rPr>
        <w:t xml:space="preserve">Шумячского района Смоленской области             </w:t>
      </w:r>
      <w:r w:rsidR="00B75B53" w:rsidRPr="00851026">
        <w:rPr>
          <w:sz w:val="24"/>
          <w:szCs w:val="24"/>
        </w:rPr>
        <w:t xml:space="preserve">       </w:t>
      </w:r>
      <w:r w:rsidR="00C71A96" w:rsidRPr="00851026">
        <w:rPr>
          <w:sz w:val="24"/>
          <w:szCs w:val="24"/>
        </w:rPr>
        <w:t xml:space="preserve">     </w:t>
      </w:r>
      <w:r w:rsidR="00FD02DA">
        <w:rPr>
          <w:sz w:val="24"/>
          <w:szCs w:val="24"/>
        </w:rPr>
        <w:t xml:space="preserve">               </w:t>
      </w:r>
      <w:r w:rsidR="00B75B53" w:rsidRPr="00851026">
        <w:rPr>
          <w:sz w:val="24"/>
          <w:szCs w:val="24"/>
        </w:rPr>
        <w:t xml:space="preserve"> Н.Б.</w:t>
      </w:r>
      <w:r w:rsidR="00134F10">
        <w:rPr>
          <w:sz w:val="24"/>
          <w:szCs w:val="24"/>
        </w:rPr>
        <w:t xml:space="preserve"> </w:t>
      </w:r>
      <w:r w:rsidR="00B75B53" w:rsidRPr="00851026">
        <w:rPr>
          <w:sz w:val="24"/>
          <w:szCs w:val="24"/>
        </w:rPr>
        <w:t>Бондарев</w:t>
      </w:r>
      <w:r w:rsidR="00FD02DA">
        <w:rPr>
          <w:sz w:val="24"/>
          <w:szCs w:val="24"/>
        </w:rPr>
        <w:t>а</w:t>
      </w:r>
    </w:p>
    <w:p w:rsidR="00D9444C" w:rsidRDefault="00D9444C">
      <w:pPr>
        <w:autoSpaceDE w:val="0"/>
        <w:jc w:val="both"/>
        <w:rPr>
          <w:sz w:val="24"/>
          <w:szCs w:val="24"/>
        </w:rPr>
      </w:pPr>
    </w:p>
    <w:p w:rsidR="00D9444C" w:rsidRDefault="00D9444C" w:rsidP="00D9444C">
      <w:pPr>
        <w:ind w:left="6663" w:firstLine="14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1</w:t>
      </w:r>
    </w:p>
    <w:p w:rsidR="00D9444C" w:rsidRDefault="00D9444C" w:rsidP="00D9444C">
      <w:pPr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К решению Совета депутатов Понятовского сельского поселения Шумячского района Смоленской области «О бюджете Понятовского сельского поселения Шумячского   района Смоленской области на 2024 год и на плановый период 2025 и 2026 годов»</w:t>
      </w:r>
    </w:p>
    <w:p w:rsidR="00D9444C" w:rsidRDefault="00D9444C" w:rsidP="00D9444C">
      <w:pPr>
        <w:jc w:val="right"/>
        <w:rPr>
          <w:sz w:val="28"/>
          <w:szCs w:val="28"/>
        </w:rPr>
      </w:pPr>
    </w:p>
    <w:p w:rsidR="00D9444C" w:rsidRDefault="00D9444C" w:rsidP="00D9444C">
      <w:pPr>
        <w:jc w:val="right"/>
        <w:rPr>
          <w:sz w:val="28"/>
          <w:szCs w:val="28"/>
        </w:rPr>
      </w:pPr>
    </w:p>
    <w:p w:rsidR="00D9444C" w:rsidRPr="0010466D" w:rsidRDefault="003B0594" w:rsidP="00D9444C">
      <w:pPr>
        <w:jc w:val="center"/>
        <w:rPr>
          <w:b/>
          <w:sz w:val="28"/>
          <w:szCs w:val="28"/>
        </w:rPr>
      </w:pPr>
      <w:hyperlink r:id="rId12" w:history="1">
        <w:r w:rsidR="00D9444C" w:rsidRPr="0010466D">
          <w:rPr>
            <w:b/>
            <w:sz w:val="28"/>
            <w:szCs w:val="28"/>
          </w:rPr>
          <w:t>Источники финансирования</w:t>
        </w:r>
      </w:hyperlink>
      <w:r w:rsidR="00D9444C" w:rsidRPr="0010466D">
        <w:rPr>
          <w:b/>
          <w:sz w:val="28"/>
          <w:szCs w:val="28"/>
        </w:rPr>
        <w:t xml:space="preserve"> дефицита бюджета Понятовского сельского поселения Шумячского р</w:t>
      </w:r>
      <w:r w:rsidR="00D9444C">
        <w:rPr>
          <w:b/>
          <w:sz w:val="28"/>
          <w:szCs w:val="28"/>
        </w:rPr>
        <w:t>айона Смоленской области на 2024</w:t>
      </w:r>
      <w:r w:rsidR="00D9444C" w:rsidRPr="0010466D">
        <w:rPr>
          <w:b/>
          <w:sz w:val="28"/>
          <w:szCs w:val="28"/>
        </w:rPr>
        <w:t> год</w:t>
      </w:r>
    </w:p>
    <w:p w:rsidR="00D9444C" w:rsidRDefault="00D9444C" w:rsidP="00D9444C">
      <w:pPr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0" w:type="auto"/>
        <w:tblInd w:w="108" w:type="dxa"/>
        <w:tblLayout w:type="fixed"/>
        <w:tblLook w:val="0000"/>
      </w:tblPr>
      <w:tblGrid>
        <w:gridCol w:w="3119"/>
        <w:gridCol w:w="5528"/>
        <w:gridCol w:w="1599"/>
      </w:tblGrid>
      <w:tr w:rsidR="00D9444C" w:rsidTr="00C6779E"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9444C" w:rsidRDefault="00D9444C" w:rsidP="00C6779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444C" w:rsidRDefault="00D9444C" w:rsidP="00C6779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44C" w:rsidRDefault="00D9444C" w:rsidP="00C6779E">
            <w:pPr>
              <w:keepNext/>
              <w:snapToGrid w:val="0"/>
              <w:spacing w:before="24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D9444C" w:rsidRDefault="00D9444C" w:rsidP="00D9444C"/>
    <w:tbl>
      <w:tblPr>
        <w:tblW w:w="10246" w:type="dxa"/>
        <w:tblInd w:w="108" w:type="dxa"/>
        <w:tblLayout w:type="fixed"/>
        <w:tblLook w:val="0000"/>
      </w:tblPr>
      <w:tblGrid>
        <w:gridCol w:w="3006"/>
        <w:gridCol w:w="5641"/>
        <w:gridCol w:w="1599"/>
      </w:tblGrid>
      <w:tr w:rsidR="00D9444C" w:rsidTr="00C6779E">
        <w:trPr>
          <w:cantSplit/>
          <w:tblHeader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44C" w:rsidRDefault="00D9444C" w:rsidP="00C6779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4C" w:rsidRDefault="00D9444C" w:rsidP="00C6779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444C" w:rsidRDefault="00D9444C" w:rsidP="00C6779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9444C" w:rsidTr="00C6779E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44C" w:rsidRDefault="00D9444C" w:rsidP="00C6779E">
            <w:pPr>
              <w:tabs>
                <w:tab w:val="left" w:pos="55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01 00 00 00 00 0000 000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4C" w:rsidRDefault="00D9444C" w:rsidP="00C6779E">
            <w:pPr>
              <w:tabs>
                <w:tab w:val="left" w:pos="552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444C" w:rsidRDefault="00D9444C" w:rsidP="00C6779E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D9444C" w:rsidTr="00C6779E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444C" w:rsidRPr="00FF05F8" w:rsidRDefault="00D9444C" w:rsidP="00C6779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2"/>
                <w:lang w:eastAsia="ru-RU"/>
              </w:rPr>
            </w:pPr>
            <w:r w:rsidRPr="00FF05F8">
              <w:rPr>
                <w:b/>
                <w:bCs/>
                <w:color w:val="000000"/>
                <w:sz w:val="24"/>
                <w:szCs w:val="22"/>
              </w:rPr>
              <w:t xml:space="preserve">01 02 00 </w:t>
            </w:r>
            <w:proofErr w:type="spellStart"/>
            <w:r w:rsidRPr="00FF05F8">
              <w:rPr>
                <w:b/>
                <w:bCs/>
                <w:color w:val="000000"/>
                <w:sz w:val="24"/>
                <w:szCs w:val="22"/>
              </w:rPr>
              <w:t>00</w:t>
            </w:r>
            <w:proofErr w:type="spellEnd"/>
            <w:r w:rsidRPr="00FF05F8">
              <w:rPr>
                <w:b/>
                <w:bCs/>
                <w:color w:val="000000"/>
                <w:sz w:val="24"/>
                <w:szCs w:val="22"/>
              </w:rPr>
              <w:t xml:space="preserve"> </w:t>
            </w:r>
            <w:proofErr w:type="spellStart"/>
            <w:r w:rsidRPr="00FF05F8">
              <w:rPr>
                <w:b/>
                <w:bCs/>
                <w:color w:val="000000"/>
                <w:sz w:val="24"/>
                <w:szCs w:val="22"/>
              </w:rPr>
              <w:t>00</w:t>
            </w:r>
            <w:proofErr w:type="spellEnd"/>
            <w:r w:rsidRPr="00FF05F8">
              <w:rPr>
                <w:b/>
                <w:bCs/>
                <w:color w:val="000000"/>
                <w:sz w:val="24"/>
                <w:szCs w:val="22"/>
              </w:rPr>
              <w:t xml:space="preserve"> 0000 000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444C" w:rsidRPr="00FF05F8" w:rsidRDefault="00D9444C" w:rsidP="00C677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05F8">
              <w:rPr>
                <w:b/>
                <w:bCs/>
                <w:color w:val="000000"/>
                <w:sz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444C" w:rsidRDefault="00D9444C" w:rsidP="00C6779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D9444C" w:rsidTr="00C6779E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444C" w:rsidRPr="00FF05F8" w:rsidRDefault="00D9444C" w:rsidP="00C6779E">
            <w:pPr>
              <w:jc w:val="center"/>
              <w:rPr>
                <w:color w:val="000000"/>
                <w:sz w:val="24"/>
                <w:szCs w:val="22"/>
              </w:rPr>
            </w:pPr>
            <w:r w:rsidRPr="00FF05F8">
              <w:rPr>
                <w:color w:val="000000"/>
                <w:sz w:val="24"/>
                <w:szCs w:val="22"/>
              </w:rPr>
              <w:t xml:space="preserve">01 02 00 </w:t>
            </w:r>
            <w:proofErr w:type="spellStart"/>
            <w:r w:rsidRPr="00FF05F8">
              <w:rPr>
                <w:color w:val="000000"/>
                <w:sz w:val="24"/>
                <w:szCs w:val="22"/>
              </w:rPr>
              <w:t>00</w:t>
            </w:r>
            <w:proofErr w:type="spellEnd"/>
            <w:r w:rsidRPr="00FF05F8">
              <w:rPr>
                <w:color w:val="000000"/>
                <w:sz w:val="24"/>
                <w:szCs w:val="22"/>
              </w:rPr>
              <w:t xml:space="preserve"> </w:t>
            </w:r>
            <w:proofErr w:type="spellStart"/>
            <w:r w:rsidRPr="00FF05F8">
              <w:rPr>
                <w:color w:val="000000"/>
                <w:sz w:val="24"/>
                <w:szCs w:val="22"/>
              </w:rPr>
              <w:t>00</w:t>
            </w:r>
            <w:proofErr w:type="spellEnd"/>
            <w:r w:rsidRPr="00FF05F8">
              <w:rPr>
                <w:color w:val="000000"/>
                <w:sz w:val="24"/>
                <w:szCs w:val="22"/>
              </w:rPr>
              <w:t xml:space="preserve"> 0000 700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444C" w:rsidRPr="00FF05F8" w:rsidRDefault="00D9444C" w:rsidP="00C6779E">
            <w:pPr>
              <w:rPr>
                <w:color w:val="000000"/>
                <w:sz w:val="24"/>
                <w:szCs w:val="24"/>
              </w:rPr>
            </w:pPr>
            <w:r w:rsidRPr="00FF05F8">
              <w:rPr>
                <w:color w:val="000000"/>
                <w:sz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444C" w:rsidRDefault="00D9444C" w:rsidP="00C677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9444C" w:rsidTr="00C6779E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444C" w:rsidRPr="00FF05F8" w:rsidRDefault="00D9444C" w:rsidP="00C6779E">
            <w:pPr>
              <w:jc w:val="center"/>
              <w:rPr>
                <w:color w:val="000000"/>
                <w:sz w:val="24"/>
                <w:szCs w:val="22"/>
              </w:rPr>
            </w:pPr>
            <w:r w:rsidRPr="00FF05F8">
              <w:rPr>
                <w:color w:val="000000"/>
                <w:sz w:val="24"/>
                <w:szCs w:val="22"/>
              </w:rPr>
              <w:t xml:space="preserve">01 02 00 </w:t>
            </w:r>
            <w:proofErr w:type="spellStart"/>
            <w:r w:rsidRPr="00FF05F8">
              <w:rPr>
                <w:color w:val="000000"/>
                <w:sz w:val="24"/>
                <w:szCs w:val="22"/>
              </w:rPr>
              <w:t>00</w:t>
            </w:r>
            <w:proofErr w:type="spellEnd"/>
            <w:r w:rsidRPr="00FF05F8">
              <w:rPr>
                <w:color w:val="000000"/>
                <w:sz w:val="24"/>
                <w:szCs w:val="22"/>
              </w:rPr>
              <w:t xml:space="preserve"> 10 0000 710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444C" w:rsidRPr="00FF05F8" w:rsidRDefault="00D9444C" w:rsidP="00C6779E">
            <w:pPr>
              <w:rPr>
                <w:color w:val="000000"/>
                <w:sz w:val="24"/>
                <w:szCs w:val="24"/>
              </w:rPr>
            </w:pPr>
            <w:r w:rsidRPr="00FF05F8">
              <w:rPr>
                <w:color w:val="000000"/>
                <w:sz w:val="24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444C" w:rsidRDefault="00D9444C" w:rsidP="00C677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9444C" w:rsidTr="00C6779E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444C" w:rsidRPr="00FF05F8" w:rsidRDefault="00D9444C" w:rsidP="00C6779E">
            <w:pPr>
              <w:jc w:val="center"/>
              <w:rPr>
                <w:color w:val="000000"/>
                <w:sz w:val="24"/>
                <w:szCs w:val="22"/>
              </w:rPr>
            </w:pPr>
            <w:r w:rsidRPr="00FF05F8">
              <w:rPr>
                <w:color w:val="000000"/>
                <w:sz w:val="24"/>
                <w:szCs w:val="22"/>
              </w:rPr>
              <w:t xml:space="preserve">01 02 00 </w:t>
            </w:r>
            <w:proofErr w:type="spellStart"/>
            <w:r w:rsidRPr="00FF05F8">
              <w:rPr>
                <w:color w:val="000000"/>
                <w:sz w:val="24"/>
                <w:szCs w:val="22"/>
              </w:rPr>
              <w:t>00</w:t>
            </w:r>
            <w:proofErr w:type="spellEnd"/>
            <w:r w:rsidRPr="00FF05F8">
              <w:rPr>
                <w:color w:val="000000"/>
                <w:sz w:val="24"/>
                <w:szCs w:val="22"/>
              </w:rPr>
              <w:t xml:space="preserve"> </w:t>
            </w:r>
            <w:proofErr w:type="spellStart"/>
            <w:r w:rsidRPr="00FF05F8">
              <w:rPr>
                <w:color w:val="000000"/>
                <w:sz w:val="24"/>
                <w:szCs w:val="22"/>
              </w:rPr>
              <w:t>00</w:t>
            </w:r>
            <w:proofErr w:type="spellEnd"/>
            <w:r w:rsidRPr="00FF05F8">
              <w:rPr>
                <w:color w:val="000000"/>
                <w:sz w:val="24"/>
                <w:szCs w:val="22"/>
              </w:rPr>
              <w:t xml:space="preserve"> 0000 800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444C" w:rsidRPr="00FF05F8" w:rsidRDefault="00D9444C" w:rsidP="00C6779E">
            <w:pPr>
              <w:rPr>
                <w:color w:val="000000"/>
                <w:sz w:val="24"/>
                <w:szCs w:val="24"/>
              </w:rPr>
            </w:pPr>
            <w:r w:rsidRPr="00FF05F8">
              <w:rPr>
                <w:color w:val="000000"/>
                <w:sz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444C" w:rsidRDefault="00D9444C" w:rsidP="00C677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9444C" w:rsidTr="00C6779E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444C" w:rsidRPr="00FF05F8" w:rsidRDefault="00D9444C" w:rsidP="00C6779E">
            <w:pPr>
              <w:jc w:val="center"/>
              <w:rPr>
                <w:color w:val="000000"/>
                <w:sz w:val="24"/>
                <w:szCs w:val="22"/>
              </w:rPr>
            </w:pPr>
            <w:r w:rsidRPr="00FF05F8">
              <w:rPr>
                <w:color w:val="000000"/>
                <w:sz w:val="24"/>
                <w:szCs w:val="22"/>
              </w:rPr>
              <w:t xml:space="preserve">01 02 00 </w:t>
            </w:r>
            <w:proofErr w:type="spellStart"/>
            <w:r w:rsidRPr="00FF05F8">
              <w:rPr>
                <w:color w:val="000000"/>
                <w:sz w:val="24"/>
                <w:szCs w:val="22"/>
              </w:rPr>
              <w:t>00</w:t>
            </w:r>
            <w:proofErr w:type="spellEnd"/>
            <w:r w:rsidRPr="00FF05F8">
              <w:rPr>
                <w:color w:val="000000"/>
                <w:sz w:val="24"/>
                <w:szCs w:val="22"/>
              </w:rPr>
              <w:t xml:space="preserve"> 10 0000 810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444C" w:rsidRPr="00FF05F8" w:rsidRDefault="00D9444C" w:rsidP="00C6779E">
            <w:pPr>
              <w:rPr>
                <w:color w:val="000000"/>
                <w:sz w:val="24"/>
                <w:szCs w:val="24"/>
              </w:rPr>
            </w:pPr>
            <w:r w:rsidRPr="00FF05F8">
              <w:rPr>
                <w:color w:val="000000"/>
                <w:sz w:val="24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444C" w:rsidRDefault="00D9444C" w:rsidP="00C677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9444C" w:rsidTr="00C6779E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444C" w:rsidRPr="00FF05F8" w:rsidRDefault="00D9444C" w:rsidP="00C6779E">
            <w:pPr>
              <w:jc w:val="center"/>
              <w:rPr>
                <w:b/>
                <w:bCs/>
                <w:color w:val="000000"/>
                <w:sz w:val="24"/>
                <w:szCs w:val="22"/>
              </w:rPr>
            </w:pPr>
            <w:r w:rsidRPr="00FF05F8">
              <w:rPr>
                <w:b/>
                <w:bCs/>
                <w:color w:val="000000"/>
                <w:sz w:val="24"/>
                <w:szCs w:val="22"/>
              </w:rPr>
              <w:t xml:space="preserve">01 03 00 </w:t>
            </w:r>
            <w:proofErr w:type="spellStart"/>
            <w:r w:rsidRPr="00FF05F8">
              <w:rPr>
                <w:b/>
                <w:bCs/>
                <w:color w:val="000000"/>
                <w:sz w:val="24"/>
                <w:szCs w:val="22"/>
              </w:rPr>
              <w:t>00</w:t>
            </w:r>
            <w:proofErr w:type="spellEnd"/>
            <w:r w:rsidRPr="00FF05F8">
              <w:rPr>
                <w:b/>
                <w:bCs/>
                <w:color w:val="000000"/>
                <w:sz w:val="24"/>
                <w:szCs w:val="22"/>
              </w:rPr>
              <w:t xml:space="preserve"> </w:t>
            </w:r>
            <w:proofErr w:type="spellStart"/>
            <w:r w:rsidRPr="00FF05F8">
              <w:rPr>
                <w:b/>
                <w:bCs/>
                <w:color w:val="000000"/>
                <w:sz w:val="24"/>
                <w:szCs w:val="22"/>
              </w:rPr>
              <w:t>00</w:t>
            </w:r>
            <w:proofErr w:type="spellEnd"/>
            <w:r w:rsidRPr="00FF05F8">
              <w:rPr>
                <w:b/>
                <w:bCs/>
                <w:color w:val="000000"/>
                <w:sz w:val="24"/>
                <w:szCs w:val="22"/>
              </w:rPr>
              <w:t xml:space="preserve"> 0000 000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444C" w:rsidRPr="00FF05F8" w:rsidRDefault="00D9444C" w:rsidP="00C677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05F8">
              <w:rPr>
                <w:b/>
                <w:bCs/>
                <w:color w:val="000000"/>
                <w:sz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444C" w:rsidRDefault="00D9444C" w:rsidP="00C6779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D9444C" w:rsidTr="00C6779E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444C" w:rsidRPr="00FF05F8" w:rsidRDefault="00D9444C" w:rsidP="00C6779E">
            <w:pPr>
              <w:jc w:val="center"/>
              <w:rPr>
                <w:color w:val="000000"/>
                <w:sz w:val="24"/>
                <w:szCs w:val="22"/>
              </w:rPr>
            </w:pPr>
            <w:r w:rsidRPr="00FF05F8">
              <w:rPr>
                <w:color w:val="000000"/>
                <w:sz w:val="24"/>
                <w:szCs w:val="22"/>
              </w:rPr>
              <w:t xml:space="preserve">01 03 01 00 </w:t>
            </w:r>
            <w:proofErr w:type="spellStart"/>
            <w:r w:rsidRPr="00FF05F8">
              <w:rPr>
                <w:color w:val="000000"/>
                <w:sz w:val="24"/>
                <w:szCs w:val="22"/>
              </w:rPr>
              <w:t>00</w:t>
            </w:r>
            <w:proofErr w:type="spellEnd"/>
            <w:r w:rsidRPr="00FF05F8">
              <w:rPr>
                <w:color w:val="000000"/>
                <w:sz w:val="24"/>
                <w:szCs w:val="22"/>
              </w:rPr>
              <w:t xml:space="preserve"> 0000 000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444C" w:rsidRPr="00FF05F8" w:rsidRDefault="00D9444C" w:rsidP="00C6779E">
            <w:pPr>
              <w:rPr>
                <w:color w:val="000000"/>
                <w:sz w:val="24"/>
                <w:szCs w:val="24"/>
              </w:rPr>
            </w:pPr>
            <w:r w:rsidRPr="00FF05F8">
              <w:rPr>
                <w:color w:val="000000"/>
                <w:sz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444C" w:rsidRDefault="00D9444C" w:rsidP="00C677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9444C" w:rsidTr="00C6779E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444C" w:rsidRPr="00FF05F8" w:rsidRDefault="00D9444C" w:rsidP="00C6779E">
            <w:pPr>
              <w:jc w:val="center"/>
              <w:rPr>
                <w:color w:val="000000"/>
                <w:sz w:val="24"/>
                <w:szCs w:val="22"/>
              </w:rPr>
            </w:pPr>
            <w:r w:rsidRPr="00FF05F8">
              <w:rPr>
                <w:color w:val="000000"/>
                <w:sz w:val="24"/>
                <w:szCs w:val="22"/>
              </w:rPr>
              <w:t xml:space="preserve">01 03 01 00 </w:t>
            </w:r>
            <w:proofErr w:type="spellStart"/>
            <w:r w:rsidRPr="00FF05F8">
              <w:rPr>
                <w:color w:val="000000"/>
                <w:sz w:val="24"/>
                <w:szCs w:val="22"/>
              </w:rPr>
              <w:t>00</w:t>
            </w:r>
            <w:proofErr w:type="spellEnd"/>
            <w:r w:rsidRPr="00FF05F8">
              <w:rPr>
                <w:color w:val="000000"/>
                <w:sz w:val="24"/>
                <w:szCs w:val="22"/>
              </w:rPr>
              <w:t xml:space="preserve"> 0000 700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444C" w:rsidRPr="00FF05F8" w:rsidRDefault="00D9444C" w:rsidP="00C6779E">
            <w:pPr>
              <w:rPr>
                <w:color w:val="000000"/>
                <w:sz w:val="24"/>
                <w:szCs w:val="24"/>
              </w:rPr>
            </w:pPr>
            <w:r w:rsidRPr="00FF05F8">
              <w:rPr>
                <w:color w:val="000000"/>
                <w:sz w:val="24"/>
              </w:rPr>
              <w:t>Привлечение бюджетных кредитов из других                               бюджетов бюджетной системы Российской                               Федерации в валюте Российской Федерации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444C" w:rsidRDefault="00D9444C" w:rsidP="00C677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9444C" w:rsidTr="00C6779E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444C" w:rsidRPr="00FF05F8" w:rsidRDefault="00D9444C" w:rsidP="00C6779E">
            <w:pPr>
              <w:jc w:val="center"/>
              <w:rPr>
                <w:color w:val="000000"/>
                <w:sz w:val="24"/>
                <w:szCs w:val="22"/>
              </w:rPr>
            </w:pPr>
            <w:r w:rsidRPr="00FF05F8">
              <w:rPr>
                <w:color w:val="000000"/>
                <w:sz w:val="24"/>
                <w:szCs w:val="22"/>
              </w:rPr>
              <w:t>01 03 01 00 10 0000 710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444C" w:rsidRPr="00FF05F8" w:rsidRDefault="00D9444C" w:rsidP="00C6779E">
            <w:pPr>
              <w:rPr>
                <w:color w:val="000000"/>
                <w:sz w:val="24"/>
                <w:szCs w:val="24"/>
              </w:rPr>
            </w:pPr>
            <w:r w:rsidRPr="00FF05F8">
              <w:rPr>
                <w:color w:val="000000"/>
                <w:sz w:val="24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444C" w:rsidRDefault="00D9444C" w:rsidP="00C677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9444C" w:rsidTr="00C6779E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444C" w:rsidRPr="00FF05F8" w:rsidRDefault="00D9444C" w:rsidP="00C6779E">
            <w:pPr>
              <w:jc w:val="center"/>
              <w:rPr>
                <w:color w:val="000000"/>
                <w:sz w:val="24"/>
                <w:szCs w:val="22"/>
              </w:rPr>
            </w:pPr>
            <w:r w:rsidRPr="00FF05F8">
              <w:rPr>
                <w:color w:val="000000"/>
                <w:sz w:val="24"/>
                <w:szCs w:val="22"/>
              </w:rPr>
              <w:t xml:space="preserve">01 03 01 00 </w:t>
            </w:r>
            <w:proofErr w:type="spellStart"/>
            <w:r w:rsidRPr="00FF05F8">
              <w:rPr>
                <w:color w:val="000000"/>
                <w:sz w:val="24"/>
                <w:szCs w:val="22"/>
              </w:rPr>
              <w:t>00</w:t>
            </w:r>
            <w:proofErr w:type="spellEnd"/>
            <w:r w:rsidRPr="00FF05F8">
              <w:rPr>
                <w:color w:val="000000"/>
                <w:sz w:val="24"/>
                <w:szCs w:val="22"/>
              </w:rPr>
              <w:t xml:space="preserve"> 0000 800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444C" w:rsidRPr="00FF05F8" w:rsidRDefault="00D9444C" w:rsidP="00C6779E">
            <w:pPr>
              <w:rPr>
                <w:color w:val="000000"/>
                <w:sz w:val="24"/>
                <w:szCs w:val="24"/>
              </w:rPr>
            </w:pPr>
            <w:r w:rsidRPr="00FF05F8">
              <w:rPr>
                <w:color w:val="000000"/>
                <w:sz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444C" w:rsidRDefault="00D9444C" w:rsidP="00C677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9444C" w:rsidTr="00C6779E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444C" w:rsidRPr="00FF05F8" w:rsidRDefault="00D9444C" w:rsidP="00C6779E">
            <w:pPr>
              <w:jc w:val="center"/>
              <w:rPr>
                <w:color w:val="000000"/>
                <w:sz w:val="24"/>
                <w:szCs w:val="22"/>
              </w:rPr>
            </w:pPr>
            <w:r w:rsidRPr="00FF05F8">
              <w:rPr>
                <w:color w:val="000000"/>
                <w:sz w:val="24"/>
                <w:szCs w:val="22"/>
              </w:rPr>
              <w:t>01 03 01 00 10 0000 810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444C" w:rsidRPr="00FF05F8" w:rsidRDefault="00D9444C" w:rsidP="00C6779E">
            <w:pPr>
              <w:rPr>
                <w:color w:val="000000"/>
                <w:sz w:val="24"/>
                <w:szCs w:val="24"/>
              </w:rPr>
            </w:pPr>
            <w:r w:rsidRPr="00FF05F8">
              <w:rPr>
                <w:color w:val="000000"/>
                <w:sz w:val="24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444C" w:rsidRDefault="00D9444C" w:rsidP="00C677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9444C" w:rsidTr="00C6779E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44C" w:rsidRDefault="00D9444C" w:rsidP="00C6779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01 05 00 00 00 0000 000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4C" w:rsidRDefault="00D9444C" w:rsidP="00C6779E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444C" w:rsidRPr="00371126" w:rsidRDefault="00D9444C" w:rsidP="00C6779E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 w:rsidRPr="00371126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D9444C" w:rsidTr="00C6779E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44C" w:rsidRDefault="00D9444C" w:rsidP="00C6779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01 05 00 00 00 0000 500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4C" w:rsidRDefault="00D9444C" w:rsidP="00C6779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44C" w:rsidRPr="00371126" w:rsidRDefault="00D9444C" w:rsidP="00C677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-5 450 900,00</w:t>
            </w:r>
          </w:p>
        </w:tc>
      </w:tr>
      <w:tr w:rsidR="00D9444C" w:rsidTr="00C6779E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44C" w:rsidRDefault="00D9444C" w:rsidP="00C6779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01 05 02 00 00 0000 500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4C" w:rsidRDefault="00D9444C" w:rsidP="00C6779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44C" w:rsidRDefault="00D9444C" w:rsidP="00C6779E">
            <w:pPr>
              <w:jc w:val="right"/>
            </w:pPr>
            <w:r w:rsidRPr="00485826">
              <w:rPr>
                <w:sz w:val="24"/>
                <w:szCs w:val="24"/>
              </w:rPr>
              <w:t>-5 450 900,00</w:t>
            </w:r>
          </w:p>
        </w:tc>
      </w:tr>
      <w:tr w:rsidR="00D9444C" w:rsidTr="00C6779E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44C" w:rsidRDefault="00D9444C" w:rsidP="00C6779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01 05 02 01 00 0000 510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4C" w:rsidRDefault="00D9444C" w:rsidP="00C6779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44C" w:rsidRDefault="00D9444C" w:rsidP="00C6779E">
            <w:pPr>
              <w:jc w:val="right"/>
            </w:pPr>
            <w:r w:rsidRPr="00485826">
              <w:rPr>
                <w:sz w:val="24"/>
                <w:szCs w:val="24"/>
              </w:rPr>
              <w:t>-5 450 900,00</w:t>
            </w:r>
          </w:p>
        </w:tc>
      </w:tr>
      <w:tr w:rsidR="00D9444C" w:rsidTr="00C6779E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44C" w:rsidRDefault="00D9444C" w:rsidP="00C6779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01 05 02 01 10 0000 510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4C" w:rsidRDefault="00D9444C" w:rsidP="00C6779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44C" w:rsidRDefault="00D9444C" w:rsidP="00C6779E">
            <w:pPr>
              <w:jc w:val="right"/>
            </w:pPr>
            <w:r w:rsidRPr="00485826">
              <w:rPr>
                <w:sz w:val="24"/>
                <w:szCs w:val="24"/>
              </w:rPr>
              <w:t>-5 450 900,00</w:t>
            </w:r>
          </w:p>
        </w:tc>
      </w:tr>
      <w:tr w:rsidR="00D9444C" w:rsidTr="00C6779E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44C" w:rsidRDefault="00D9444C" w:rsidP="00C6779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01 05 00 00 00 0000 600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4C" w:rsidRDefault="00D9444C" w:rsidP="00C6779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44C" w:rsidRDefault="00D9444C" w:rsidP="00C6779E">
            <w:pPr>
              <w:jc w:val="right"/>
            </w:pPr>
            <w:r w:rsidRPr="002604B8">
              <w:rPr>
                <w:sz w:val="24"/>
                <w:szCs w:val="24"/>
              </w:rPr>
              <w:t>5 450 900,00</w:t>
            </w:r>
          </w:p>
        </w:tc>
      </w:tr>
      <w:tr w:rsidR="00D9444C" w:rsidTr="00C6779E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44C" w:rsidRDefault="00D9444C" w:rsidP="00C6779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01 05 02 00 00 0000 600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4C" w:rsidRDefault="00D9444C" w:rsidP="00C6779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44C" w:rsidRDefault="00D9444C" w:rsidP="00C6779E">
            <w:pPr>
              <w:jc w:val="right"/>
            </w:pPr>
            <w:r w:rsidRPr="002604B8">
              <w:rPr>
                <w:sz w:val="24"/>
                <w:szCs w:val="24"/>
              </w:rPr>
              <w:t>5 450 900,00</w:t>
            </w:r>
          </w:p>
        </w:tc>
      </w:tr>
      <w:tr w:rsidR="00D9444C" w:rsidTr="00C6779E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44C" w:rsidRDefault="00D9444C" w:rsidP="00C6779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01 05 02 01 00 0000 610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4C" w:rsidRDefault="00D9444C" w:rsidP="00C6779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44C" w:rsidRDefault="00D9444C" w:rsidP="00C6779E">
            <w:pPr>
              <w:jc w:val="right"/>
            </w:pPr>
            <w:r w:rsidRPr="002604B8">
              <w:rPr>
                <w:sz w:val="24"/>
                <w:szCs w:val="24"/>
              </w:rPr>
              <w:t>5 450 900,00</w:t>
            </w:r>
          </w:p>
        </w:tc>
      </w:tr>
      <w:tr w:rsidR="00D9444C" w:rsidTr="00C6779E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44C" w:rsidRDefault="00D9444C" w:rsidP="00C6779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01 05 02 01 10 0000 610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4C" w:rsidRDefault="00D9444C" w:rsidP="00C6779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  <w:r w:rsidRPr="00DB1D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сельских поселений</w:t>
            </w:r>
          </w:p>
          <w:p w:rsidR="00D9444C" w:rsidRPr="00DB1D8A" w:rsidRDefault="00D9444C" w:rsidP="00C6779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44C" w:rsidRDefault="00D9444C" w:rsidP="00C6779E">
            <w:pPr>
              <w:jc w:val="right"/>
            </w:pPr>
            <w:r w:rsidRPr="002604B8">
              <w:rPr>
                <w:sz w:val="24"/>
                <w:szCs w:val="24"/>
              </w:rPr>
              <w:t>5 450 900,00</w:t>
            </w:r>
          </w:p>
        </w:tc>
      </w:tr>
    </w:tbl>
    <w:p w:rsidR="00D9444C" w:rsidRDefault="00D9444C" w:rsidP="00D9444C">
      <w:pPr>
        <w:ind w:firstLine="708"/>
        <w:jc w:val="both"/>
      </w:pPr>
    </w:p>
    <w:p w:rsidR="00D9444C" w:rsidRDefault="00D9444C">
      <w:pPr>
        <w:autoSpaceDE w:val="0"/>
        <w:jc w:val="both"/>
        <w:rPr>
          <w:sz w:val="24"/>
          <w:szCs w:val="24"/>
        </w:rPr>
      </w:pPr>
    </w:p>
    <w:p w:rsidR="00D9444C" w:rsidRDefault="00D9444C">
      <w:pPr>
        <w:autoSpaceDE w:val="0"/>
        <w:jc w:val="both"/>
        <w:rPr>
          <w:sz w:val="24"/>
          <w:szCs w:val="24"/>
        </w:rPr>
      </w:pPr>
    </w:p>
    <w:p w:rsidR="00D9444C" w:rsidRDefault="00D9444C">
      <w:pPr>
        <w:autoSpaceDE w:val="0"/>
        <w:jc w:val="both"/>
        <w:rPr>
          <w:sz w:val="24"/>
          <w:szCs w:val="24"/>
        </w:rPr>
      </w:pPr>
    </w:p>
    <w:p w:rsidR="00D9444C" w:rsidRDefault="00D9444C">
      <w:pPr>
        <w:autoSpaceDE w:val="0"/>
        <w:jc w:val="both"/>
        <w:rPr>
          <w:sz w:val="24"/>
          <w:szCs w:val="24"/>
        </w:rPr>
      </w:pPr>
    </w:p>
    <w:p w:rsidR="00D9444C" w:rsidRDefault="00D9444C">
      <w:pPr>
        <w:autoSpaceDE w:val="0"/>
        <w:jc w:val="both"/>
        <w:rPr>
          <w:sz w:val="24"/>
          <w:szCs w:val="24"/>
        </w:rPr>
      </w:pPr>
    </w:p>
    <w:p w:rsidR="00D9444C" w:rsidRDefault="00D9444C">
      <w:pPr>
        <w:autoSpaceDE w:val="0"/>
        <w:jc w:val="both"/>
        <w:rPr>
          <w:sz w:val="24"/>
          <w:szCs w:val="24"/>
        </w:rPr>
      </w:pPr>
    </w:p>
    <w:p w:rsidR="00D9444C" w:rsidRDefault="00D9444C">
      <w:pPr>
        <w:autoSpaceDE w:val="0"/>
        <w:jc w:val="both"/>
        <w:rPr>
          <w:sz w:val="24"/>
          <w:szCs w:val="24"/>
        </w:rPr>
      </w:pPr>
    </w:p>
    <w:p w:rsidR="00D9444C" w:rsidRDefault="00D9444C">
      <w:pPr>
        <w:autoSpaceDE w:val="0"/>
        <w:jc w:val="both"/>
        <w:rPr>
          <w:sz w:val="24"/>
          <w:szCs w:val="24"/>
        </w:rPr>
      </w:pPr>
    </w:p>
    <w:p w:rsidR="00D9444C" w:rsidRDefault="00D9444C">
      <w:pPr>
        <w:autoSpaceDE w:val="0"/>
        <w:jc w:val="both"/>
        <w:rPr>
          <w:sz w:val="24"/>
          <w:szCs w:val="24"/>
        </w:rPr>
      </w:pPr>
    </w:p>
    <w:p w:rsidR="00D9444C" w:rsidRDefault="00D9444C">
      <w:pPr>
        <w:autoSpaceDE w:val="0"/>
        <w:jc w:val="both"/>
        <w:rPr>
          <w:sz w:val="24"/>
          <w:szCs w:val="24"/>
        </w:rPr>
      </w:pPr>
    </w:p>
    <w:p w:rsidR="00D9444C" w:rsidRDefault="00D9444C">
      <w:pPr>
        <w:autoSpaceDE w:val="0"/>
        <w:jc w:val="both"/>
        <w:rPr>
          <w:sz w:val="24"/>
          <w:szCs w:val="24"/>
        </w:rPr>
      </w:pPr>
    </w:p>
    <w:p w:rsidR="00D9444C" w:rsidRDefault="00D9444C">
      <w:pPr>
        <w:autoSpaceDE w:val="0"/>
        <w:jc w:val="both"/>
        <w:rPr>
          <w:sz w:val="24"/>
          <w:szCs w:val="24"/>
        </w:rPr>
      </w:pPr>
    </w:p>
    <w:p w:rsidR="00D9444C" w:rsidRDefault="00D9444C">
      <w:pPr>
        <w:autoSpaceDE w:val="0"/>
        <w:jc w:val="both"/>
        <w:rPr>
          <w:sz w:val="24"/>
          <w:szCs w:val="24"/>
        </w:rPr>
      </w:pPr>
    </w:p>
    <w:p w:rsidR="00D9444C" w:rsidRDefault="00D9444C">
      <w:pPr>
        <w:autoSpaceDE w:val="0"/>
        <w:jc w:val="both"/>
        <w:rPr>
          <w:sz w:val="24"/>
          <w:szCs w:val="24"/>
        </w:rPr>
      </w:pPr>
    </w:p>
    <w:p w:rsidR="00D9444C" w:rsidRDefault="00D9444C">
      <w:pPr>
        <w:autoSpaceDE w:val="0"/>
        <w:jc w:val="both"/>
        <w:rPr>
          <w:sz w:val="24"/>
          <w:szCs w:val="24"/>
        </w:rPr>
      </w:pPr>
    </w:p>
    <w:p w:rsidR="00D9444C" w:rsidRDefault="00D9444C">
      <w:pPr>
        <w:autoSpaceDE w:val="0"/>
        <w:jc w:val="both"/>
        <w:rPr>
          <w:sz w:val="24"/>
          <w:szCs w:val="24"/>
        </w:rPr>
      </w:pPr>
    </w:p>
    <w:p w:rsidR="00D9444C" w:rsidRDefault="00D9444C">
      <w:pPr>
        <w:autoSpaceDE w:val="0"/>
        <w:jc w:val="both"/>
        <w:rPr>
          <w:sz w:val="24"/>
          <w:szCs w:val="24"/>
        </w:rPr>
      </w:pPr>
    </w:p>
    <w:p w:rsidR="00D9444C" w:rsidRDefault="00D9444C">
      <w:pPr>
        <w:autoSpaceDE w:val="0"/>
        <w:jc w:val="both"/>
        <w:rPr>
          <w:sz w:val="24"/>
          <w:szCs w:val="24"/>
        </w:rPr>
      </w:pPr>
    </w:p>
    <w:p w:rsidR="00D9444C" w:rsidRDefault="00D9444C">
      <w:pPr>
        <w:autoSpaceDE w:val="0"/>
        <w:jc w:val="both"/>
        <w:rPr>
          <w:sz w:val="24"/>
          <w:szCs w:val="24"/>
        </w:rPr>
      </w:pPr>
    </w:p>
    <w:p w:rsidR="00D9444C" w:rsidRDefault="00D9444C">
      <w:pPr>
        <w:autoSpaceDE w:val="0"/>
        <w:jc w:val="both"/>
        <w:rPr>
          <w:sz w:val="24"/>
          <w:szCs w:val="24"/>
        </w:rPr>
      </w:pPr>
    </w:p>
    <w:p w:rsidR="00D9444C" w:rsidRDefault="00D9444C">
      <w:pPr>
        <w:autoSpaceDE w:val="0"/>
        <w:jc w:val="both"/>
        <w:rPr>
          <w:sz w:val="24"/>
          <w:szCs w:val="24"/>
        </w:rPr>
      </w:pPr>
    </w:p>
    <w:p w:rsidR="00D9444C" w:rsidRDefault="00D9444C">
      <w:pPr>
        <w:autoSpaceDE w:val="0"/>
        <w:jc w:val="both"/>
        <w:rPr>
          <w:sz w:val="24"/>
          <w:szCs w:val="24"/>
        </w:rPr>
      </w:pPr>
    </w:p>
    <w:p w:rsidR="00B3343F" w:rsidRDefault="00B3343F">
      <w:pPr>
        <w:autoSpaceDE w:val="0"/>
        <w:jc w:val="both"/>
        <w:rPr>
          <w:sz w:val="24"/>
          <w:szCs w:val="24"/>
        </w:rPr>
      </w:pPr>
    </w:p>
    <w:p w:rsidR="00B3343F" w:rsidRDefault="00B3343F">
      <w:pPr>
        <w:autoSpaceDE w:val="0"/>
        <w:jc w:val="both"/>
        <w:rPr>
          <w:sz w:val="24"/>
          <w:szCs w:val="24"/>
        </w:rPr>
      </w:pPr>
    </w:p>
    <w:p w:rsidR="00B3343F" w:rsidRDefault="00B3343F">
      <w:pPr>
        <w:autoSpaceDE w:val="0"/>
        <w:jc w:val="both"/>
        <w:rPr>
          <w:sz w:val="24"/>
          <w:szCs w:val="24"/>
        </w:rPr>
      </w:pPr>
    </w:p>
    <w:p w:rsidR="00B3343F" w:rsidRDefault="00B3343F">
      <w:pPr>
        <w:autoSpaceDE w:val="0"/>
        <w:jc w:val="both"/>
        <w:rPr>
          <w:sz w:val="24"/>
          <w:szCs w:val="24"/>
        </w:rPr>
      </w:pPr>
    </w:p>
    <w:p w:rsidR="00B3343F" w:rsidRDefault="00B3343F">
      <w:pPr>
        <w:autoSpaceDE w:val="0"/>
        <w:jc w:val="both"/>
        <w:rPr>
          <w:sz w:val="24"/>
          <w:szCs w:val="24"/>
        </w:rPr>
      </w:pPr>
    </w:p>
    <w:p w:rsidR="00B3343F" w:rsidRDefault="00B3343F">
      <w:pPr>
        <w:autoSpaceDE w:val="0"/>
        <w:jc w:val="both"/>
        <w:rPr>
          <w:sz w:val="24"/>
          <w:szCs w:val="24"/>
        </w:rPr>
      </w:pPr>
    </w:p>
    <w:p w:rsidR="00B3343F" w:rsidRDefault="00B3343F">
      <w:pPr>
        <w:autoSpaceDE w:val="0"/>
        <w:jc w:val="both"/>
        <w:rPr>
          <w:sz w:val="24"/>
          <w:szCs w:val="24"/>
        </w:rPr>
      </w:pPr>
    </w:p>
    <w:p w:rsidR="00B3343F" w:rsidRDefault="00B3343F">
      <w:pPr>
        <w:autoSpaceDE w:val="0"/>
        <w:jc w:val="both"/>
        <w:rPr>
          <w:sz w:val="24"/>
          <w:szCs w:val="24"/>
        </w:rPr>
      </w:pPr>
    </w:p>
    <w:p w:rsidR="00B3343F" w:rsidRDefault="00B3343F">
      <w:pPr>
        <w:autoSpaceDE w:val="0"/>
        <w:jc w:val="both"/>
        <w:rPr>
          <w:sz w:val="24"/>
          <w:szCs w:val="24"/>
        </w:rPr>
      </w:pPr>
    </w:p>
    <w:p w:rsidR="00D9444C" w:rsidRDefault="00D9444C">
      <w:pPr>
        <w:autoSpaceDE w:val="0"/>
        <w:jc w:val="both"/>
        <w:rPr>
          <w:sz w:val="24"/>
          <w:szCs w:val="24"/>
        </w:rPr>
      </w:pPr>
    </w:p>
    <w:p w:rsidR="00FD02DA" w:rsidRDefault="00FD02DA">
      <w:pPr>
        <w:autoSpaceDE w:val="0"/>
        <w:jc w:val="both"/>
        <w:rPr>
          <w:sz w:val="24"/>
          <w:szCs w:val="24"/>
        </w:rPr>
      </w:pPr>
    </w:p>
    <w:p w:rsidR="00FD02DA" w:rsidRDefault="00FD02DA">
      <w:pPr>
        <w:autoSpaceDE w:val="0"/>
        <w:jc w:val="both"/>
        <w:rPr>
          <w:sz w:val="24"/>
          <w:szCs w:val="24"/>
        </w:rPr>
      </w:pPr>
    </w:p>
    <w:p w:rsidR="00FD02DA" w:rsidRDefault="00FD02DA">
      <w:pPr>
        <w:autoSpaceDE w:val="0"/>
        <w:jc w:val="both"/>
        <w:rPr>
          <w:sz w:val="24"/>
          <w:szCs w:val="24"/>
        </w:rPr>
      </w:pPr>
    </w:p>
    <w:p w:rsidR="00FD02DA" w:rsidRDefault="00FD02DA">
      <w:pPr>
        <w:autoSpaceDE w:val="0"/>
        <w:jc w:val="both"/>
        <w:rPr>
          <w:sz w:val="24"/>
          <w:szCs w:val="24"/>
        </w:rPr>
      </w:pPr>
    </w:p>
    <w:p w:rsidR="00FD02DA" w:rsidRDefault="00FD02DA">
      <w:pPr>
        <w:autoSpaceDE w:val="0"/>
        <w:jc w:val="both"/>
        <w:rPr>
          <w:sz w:val="24"/>
          <w:szCs w:val="24"/>
        </w:rPr>
      </w:pPr>
    </w:p>
    <w:p w:rsidR="00FD02DA" w:rsidRDefault="00FD02DA">
      <w:pPr>
        <w:autoSpaceDE w:val="0"/>
        <w:jc w:val="both"/>
        <w:rPr>
          <w:sz w:val="24"/>
          <w:szCs w:val="24"/>
        </w:rPr>
      </w:pPr>
    </w:p>
    <w:p w:rsidR="00FD02DA" w:rsidRDefault="00FD02DA">
      <w:pPr>
        <w:autoSpaceDE w:val="0"/>
        <w:jc w:val="both"/>
        <w:rPr>
          <w:sz w:val="24"/>
          <w:szCs w:val="24"/>
        </w:rPr>
      </w:pPr>
    </w:p>
    <w:p w:rsidR="00FD02DA" w:rsidRDefault="00FD02DA">
      <w:pPr>
        <w:autoSpaceDE w:val="0"/>
        <w:jc w:val="both"/>
        <w:rPr>
          <w:sz w:val="24"/>
          <w:szCs w:val="24"/>
        </w:rPr>
      </w:pPr>
    </w:p>
    <w:p w:rsidR="00FD02DA" w:rsidRDefault="00FD02DA">
      <w:pPr>
        <w:autoSpaceDE w:val="0"/>
        <w:jc w:val="both"/>
        <w:rPr>
          <w:sz w:val="24"/>
          <w:szCs w:val="24"/>
        </w:rPr>
      </w:pPr>
    </w:p>
    <w:p w:rsidR="00FD02DA" w:rsidRDefault="00FD02DA">
      <w:pPr>
        <w:autoSpaceDE w:val="0"/>
        <w:jc w:val="both"/>
        <w:rPr>
          <w:sz w:val="24"/>
          <w:szCs w:val="24"/>
        </w:rPr>
      </w:pPr>
    </w:p>
    <w:p w:rsidR="00FD02DA" w:rsidRDefault="00FD02DA">
      <w:pPr>
        <w:autoSpaceDE w:val="0"/>
        <w:jc w:val="both"/>
        <w:rPr>
          <w:sz w:val="24"/>
          <w:szCs w:val="24"/>
        </w:rPr>
      </w:pPr>
    </w:p>
    <w:p w:rsidR="00B3343F" w:rsidRDefault="00B3343F">
      <w:pPr>
        <w:autoSpaceDE w:val="0"/>
        <w:jc w:val="both"/>
        <w:rPr>
          <w:sz w:val="24"/>
          <w:szCs w:val="24"/>
        </w:rPr>
      </w:pPr>
    </w:p>
    <w:p w:rsidR="00D9444C" w:rsidRDefault="00D9444C" w:rsidP="00D9444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Приложение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2</w:t>
      </w:r>
    </w:p>
    <w:p w:rsidR="00B3343F" w:rsidRDefault="00D9444C" w:rsidP="00D9444C">
      <w:pPr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депутатов Понятовского сельского поселения Шумячского района Смоленской области «О бюджете Понятовского сельского поселения Шумячского   района </w:t>
      </w:r>
    </w:p>
    <w:p w:rsidR="00D9444C" w:rsidRDefault="00D9444C" w:rsidP="00D9444C">
      <w:pPr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Смоленской области на 2024 год и на плановый период 2025 и 2026 годов»</w:t>
      </w:r>
    </w:p>
    <w:p w:rsidR="00D9444C" w:rsidRDefault="00D9444C" w:rsidP="00D9444C">
      <w:pPr>
        <w:rPr>
          <w:sz w:val="28"/>
          <w:szCs w:val="28"/>
        </w:rPr>
      </w:pPr>
    </w:p>
    <w:p w:rsidR="00D9444C" w:rsidRDefault="003B0594" w:rsidP="00D9444C">
      <w:pPr>
        <w:tabs>
          <w:tab w:val="left" w:pos="2835"/>
          <w:tab w:val="left" w:pos="2977"/>
          <w:tab w:val="left" w:pos="8364"/>
        </w:tabs>
        <w:jc w:val="center"/>
        <w:rPr>
          <w:b/>
          <w:sz w:val="28"/>
          <w:szCs w:val="28"/>
        </w:rPr>
      </w:pPr>
      <w:hyperlink r:id="rId13" w:history="1">
        <w:r w:rsidR="00D9444C" w:rsidRPr="0010466D">
          <w:rPr>
            <w:b/>
            <w:sz w:val="28"/>
            <w:szCs w:val="28"/>
          </w:rPr>
          <w:t>Источники финансирования</w:t>
        </w:r>
      </w:hyperlink>
      <w:r w:rsidR="00D9444C" w:rsidRPr="0010466D">
        <w:rPr>
          <w:b/>
          <w:sz w:val="28"/>
          <w:szCs w:val="28"/>
        </w:rPr>
        <w:t xml:space="preserve"> дефицита бюджета Понятовского сельского поселения Шумячского р</w:t>
      </w:r>
      <w:r w:rsidR="00D9444C">
        <w:rPr>
          <w:b/>
          <w:sz w:val="28"/>
          <w:szCs w:val="28"/>
        </w:rPr>
        <w:t>айона Смоленской области на плановый период</w:t>
      </w:r>
    </w:p>
    <w:p w:rsidR="00D9444C" w:rsidRPr="0010466D" w:rsidRDefault="00D9444C" w:rsidP="00D9444C">
      <w:pPr>
        <w:tabs>
          <w:tab w:val="left" w:pos="2835"/>
          <w:tab w:val="left" w:pos="2977"/>
          <w:tab w:val="left" w:pos="836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2025 и 2026 </w:t>
      </w:r>
      <w:r w:rsidRPr="0010466D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ов</w:t>
      </w:r>
    </w:p>
    <w:p w:rsidR="00D9444C" w:rsidRDefault="00D9444C" w:rsidP="00D9444C">
      <w:pPr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10235" w:type="dxa"/>
        <w:tblInd w:w="108" w:type="dxa"/>
        <w:tblLayout w:type="fixed"/>
        <w:tblLook w:val="0000"/>
      </w:tblPr>
      <w:tblGrid>
        <w:gridCol w:w="3119"/>
        <w:gridCol w:w="3714"/>
        <w:gridCol w:w="1701"/>
        <w:gridCol w:w="1701"/>
      </w:tblGrid>
      <w:tr w:rsidR="00D9444C" w:rsidTr="00C6779E">
        <w:trPr>
          <w:trHeight w:val="150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9444C" w:rsidRDefault="00D9444C" w:rsidP="00C6779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37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444C" w:rsidRDefault="00D9444C" w:rsidP="00C6779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444C" w:rsidRPr="00656E47" w:rsidRDefault="00D9444C" w:rsidP="00C677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</w:t>
            </w:r>
            <w:r w:rsidRPr="00656E47">
              <w:rPr>
                <w:b/>
                <w:sz w:val="24"/>
                <w:szCs w:val="24"/>
              </w:rPr>
              <w:t>Сумма</w:t>
            </w:r>
          </w:p>
        </w:tc>
      </w:tr>
      <w:tr w:rsidR="00D9444C" w:rsidTr="00C6779E">
        <w:trPr>
          <w:trHeight w:val="1009"/>
        </w:trPr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9444C" w:rsidRDefault="00D9444C" w:rsidP="00C6779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444C" w:rsidRDefault="00D9444C" w:rsidP="00C6779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444C" w:rsidRPr="00656E47" w:rsidRDefault="00D9444C" w:rsidP="00C677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2025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444C" w:rsidRPr="00656E47" w:rsidRDefault="00D9444C" w:rsidP="00C677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2026 год</w:t>
            </w:r>
          </w:p>
        </w:tc>
      </w:tr>
    </w:tbl>
    <w:p w:rsidR="00D9444C" w:rsidRDefault="00D9444C" w:rsidP="00D9444C"/>
    <w:tbl>
      <w:tblPr>
        <w:tblW w:w="10235" w:type="dxa"/>
        <w:tblInd w:w="108" w:type="dxa"/>
        <w:tblLayout w:type="fixed"/>
        <w:tblLook w:val="0000"/>
      </w:tblPr>
      <w:tblGrid>
        <w:gridCol w:w="3119"/>
        <w:gridCol w:w="3714"/>
        <w:gridCol w:w="1701"/>
        <w:gridCol w:w="1701"/>
      </w:tblGrid>
      <w:tr w:rsidR="00D9444C" w:rsidTr="00C6779E">
        <w:trPr>
          <w:cantSplit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44C" w:rsidRDefault="00D9444C" w:rsidP="00C6779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4C" w:rsidRDefault="00D9444C" w:rsidP="00C6779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444C" w:rsidRDefault="00D9444C" w:rsidP="00C6779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4C" w:rsidRDefault="00D9444C" w:rsidP="00C6779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9444C" w:rsidTr="00C6779E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44C" w:rsidRDefault="00D9444C" w:rsidP="00C6779E">
            <w:pPr>
              <w:tabs>
                <w:tab w:val="left" w:pos="55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01 00 00 00 00 0000 000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4C" w:rsidRDefault="00D9444C" w:rsidP="00C6779E">
            <w:pPr>
              <w:tabs>
                <w:tab w:val="left" w:pos="552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444C" w:rsidRDefault="00D9444C" w:rsidP="00C6779E">
            <w:pPr>
              <w:snapToGrid w:val="0"/>
              <w:ind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4C" w:rsidRDefault="00D9444C" w:rsidP="00C6779E">
            <w:pPr>
              <w:snapToGrid w:val="0"/>
              <w:ind w:right="-108"/>
              <w:jc w:val="right"/>
              <w:rPr>
                <w:b/>
                <w:bCs/>
                <w:sz w:val="24"/>
                <w:szCs w:val="24"/>
              </w:rPr>
            </w:pPr>
          </w:p>
          <w:p w:rsidR="00D9444C" w:rsidRDefault="00D9444C" w:rsidP="00C6779E">
            <w:pPr>
              <w:rPr>
                <w:sz w:val="24"/>
                <w:szCs w:val="24"/>
              </w:rPr>
            </w:pPr>
          </w:p>
          <w:p w:rsidR="00D9444C" w:rsidRDefault="00D9444C" w:rsidP="00C67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</w:p>
          <w:p w:rsidR="00D9444C" w:rsidRPr="00D616B9" w:rsidRDefault="00D9444C" w:rsidP="00C6779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616B9">
              <w:rPr>
                <w:b/>
                <w:sz w:val="24"/>
                <w:szCs w:val="24"/>
              </w:rPr>
              <w:t>0,00</w:t>
            </w:r>
          </w:p>
        </w:tc>
      </w:tr>
      <w:tr w:rsidR="00D9444C" w:rsidTr="00C6779E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9444C" w:rsidRPr="00A75CFE" w:rsidRDefault="00D9444C" w:rsidP="00C677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75CFE">
              <w:rPr>
                <w:color w:val="000000"/>
                <w:sz w:val="24"/>
                <w:szCs w:val="24"/>
              </w:rPr>
              <w:t xml:space="preserve">01 00 </w:t>
            </w:r>
            <w:proofErr w:type="spellStart"/>
            <w:r w:rsidRPr="00A75CFE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A75CF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CFE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A75CF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CFE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A75CFE">
              <w:rPr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9444C" w:rsidRPr="00A75CFE" w:rsidRDefault="00D9444C" w:rsidP="00C6779E">
            <w:pPr>
              <w:rPr>
                <w:color w:val="000000"/>
                <w:sz w:val="24"/>
                <w:szCs w:val="24"/>
              </w:rPr>
            </w:pPr>
            <w:r w:rsidRPr="00A75CFE">
              <w:rPr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444C" w:rsidRDefault="00D9444C" w:rsidP="00C6779E">
            <w:pPr>
              <w:snapToGrid w:val="0"/>
              <w:ind w:righ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444C" w:rsidRPr="00A75CFE" w:rsidRDefault="00D9444C" w:rsidP="00C6779E">
            <w:pPr>
              <w:jc w:val="right"/>
              <w:rPr>
                <w:b/>
                <w:sz w:val="24"/>
              </w:rPr>
            </w:pPr>
            <w:r w:rsidRPr="00A75CFE">
              <w:rPr>
                <w:b/>
                <w:sz w:val="24"/>
              </w:rPr>
              <w:t>0,00</w:t>
            </w:r>
          </w:p>
        </w:tc>
      </w:tr>
      <w:tr w:rsidR="00D9444C" w:rsidTr="00C6779E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9444C" w:rsidRPr="00A75CFE" w:rsidRDefault="00D9444C" w:rsidP="00C677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5CFE">
              <w:rPr>
                <w:b/>
                <w:bCs/>
                <w:color w:val="000000"/>
                <w:sz w:val="24"/>
                <w:szCs w:val="24"/>
              </w:rPr>
              <w:t xml:space="preserve">01 02 00 </w:t>
            </w:r>
            <w:proofErr w:type="spellStart"/>
            <w:r w:rsidRPr="00A75CFE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A75CF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CFE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A75CFE">
              <w:rPr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9444C" w:rsidRPr="00A75CFE" w:rsidRDefault="00D9444C" w:rsidP="00C677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5CFE">
              <w:rPr>
                <w:b/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444C" w:rsidRDefault="00D9444C" w:rsidP="00C6779E">
            <w:pPr>
              <w:snapToGrid w:val="0"/>
              <w:ind w:righ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444C" w:rsidRPr="00A75CFE" w:rsidRDefault="00D9444C" w:rsidP="00C6779E">
            <w:pPr>
              <w:jc w:val="right"/>
              <w:rPr>
                <w:b/>
                <w:sz w:val="24"/>
              </w:rPr>
            </w:pPr>
            <w:r w:rsidRPr="00A75CFE">
              <w:rPr>
                <w:b/>
                <w:sz w:val="24"/>
              </w:rPr>
              <w:t>0,00</w:t>
            </w:r>
          </w:p>
        </w:tc>
      </w:tr>
      <w:tr w:rsidR="00D9444C" w:rsidTr="00C6779E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9444C" w:rsidRPr="00A75CFE" w:rsidRDefault="00D9444C" w:rsidP="00C6779E">
            <w:pPr>
              <w:jc w:val="center"/>
              <w:rPr>
                <w:color w:val="000000"/>
                <w:sz w:val="24"/>
                <w:szCs w:val="24"/>
              </w:rPr>
            </w:pPr>
            <w:r w:rsidRPr="00A75CFE">
              <w:rPr>
                <w:color w:val="000000"/>
                <w:sz w:val="24"/>
                <w:szCs w:val="24"/>
              </w:rPr>
              <w:t xml:space="preserve">01 02 00 </w:t>
            </w:r>
            <w:proofErr w:type="spellStart"/>
            <w:r w:rsidRPr="00A75CFE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A75CF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CFE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A75CFE">
              <w:rPr>
                <w:color w:val="000000"/>
                <w:sz w:val="24"/>
                <w:szCs w:val="24"/>
              </w:rPr>
              <w:t xml:space="preserve"> 0000 700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9444C" w:rsidRPr="00A75CFE" w:rsidRDefault="00D9444C" w:rsidP="00C6779E">
            <w:pPr>
              <w:rPr>
                <w:color w:val="000000"/>
                <w:sz w:val="24"/>
                <w:szCs w:val="24"/>
              </w:rPr>
            </w:pPr>
            <w:r w:rsidRPr="00A75CFE">
              <w:rPr>
                <w:color w:val="000000"/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444C" w:rsidRDefault="00D9444C" w:rsidP="00C6779E">
            <w:pPr>
              <w:snapToGrid w:val="0"/>
              <w:ind w:righ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444C" w:rsidRPr="00A75CFE" w:rsidRDefault="00D9444C" w:rsidP="00C6779E">
            <w:pPr>
              <w:jc w:val="right"/>
              <w:rPr>
                <w:b/>
                <w:sz w:val="24"/>
              </w:rPr>
            </w:pPr>
            <w:r w:rsidRPr="00A75CFE">
              <w:rPr>
                <w:b/>
                <w:sz w:val="24"/>
              </w:rPr>
              <w:t>0,00</w:t>
            </w:r>
          </w:p>
        </w:tc>
      </w:tr>
      <w:tr w:rsidR="00D9444C" w:rsidTr="00C6779E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9444C" w:rsidRPr="00A75CFE" w:rsidRDefault="00D9444C" w:rsidP="00C6779E">
            <w:pPr>
              <w:jc w:val="center"/>
              <w:rPr>
                <w:color w:val="000000"/>
                <w:sz w:val="24"/>
                <w:szCs w:val="24"/>
              </w:rPr>
            </w:pPr>
            <w:r w:rsidRPr="00A75CFE">
              <w:rPr>
                <w:color w:val="000000"/>
                <w:sz w:val="24"/>
                <w:szCs w:val="24"/>
              </w:rPr>
              <w:t xml:space="preserve">01 02 00 </w:t>
            </w:r>
            <w:proofErr w:type="spellStart"/>
            <w:r w:rsidRPr="00A75CFE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A75CFE">
              <w:rPr>
                <w:color w:val="000000"/>
                <w:sz w:val="24"/>
                <w:szCs w:val="24"/>
              </w:rPr>
              <w:t xml:space="preserve"> 10 0000 710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9444C" w:rsidRPr="00A75CFE" w:rsidRDefault="00D9444C" w:rsidP="00C6779E">
            <w:pPr>
              <w:rPr>
                <w:color w:val="000000"/>
                <w:sz w:val="24"/>
                <w:szCs w:val="24"/>
              </w:rPr>
            </w:pPr>
            <w:r w:rsidRPr="00A75CFE">
              <w:rPr>
                <w:color w:val="000000"/>
                <w:sz w:val="24"/>
                <w:szCs w:val="24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444C" w:rsidRDefault="00D9444C" w:rsidP="00C6779E">
            <w:pPr>
              <w:snapToGrid w:val="0"/>
              <w:ind w:righ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444C" w:rsidRPr="00A75CFE" w:rsidRDefault="00D9444C" w:rsidP="00C6779E">
            <w:pPr>
              <w:jc w:val="right"/>
              <w:rPr>
                <w:b/>
                <w:sz w:val="24"/>
              </w:rPr>
            </w:pPr>
            <w:r w:rsidRPr="00A75CFE">
              <w:rPr>
                <w:b/>
                <w:sz w:val="24"/>
              </w:rPr>
              <w:t>0,00</w:t>
            </w:r>
          </w:p>
        </w:tc>
      </w:tr>
      <w:tr w:rsidR="00D9444C" w:rsidTr="00C6779E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9444C" w:rsidRPr="00A75CFE" w:rsidRDefault="00D9444C" w:rsidP="00C6779E">
            <w:pPr>
              <w:jc w:val="center"/>
              <w:rPr>
                <w:color w:val="000000"/>
                <w:sz w:val="24"/>
                <w:szCs w:val="24"/>
              </w:rPr>
            </w:pPr>
            <w:r w:rsidRPr="00A75CFE">
              <w:rPr>
                <w:color w:val="000000"/>
                <w:sz w:val="24"/>
                <w:szCs w:val="24"/>
              </w:rPr>
              <w:t xml:space="preserve">01 02 00 </w:t>
            </w:r>
            <w:proofErr w:type="spellStart"/>
            <w:r w:rsidRPr="00A75CFE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A75CF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CFE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A75CFE">
              <w:rPr>
                <w:color w:val="000000"/>
                <w:sz w:val="24"/>
                <w:szCs w:val="24"/>
              </w:rPr>
              <w:t xml:space="preserve"> 0000 800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9444C" w:rsidRPr="00A75CFE" w:rsidRDefault="00D9444C" w:rsidP="00C6779E">
            <w:pPr>
              <w:rPr>
                <w:color w:val="000000"/>
                <w:sz w:val="24"/>
                <w:szCs w:val="24"/>
              </w:rPr>
            </w:pPr>
            <w:r w:rsidRPr="00A75CFE">
              <w:rPr>
                <w:color w:val="000000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444C" w:rsidRDefault="00D9444C" w:rsidP="00C6779E">
            <w:pPr>
              <w:snapToGrid w:val="0"/>
              <w:ind w:righ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444C" w:rsidRPr="00A75CFE" w:rsidRDefault="00D9444C" w:rsidP="00C6779E">
            <w:pPr>
              <w:jc w:val="right"/>
              <w:rPr>
                <w:b/>
                <w:sz w:val="24"/>
              </w:rPr>
            </w:pPr>
            <w:r w:rsidRPr="00A75CFE">
              <w:rPr>
                <w:b/>
                <w:sz w:val="24"/>
              </w:rPr>
              <w:t>0,00</w:t>
            </w:r>
          </w:p>
        </w:tc>
      </w:tr>
      <w:tr w:rsidR="00D9444C" w:rsidTr="00C6779E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9444C" w:rsidRPr="00A75CFE" w:rsidRDefault="00D9444C" w:rsidP="00C6779E">
            <w:pPr>
              <w:jc w:val="center"/>
              <w:rPr>
                <w:color w:val="000000"/>
                <w:sz w:val="24"/>
                <w:szCs w:val="24"/>
              </w:rPr>
            </w:pPr>
            <w:r w:rsidRPr="00A75CFE">
              <w:rPr>
                <w:color w:val="000000"/>
                <w:sz w:val="24"/>
                <w:szCs w:val="24"/>
              </w:rPr>
              <w:t xml:space="preserve">01 02 00 </w:t>
            </w:r>
            <w:proofErr w:type="spellStart"/>
            <w:r w:rsidRPr="00A75CFE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A75CFE">
              <w:rPr>
                <w:color w:val="000000"/>
                <w:sz w:val="24"/>
                <w:szCs w:val="24"/>
              </w:rPr>
              <w:t xml:space="preserve"> 10 0000 810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9444C" w:rsidRPr="00A75CFE" w:rsidRDefault="00D9444C" w:rsidP="00C6779E">
            <w:pPr>
              <w:rPr>
                <w:color w:val="000000"/>
                <w:sz w:val="24"/>
                <w:szCs w:val="24"/>
              </w:rPr>
            </w:pPr>
            <w:r w:rsidRPr="00A75CFE">
              <w:rPr>
                <w:color w:val="000000"/>
                <w:sz w:val="24"/>
                <w:szCs w:val="24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444C" w:rsidRDefault="00D9444C" w:rsidP="00C6779E">
            <w:pPr>
              <w:snapToGrid w:val="0"/>
              <w:ind w:righ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444C" w:rsidRPr="00A75CFE" w:rsidRDefault="00D9444C" w:rsidP="00C6779E">
            <w:pPr>
              <w:jc w:val="right"/>
              <w:rPr>
                <w:b/>
                <w:sz w:val="24"/>
              </w:rPr>
            </w:pPr>
            <w:r w:rsidRPr="00A75CFE">
              <w:rPr>
                <w:b/>
                <w:sz w:val="24"/>
              </w:rPr>
              <w:t>0,00</w:t>
            </w:r>
          </w:p>
        </w:tc>
      </w:tr>
      <w:tr w:rsidR="00D9444C" w:rsidTr="00C6779E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9444C" w:rsidRPr="00A75CFE" w:rsidRDefault="00D9444C" w:rsidP="00C677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5CFE">
              <w:rPr>
                <w:b/>
                <w:bCs/>
                <w:color w:val="000000"/>
                <w:sz w:val="24"/>
                <w:szCs w:val="24"/>
              </w:rPr>
              <w:t xml:space="preserve">01 03 00 </w:t>
            </w:r>
            <w:proofErr w:type="spellStart"/>
            <w:r w:rsidRPr="00A75CFE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A75CF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CFE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A75CFE">
              <w:rPr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9444C" w:rsidRPr="00A75CFE" w:rsidRDefault="00D9444C" w:rsidP="00C677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5CFE">
              <w:rPr>
                <w:b/>
                <w:bCs/>
                <w:color w:val="000000"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444C" w:rsidRDefault="00D9444C" w:rsidP="00C6779E">
            <w:pPr>
              <w:snapToGrid w:val="0"/>
              <w:ind w:righ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444C" w:rsidRPr="00A75CFE" w:rsidRDefault="00D9444C" w:rsidP="00C6779E">
            <w:pPr>
              <w:jc w:val="right"/>
              <w:rPr>
                <w:b/>
                <w:sz w:val="24"/>
              </w:rPr>
            </w:pPr>
            <w:r w:rsidRPr="00A75CFE">
              <w:rPr>
                <w:b/>
                <w:sz w:val="24"/>
              </w:rPr>
              <w:t>0,00</w:t>
            </w:r>
          </w:p>
        </w:tc>
      </w:tr>
      <w:tr w:rsidR="00D9444C" w:rsidTr="00C6779E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9444C" w:rsidRPr="00A75CFE" w:rsidRDefault="00D9444C" w:rsidP="00C6779E">
            <w:pPr>
              <w:jc w:val="center"/>
              <w:rPr>
                <w:color w:val="000000"/>
                <w:sz w:val="24"/>
                <w:szCs w:val="24"/>
              </w:rPr>
            </w:pPr>
            <w:r w:rsidRPr="00A75CFE">
              <w:rPr>
                <w:color w:val="000000"/>
                <w:sz w:val="24"/>
                <w:szCs w:val="24"/>
              </w:rPr>
              <w:t xml:space="preserve">01 03 01 00 </w:t>
            </w:r>
            <w:proofErr w:type="spellStart"/>
            <w:r w:rsidRPr="00A75CFE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A75CFE">
              <w:rPr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9444C" w:rsidRPr="00A75CFE" w:rsidRDefault="00D9444C" w:rsidP="00C6779E">
            <w:pPr>
              <w:rPr>
                <w:color w:val="000000"/>
                <w:sz w:val="24"/>
                <w:szCs w:val="24"/>
              </w:rPr>
            </w:pPr>
            <w:r w:rsidRPr="00A75CFE">
              <w:rPr>
                <w:color w:val="000000"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444C" w:rsidRDefault="00D9444C" w:rsidP="00C6779E">
            <w:pPr>
              <w:snapToGrid w:val="0"/>
              <w:ind w:righ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444C" w:rsidRPr="00A75CFE" w:rsidRDefault="00D9444C" w:rsidP="00C6779E">
            <w:pPr>
              <w:jc w:val="right"/>
              <w:rPr>
                <w:b/>
                <w:sz w:val="24"/>
              </w:rPr>
            </w:pPr>
            <w:r w:rsidRPr="00A75CFE">
              <w:rPr>
                <w:b/>
                <w:sz w:val="24"/>
              </w:rPr>
              <w:t>0,00</w:t>
            </w:r>
          </w:p>
        </w:tc>
      </w:tr>
      <w:tr w:rsidR="00D9444C" w:rsidTr="00C6779E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9444C" w:rsidRPr="00A75CFE" w:rsidRDefault="00D9444C" w:rsidP="00C6779E">
            <w:pPr>
              <w:jc w:val="center"/>
              <w:rPr>
                <w:color w:val="000000"/>
                <w:sz w:val="24"/>
                <w:szCs w:val="24"/>
              </w:rPr>
            </w:pPr>
            <w:r w:rsidRPr="00A75CFE">
              <w:rPr>
                <w:color w:val="000000"/>
                <w:sz w:val="24"/>
                <w:szCs w:val="24"/>
              </w:rPr>
              <w:lastRenderedPageBreak/>
              <w:t xml:space="preserve">01 03 01 00 </w:t>
            </w:r>
            <w:proofErr w:type="spellStart"/>
            <w:r w:rsidRPr="00A75CFE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A75CFE">
              <w:rPr>
                <w:color w:val="000000"/>
                <w:sz w:val="24"/>
                <w:szCs w:val="24"/>
              </w:rPr>
              <w:t xml:space="preserve"> 0000 700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9444C" w:rsidRPr="00A75CFE" w:rsidRDefault="00D9444C" w:rsidP="00C6779E">
            <w:pPr>
              <w:rPr>
                <w:color w:val="000000"/>
                <w:sz w:val="24"/>
                <w:szCs w:val="24"/>
              </w:rPr>
            </w:pPr>
            <w:r w:rsidRPr="00A75CFE">
              <w:rPr>
                <w:color w:val="000000"/>
                <w:sz w:val="24"/>
                <w:szCs w:val="24"/>
              </w:rPr>
              <w:t>Привлечение бюджетных кредитов из других                               бюджетов бюджетной системы Российской                              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444C" w:rsidRDefault="00D9444C" w:rsidP="00C6779E">
            <w:pPr>
              <w:snapToGrid w:val="0"/>
              <w:ind w:righ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444C" w:rsidRPr="00A75CFE" w:rsidRDefault="00D9444C" w:rsidP="00C6779E">
            <w:pPr>
              <w:jc w:val="right"/>
              <w:rPr>
                <w:b/>
                <w:sz w:val="24"/>
              </w:rPr>
            </w:pPr>
            <w:r w:rsidRPr="00A75CFE">
              <w:rPr>
                <w:b/>
                <w:sz w:val="24"/>
              </w:rPr>
              <w:t>0,00</w:t>
            </w:r>
          </w:p>
        </w:tc>
      </w:tr>
      <w:tr w:rsidR="00D9444C" w:rsidTr="00C6779E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9444C" w:rsidRPr="00A75CFE" w:rsidRDefault="00D9444C" w:rsidP="00C6779E">
            <w:pPr>
              <w:jc w:val="center"/>
              <w:rPr>
                <w:color w:val="000000"/>
                <w:sz w:val="24"/>
                <w:szCs w:val="24"/>
              </w:rPr>
            </w:pPr>
            <w:r w:rsidRPr="00A75CFE">
              <w:rPr>
                <w:color w:val="000000"/>
                <w:sz w:val="24"/>
                <w:szCs w:val="24"/>
              </w:rPr>
              <w:t>01 03 01 00 10 0000 710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9444C" w:rsidRPr="00A75CFE" w:rsidRDefault="00D9444C" w:rsidP="00C6779E">
            <w:pPr>
              <w:rPr>
                <w:color w:val="000000"/>
                <w:sz w:val="24"/>
                <w:szCs w:val="24"/>
              </w:rPr>
            </w:pPr>
            <w:r w:rsidRPr="00A75CFE">
              <w:rPr>
                <w:color w:val="000000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444C" w:rsidRDefault="00D9444C" w:rsidP="00C6779E">
            <w:pPr>
              <w:snapToGrid w:val="0"/>
              <w:ind w:righ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444C" w:rsidRPr="00A75CFE" w:rsidRDefault="00D9444C" w:rsidP="00C6779E">
            <w:pPr>
              <w:jc w:val="right"/>
              <w:rPr>
                <w:b/>
                <w:sz w:val="24"/>
              </w:rPr>
            </w:pPr>
            <w:r w:rsidRPr="00A75CFE">
              <w:rPr>
                <w:b/>
                <w:sz w:val="24"/>
              </w:rPr>
              <w:t>0,00</w:t>
            </w:r>
          </w:p>
        </w:tc>
      </w:tr>
      <w:tr w:rsidR="00D9444C" w:rsidTr="00C6779E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9444C" w:rsidRPr="00A75CFE" w:rsidRDefault="00D9444C" w:rsidP="00C6779E">
            <w:pPr>
              <w:jc w:val="center"/>
              <w:rPr>
                <w:color w:val="000000"/>
                <w:sz w:val="24"/>
                <w:szCs w:val="24"/>
              </w:rPr>
            </w:pPr>
            <w:r w:rsidRPr="00A75CFE">
              <w:rPr>
                <w:color w:val="000000"/>
                <w:sz w:val="24"/>
                <w:szCs w:val="24"/>
              </w:rPr>
              <w:t xml:space="preserve">01 03 01 00 </w:t>
            </w:r>
            <w:proofErr w:type="spellStart"/>
            <w:r w:rsidRPr="00A75CFE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A75CFE">
              <w:rPr>
                <w:color w:val="000000"/>
                <w:sz w:val="24"/>
                <w:szCs w:val="24"/>
              </w:rPr>
              <w:t xml:space="preserve"> 0000 800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9444C" w:rsidRPr="00A75CFE" w:rsidRDefault="00D9444C" w:rsidP="00C6779E">
            <w:pPr>
              <w:rPr>
                <w:color w:val="000000"/>
                <w:sz w:val="24"/>
                <w:szCs w:val="24"/>
              </w:rPr>
            </w:pPr>
            <w:r w:rsidRPr="00A75CFE">
              <w:rPr>
                <w:color w:val="000000"/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444C" w:rsidRDefault="00D9444C" w:rsidP="00C6779E">
            <w:pPr>
              <w:snapToGrid w:val="0"/>
              <w:ind w:righ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444C" w:rsidRPr="00A75CFE" w:rsidRDefault="00D9444C" w:rsidP="00C6779E">
            <w:pPr>
              <w:jc w:val="right"/>
              <w:rPr>
                <w:b/>
                <w:sz w:val="24"/>
              </w:rPr>
            </w:pPr>
            <w:r w:rsidRPr="00A75CFE">
              <w:rPr>
                <w:b/>
                <w:sz w:val="24"/>
              </w:rPr>
              <w:t>0,00</w:t>
            </w:r>
          </w:p>
        </w:tc>
      </w:tr>
      <w:tr w:rsidR="00D9444C" w:rsidTr="00C6779E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9444C" w:rsidRPr="00A75CFE" w:rsidRDefault="00D9444C" w:rsidP="00C6779E">
            <w:pPr>
              <w:jc w:val="center"/>
              <w:rPr>
                <w:color w:val="000000"/>
                <w:sz w:val="24"/>
                <w:szCs w:val="24"/>
              </w:rPr>
            </w:pPr>
            <w:r w:rsidRPr="00A75CFE">
              <w:rPr>
                <w:color w:val="000000"/>
                <w:sz w:val="24"/>
                <w:szCs w:val="24"/>
              </w:rPr>
              <w:t>01 03 01 00 10 0000 810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9444C" w:rsidRPr="00A75CFE" w:rsidRDefault="00D9444C" w:rsidP="00C6779E">
            <w:pPr>
              <w:rPr>
                <w:color w:val="000000"/>
                <w:sz w:val="24"/>
                <w:szCs w:val="24"/>
              </w:rPr>
            </w:pPr>
            <w:r w:rsidRPr="00A75CFE">
              <w:rPr>
                <w:color w:val="000000"/>
                <w:sz w:val="24"/>
                <w:szCs w:val="24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444C" w:rsidRDefault="00D9444C" w:rsidP="00C6779E">
            <w:pPr>
              <w:snapToGrid w:val="0"/>
              <w:ind w:righ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444C" w:rsidRPr="00A75CFE" w:rsidRDefault="00D9444C" w:rsidP="00C6779E">
            <w:pPr>
              <w:jc w:val="right"/>
              <w:rPr>
                <w:b/>
                <w:sz w:val="24"/>
              </w:rPr>
            </w:pPr>
            <w:r w:rsidRPr="00A75CFE">
              <w:rPr>
                <w:b/>
                <w:sz w:val="24"/>
              </w:rPr>
              <w:t>0,00</w:t>
            </w:r>
          </w:p>
        </w:tc>
      </w:tr>
      <w:tr w:rsidR="00D9444C" w:rsidTr="00C6779E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44C" w:rsidRDefault="00D9444C" w:rsidP="00C6779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01 05 00 00 00 0000 000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4C" w:rsidRDefault="00D9444C" w:rsidP="00C6779E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444C" w:rsidRDefault="00D9444C" w:rsidP="00C6779E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4C" w:rsidRDefault="00D9444C" w:rsidP="00C6779E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</w:p>
          <w:p w:rsidR="00D9444C" w:rsidRDefault="00D9444C" w:rsidP="00C6779E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</w:p>
          <w:p w:rsidR="00D9444C" w:rsidRDefault="00D9444C" w:rsidP="00C6779E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D9444C" w:rsidTr="00C6779E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44C" w:rsidRDefault="00D9444C" w:rsidP="00C6779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01 05 00 00 00 0000 500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4C" w:rsidRDefault="00D9444C" w:rsidP="00C6779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444C" w:rsidRPr="00610DA4" w:rsidRDefault="00D9444C" w:rsidP="00C6779E">
            <w:pPr>
              <w:jc w:val="right"/>
              <w:rPr>
                <w:sz w:val="24"/>
                <w:szCs w:val="24"/>
              </w:rPr>
            </w:pPr>
            <w:r w:rsidRPr="00610DA4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4 324 100,00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444C" w:rsidRPr="00610DA4" w:rsidRDefault="00D9444C" w:rsidP="00C6779E">
            <w:pPr>
              <w:jc w:val="right"/>
              <w:rPr>
                <w:sz w:val="24"/>
                <w:szCs w:val="24"/>
              </w:rPr>
            </w:pPr>
            <w:r w:rsidRPr="00610DA4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4 380 900,00</w:t>
            </w:r>
          </w:p>
        </w:tc>
      </w:tr>
      <w:tr w:rsidR="00D9444C" w:rsidTr="00C6779E">
        <w:trPr>
          <w:cantSplit/>
          <w:trHeight w:val="57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44C" w:rsidRDefault="00D9444C" w:rsidP="00C6779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01 05 02 00 00 0000 500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4C" w:rsidRDefault="00D9444C" w:rsidP="00C6779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444C" w:rsidRDefault="00D9444C" w:rsidP="00C6779E">
            <w:pPr>
              <w:jc w:val="right"/>
            </w:pPr>
            <w:r w:rsidRPr="00BE5936">
              <w:rPr>
                <w:sz w:val="24"/>
                <w:szCs w:val="24"/>
              </w:rPr>
              <w:t>- 4 324 100,00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444C" w:rsidRDefault="00D9444C" w:rsidP="00C6779E">
            <w:pPr>
              <w:jc w:val="right"/>
            </w:pPr>
            <w:r w:rsidRPr="00742911">
              <w:rPr>
                <w:sz w:val="24"/>
                <w:szCs w:val="24"/>
              </w:rPr>
              <w:t>- 4 380 900,00</w:t>
            </w:r>
          </w:p>
        </w:tc>
      </w:tr>
      <w:tr w:rsidR="00D9444C" w:rsidTr="00C6779E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44C" w:rsidRDefault="00D9444C" w:rsidP="00C6779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01 05 02 01 00 0000 510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4C" w:rsidRDefault="00D9444C" w:rsidP="00C6779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444C" w:rsidRDefault="00D9444C" w:rsidP="00C6779E">
            <w:pPr>
              <w:jc w:val="right"/>
            </w:pPr>
            <w:r w:rsidRPr="00BE5936">
              <w:rPr>
                <w:sz w:val="24"/>
                <w:szCs w:val="24"/>
              </w:rPr>
              <w:t>- 4 324 100,00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444C" w:rsidRDefault="00D9444C" w:rsidP="00C6779E">
            <w:pPr>
              <w:jc w:val="right"/>
            </w:pPr>
            <w:r w:rsidRPr="00742911">
              <w:rPr>
                <w:sz w:val="24"/>
                <w:szCs w:val="24"/>
              </w:rPr>
              <w:t>- 4 380 900,00</w:t>
            </w:r>
          </w:p>
        </w:tc>
      </w:tr>
      <w:tr w:rsidR="00D9444C" w:rsidTr="00C6779E">
        <w:trPr>
          <w:cantSplit/>
          <w:trHeight w:val="2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44C" w:rsidRDefault="00D9444C" w:rsidP="00C6779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01 05 02 01 10 0000 510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4C" w:rsidRDefault="00D9444C" w:rsidP="00C6779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444C" w:rsidRDefault="00D9444C" w:rsidP="00C6779E">
            <w:pPr>
              <w:jc w:val="right"/>
            </w:pPr>
            <w:r w:rsidRPr="00BE5936">
              <w:rPr>
                <w:sz w:val="24"/>
                <w:szCs w:val="24"/>
              </w:rPr>
              <w:t>- 4 324 100,00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444C" w:rsidRDefault="00D9444C" w:rsidP="00C6779E">
            <w:pPr>
              <w:jc w:val="right"/>
            </w:pPr>
            <w:r w:rsidRPr="00742911">
              <w:rPr>
                <w:sz w:val="24"/>
                <w:szCs w:val="24"/>
              </w:rPr>
              <w:t>- 4 380 900,00</w:t>
            </w:r>
          </w:p>
        </w:tc>
      </w:tr>
      <w:tr w:rsidR="00D9444C" w:rsidTr="00C6779E">
        <w:trPr>
          <w:cantSplit/>
          <w:trHeight w:val="2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44C" w:rsidRDefault="00D9444C" w:rsidP="00C6779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01 05 00 00 00 0000 600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4C" w:rsidRDefault="00D9444C" w:rsidP="00C6779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444C" w:rsidRDefault="00D9444C" w:rsidP="00C6779E">
            <w:pPr>
              <w:jc w:val="right"/>
            </w:pPr>
            <w:r w:rsidRPr="00942CF1">
              <w:rPr>
                <w:sz w:val="24"/>
                <w:szCs w:val="24"/>
              </w:rPr>
              <w:t>4 324 100,00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444C" w:rsidRPr="00610DA4" w:rsidRDefault="00D9444C" w:rsidP="00C6779E">
            <w:pPr>
              <w:jc w:val="right"/>
              <w:rPr>
                <w:sz w:val="24"/>
              </w:rPr>
            </w:pPr>
            <w:r>
              <w:rPr>
                <w:sz w:val="24"/>
              </w:rPr>
              <w:t>4 380 900,00</w:t>
            </w:r>
          </w:p>
        </w:tc>
      </w:tr>
      <w:tr w:rsidR="00D9444C" w:rsidTr="00C6779E">
        <w:trPr>
          <w:cantSplit/>
          <w:trHeight w:val="2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44C" w:rsidRDefault="00D9444C" w:rsidP="00C6779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01 05 02 00 00 0000 600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4C" w:rsidRDefault="00D9444C" w:rsidP="00C6779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444C" w:rsidRDefault="00D9444C" w:rsidP="00C6779E">
            <w:pPr>
              <w:jc w:val="right"/>
            </w:pPr>
            <w:r w:rsidRPr="00942CF1">
              <w:rPr>
                <w:sz w:val="24"/>
                <w:szCs w:val="24"/>
              </w:rPr>
              <w:t>4 324 100,00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444C" w:rsidRPr="00C832A2" w:rsidRDefault="00D9444C" w:rsidP="00C6779E">
            <w:pPr>
              <w:jc w:val="right"/>
              <w:rPr>
                <w:sz w:val="24"/>
              </w:rPr>
            </w:pPr>
            <w:r w:rsidRPr="00C832A2">
              <w:rPr>
                <w:sz w:val="24"/>
              </w:rPr>
              <w:t>4 380 900,00</w:t>
            </w:r>
          </w:p>
        </w:tc>
      </w:tr>
      <w:tr w:rsidR="00D9444C" w:rsidTr="00C6779E">
        <w:trPr>
          <w:cantSplit/>
          <w:trHeight w:val="2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44C" w:rsidRDefault="00D9444C" w:rsidP="00C6779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01 05 02 01 00 0000 610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4C" w:rsidRDefault="00D9444C" w:rsidP="00C6779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444C" w:rsidRDefault="00D9444C" w:rsidP="00C6779E">
            <w:pPr>
              <w:jc w:val="right"/>
            </w:pPr>
            <w:r w:rsidRPr="00942CF1">
              <w:rPr>
                <w:sz w:val="24"/>
                <w:szCs w:val="24"/>
              </w:rPr>
              <w:t>4 324 100,00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444C" w:rsidRPr="00C832A2" w:rsidRDefault="00D9444C" w:rsidP="00C6779E">
            <w:pPr>
              <w:jc w:val="right"/>
              <w:rPr>
                <w:sz w:val="24"/>
              </w:rPr>
            </w:pPr>
            <w:r w:rsidRPr="00C832A2">
              <w:rPr>
                <w:sz w:val="24"/>
              </w:rPr>
              <w:t>4 380 900,00</w:t>
            </w:r>
          </w:p>
        </w:tc>
      </w:tr>
      <w:tr w:rsidR="00D9444C" w:rsidTr="00C6779E">
        <w:trPr>
          <w:cantSplit/>
          <w:trHeight w:val="2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44C" w:rsidRDefault="00D9444C" w:rsidP="00C6779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01 05 02 01 10 0000 610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4C" w:rsidRPr="00DB1D8A" w:rsidRDefault="00D9444C" w:rsidP="00C6779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  <w:r w:rsidRPr="00DB1D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444C" w:rsidRDefault="00D9444C" w:rsidP="00C6779E">
            <w:pPr>
              <w:jc w:val="right"/>
            </w:pPr>
            <w:r w:rsidRPr="00942CF1">
              <w:rPr>
                <w:sz w:val="24"/>
                <w:szCs w:val="24"/>
              </w:rPr>
              <w:t>4 324 100,00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444C" w:rsidRPr="00C832A2" w:rsidRDefault="00D9444C" w:rsidP="00C6779E">
            <w:pPr>
              <w:jc w:val="right"/>
              <w:rPr>
                <w:sz w:val="24"/>
              </w:rPr>
            </w:pPr>
            <w:r w:rsidRPr="00C832A2">
              <w:rPr>
                <w:sz w:val="24"/>
              </w:rPr>
              <w:t>4 380 900,00</w:t>
            </w:r>
          </w:p>
        </w:tc>
      </w:tr>
    </w:tbl>
    <w:p w:rsidR="00D9444C" w:rsidRDefault="00D9444C" w:rsidP="00D9444C">
      <w:pPr>
        <w:jc w:val="both"/>
      </w:pPr>
    </w:p>
    <w:p w:rsidR="00D9444C" w:rsidRDefault="00D9444C">
      <w:pPr>
        <w:autoSpaceDE w:val="0"/>
        <w:jc w:val="both"/>
        <w:rPr>
          <w:sz w:val="24"/>
          <w:szCs w:val="24"/>
        </w:rPr>
      </w:pPr>
    </w:p>
    <w:p w:rsidR="00D9444C" w:rsidRDefault="00D9444C">
      <w:pPr>
        <w:autoSpaceDE w:val="0"/>
        <w:jc w:val="both"/>
        <w:rPr>
          <w:sz w:val="24"/>
          <w:szCs w:val="24"/>
        </w:rPr>
      </w:pPr>
    </w:p>
    <w:p w:rsidR="00C6779E" w:rsidRDefault="00C6779E">
      <w:pPr>
        <w:autoSpaceDE w:val="0"/>
        <w:jc w:val="both"/>
        <w:rPr>
          <w:sz w:val="24"/>
          <w:szCs w:val="24"/>
        </w:rPr>
      </w:pPr>
    </w:p>
    <w:p w:rsidR="00C6779E" w:rsidRDefault="00C6779E">
      <w:pPr>
        <w:autoSpaceDE w:val="0"/>
        <w:jc w:val="both"/>
        <w:rPr>
          <w:sz w:val="24"/>
          <w:szCs w:val="24"/>
        </w:rPr>
      </w:pPr>
    </w:p>
    <w:p w:rsidR="00C6779E" w:rsidRDefault="00C6779E">
      <w:pPr>
        <w:autoSpaceDE w:val="0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107"/>
        <w:tblW w:w="9040" w:type="dxa"/>
        <w:tblLook w:val="04A0"/>
      </w:tblPr>
      <w:tblGrid>
        <w:gridCol w:w="2660"/>
        <w:gridCol w:w="4900"/>
        <w:gridCol w:w="1480"/>
      </w:tblGrid>
      <w:tr w:rsidR="00C6779E" w:rsidRPr="00C6779E" w:rsidTr="00C6779E">
        <w:trPr>
          <w:trHeight w:val="160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79E" w:rsidRPr="00C6779E" w:rsidRDefault="00C6779E" w:rsidP="00FD02D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02DA" w:rsidRDefault="00FD02DA" w:rsidP="00FD02DA">
            <w:pPr>
              <w:suppressAutoHyphens w:val="0"/>
              <w:jc w:val="center"/>
              <w:rPr>
                <w:lang w:eastAsia="ru-RU"/>
              </w:rPr>
            </w:pPr>
          </w:p>
          <w:p w:rsidR="00FD02DA" w:rsidRDefault="00FD02DA" w:rsidP="00FD02DA">
            <w:pPr>
              <w:suppressAutoHyphens w:val="0"/>
              <w:jc w:val="center"/>
              <w:rPr>
                <w:lang w:eastAsia="ru-RU"/>
              </w:rPr>
            </w:pPr>
          </w:p>
          <w:p w:rsidR="00FD02DA" w:rsidRDefault="00FD02DA" w:rsidP="00FD02DA">
            <w:pPr>
              <w:suppressAutoHyphens w:val="0"/>
              <w:jc w:val="center"/>
              <w:rPr>
                <w:lang w:eastAsia="ru-RU"/>
              </w:rPr>
            </w:pPr>
          </w:p>
          <w:p w:rsidR="00FD02DA" w:rsidRDefault="00FD02DA" w:rsidP="00FD02DA">
            <w:pPr>
              <w:suppressAutoHyphens w:val="0"/>
              <w:jc w:val="center"/>
              <w:rPr>
                <w:lang w:eastAsia="ru-RU"/>
              </w:rPr>
            </w:pPr>
          </w:p>
          <w:p w:rsidR="00FD02DA" w:rsidRDefault="00FD02DA" w:rsidP="00FD02DA">
            <w:pPr>
              <w:suppressAutoHyphens w:val="0"/>
              <w:jc w:val="center"/>
              <w:rPr>
                <w:lang w:eastAsia="ru-RU"/>
              </w:rPr>
            </w:pPr>
          </w:p>
          <w:p w:rsidR="00FD02DA" w:rsidRDefault="00FD02DA" w:rsidP="00FD02DA">
            <w:pPr>
              <w:suppressAutoHyphens w:val="0"/>
              <w:jc w:val="center"/>
              <w:rPr>
                <w:lang w:eastAsia="ru-RU"/>
              </w:rPr>
            </w:pPr>
          </w:p>
          <w:p w:rsidR="00FD02DA" w:rsidRDefault="00FD02DA" w:rsidP="00FD02DA">
            <w:pPr>
              <w:suppressAutoHyphens w:val="0"/>
              <w:jc w:val="center"/>
              <w:rPr>
                <w:lang w:eastAsia="ru-RU"/>
              </w:rPr>
            </w:pPr>
          </w:p>
          <w:p w:rsidR="00FD02DA" w:rsidRDefault="00FD02DA" w:rsidP="00FD02DA">
            <w:pPr>
              <w:suppressAutoHyphens w:val="0"/>
              <w:jc w:val="center"/>
              <w:rPr>
                <w:lang w:eastAsia="ru-RU"/>
              </w:rPr>
            </w:pPr>
          </w:p>
          <w:p w:rsidR="00FD02DA" w:rsidRDefault="00FD02DA" w:rsidP="00FD02DA">
            <w:pPr>
              <w:suppressAutoHyphens w:val="0"/>
              <w:jc w:val="center"/>
              <w:rPr>
                <w:lang w:eastAsia="ru-RU"/>
              </w:rPr>
            </w:pPr>
          </w:p>
          <w:p w:rsidR="00FD02DA" w:rsidRDefault="00FD02DA" w:rsidP="00FD02DA">
            <w:pPr>
              <w:suppressAutoHyphens w:val="0"/>
              <w:jc w:val="center"/>
              <w:rPr>
                <w:lang w:eastAsia="ru-RU"/>
              </w:rPr>
            </w:pPr>
          </w:p>
          <w:p w:rsidR="00FD02DA" w:rsidRDefault="00FD02DA" w:rsidP="00FD02DA">
            <w:pPr>
              <w:suppressAutoHyphens w:val="0"/>
              <w:jc w:val="center"/>
              <w:rPr>
                <w:lang w:eastAsia="ru-RU"/>
              </w:rPr>
            </w:pPr>
          </w:p>
          <w:p w:rsidR="00C6779E" w:rsidRPr="00C6779E" w:rsidRDefault="00C6779E" w:rsidP="00FD02DA">
            <w:pPr>
              <w:suppressAutoHyphens w:val="0"/>
              <w:jc w:val="center"/>
              <w:rPr>
                <w:lang w:eastAsia="ru-RU"/>
              </w:rPr>
            </w:pPr>
            <w:r w:rsidRPr="00C6779E">
              <w:rPr>
                <w:lang w:eastAsia="ru-RU"/>
              </w:rPr>
              <w:t>Приложение 3</w:t>
            </w:r>
            <w:r w:rsidRPr="00C6779E">
              <w:rPr>
                <w:lang w:eastAsia="ru-RU"/>
              </w:rPr>
              <w:br/>
              <w:t>к   решению Совета   депутатов   Понятовского  сельского поселения Шумячского района      Смоленской     области  «О   бюджете Понятовского сельского поселения Шумячского   района Смоленской области на 2024 год и на плановый период 2025 и 2026 годов»</w:t>
            </w:r>
          </w:p>
        </w:tc>
      </w:tr>
      <w:tr w:rsidR="00C6779E" w:rsidRPr="00C6779E" w:rsidTr="00C6779E">
        <w:trPr>
          <w:trHeight w:val="1830"/>
        </w:trPr>
        <w:tc>
          <w:tcPr>
            <w:tcW w:w="9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79E" w:rsidRPr="00C6779E" w:rsidRDefault="00C6779E" w:rsidP="00FD02DA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C6779E">
              <w:rPr>
                <w:b/>
                <w:bCs/>
                <w:sz w:val="28"/>
                <w:szCs w:val="28"/>
                <w:lang w:eastAsia="ru-RU"/>
              </w:rPr>
              <w:lastRenderedPageBreak/>
              <w:t xml:space="preserve">Прогнозируемые доходы бюджета </w:t>
            </w:r>
            <w:r w:rsidRPr="00C6779E">
              <w:rPr>
                <w:b/>
                <w:bCs/>
                <w:sz w:val="28"/>
                <w:szCs w:val="28"/>
                <w:lang w:eastAsia="ru-RU"/>
              </w:rPr>
              <w:br/>
              <w:t>Понятовского сельского поселения Шумячского района Смоленской области, за исключением безвозмездных поступлений, на 2024 год</w:t>
            </w:r>
          </w:p>
        </w:tc>
      </w:tr>
      <w:tr w:rsidR="00C6779E" w:rsidRPr="00C6779E" w:rsidTr="00C6779E">
        <w:trPr>
          <w:trHeight w:val="31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6779E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6779E">
              <w:rPr>
                <w:sz w:val="24"/>
                <w:szCs w:val="24"/>
                <w:lang w:eastAsia="ru-RU"/>
              </w:rPr>
              <w:t>Наименование кода доходов бюджета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6779E">
              <w:rPr>
                <w:sz w:val="24"/>
                <w:szCs w:val="24"/>
                <w:lang w:eastAsia="ru-RU"/>
              </w:rPr>
              <w:t>Сумма (руб.)</w:t>
            </w:r>
          </w:p>
        </w:tc>
      </w:tr>
      <w:tr w:rsidR="00C6779E" w:rsidRPr="00C6779E" w:rsidTr="00C6779E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C6779E">
              <w:rPr>
                <w:b/>
                <w:bCs/>
                <w:sz w:val="24"/>
                <w:szCs w:val="24"/>
                <w:lang w:eastAsia="ru-RU"/>
              </w:rPr>
              <w:t>1000000000 0000 000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C6779E">
              <w:rPr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C6779E">
              <w:rPr>
                <w:b/>
                <w:bCs/>
                <w:sz w:val="24"/>
                <w:szCs w:val="24"/>
                <w:lang w:eastAsia="ru-RU"/>
              </w:rPr>
              <w:t>1 970 800,00</w:t>
            </w:r>
          </w:p>
        </w:tc>
      </w:tr>
      <w:tr w:rsidR="00C6779E" w:rsidRPr="00C6779E" w:rsidTr="00C6779E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C6779E">
              <w:rPr>
                <w:b/>
                <w:bCs/>
                <w:sz w:val="24"/>
                <w:szCs w:val="24"/>
                <w:lang w:eastAsia="ru-RU"/>
              </w:rPr>
              <w:t>1010000000 0000 000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C6779E">
              <w:rPr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C6779E">
              <w:rPr>
                <w:b/>
                <w:bCs/>
                <w:sz w:val="24"/>
                <w:szCs w:val="24"/>
                <w:lang w:eastAsia="ru-RU"/>
              </w:rPr>
              <w:t>421 500,00</w:t>
            </w:r>
          </w:p>
        </w:tc>
      </w:tr>
      <w:tr w:rsidR="00C6779E" w:rsidRPr="00C6779E" w:rsidTr="00C6779E">
        <w:trPr>
          <w:trHeight w:val="36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C6779E">
              <w:rPr>
                <w:i/>
                <w:iCs/>
                <w:sz w:val="24"/>
                <w:szCs w:val="24"/>
                <w:lang w:eastAsia="ru-RU"/>
              </w:rPr>
              <w:t>101 02000 01 0000 110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C6779E">
              <w:rPr>
                <w:i/>
                <w:i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C6779E">
              <w:rPr>
                <w:i/>
                <w:iCs/>
                <w:sz w:val="24"/>
                <w:szCs w:val="24"/>
                <w:lang w:eastAsia="ru-RU"/>
              </w:rPr>
              <w:t>421 500,00</w:t>
            </w:r>
          </w:p>
        </w:tc>
      </w:tr>
      <w:tr w:rsidR="00C6779E" w:rsidRPr="00C6779E" w:rsidTr="00C6779E">
        <w:trPr>
          <w:trHeight w:val="280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6779E">
              <w:rPr>
                <w:sz w:val="24"/>
                <w:szCs w:val="24"/>
                <w:lang w:eastAsia="ru-RU"/>
              </w:rPr>
              <w:t>101 02010 01 0000 110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6779E">
              <w:rPr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 же доходов от долевого участия в </w:t>
            </w:r>
            <w:proofErr w:type="gramStart"/>
            <w:r w:rsidRPr="00C6779E">
              <w:rPr>
                <w:sz w:val="24"/>
                <w:szCs w:val="24"/>
                <w:lang w:eastAsia="ru-RU"/>
              </w:rPr>
              <w:t>организациях</w:t>
            </w:r>
            <w:proofErr w:type="gramEnd"/>
            <w:r w:rsidRPr="00C6779E">
              <w:rPr>
                <w:sz w:val="24"/>
                <w:szCs w:val="24"/>
                <w:lang w:eastAsia="ru-RU"/>
              </w:rPr>
              <w:t xml:space="preserve"> полученных в виде </w:t>
            </w:r>
            <w:proofErr w:type="spellStart"/>
            <w:r w:rsidRPr="00C6779E">
              <w:rPr>
                <w:sz w:val="24"/>
                <w:szCs w:val="24"/>
                <w:lang w:eastAsia="ru-RU"/>
              </w:rPr>
              <w:t>дивидентов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6779E">
              <w:rPr>
                <w:sz w:val="24"/>
                <w:szCs w:val="24"/>
                <w:lang w:eastAsia="ru-RU"/>
              </w:rPr>
              <w:t>421 500,00</w:t>
            </w:r>
          </w:p>
        </w:tc>
      </w:tr>
      <w:tr w:rsidR="00C6779E" w:rsidRPr="00C6779E" w:rsidTr="00C6779E">
        <w:trPr>
          <w:trHeight w:val="126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C6779E">
              <w:rPr>
                <w:b/>
                <w:bCs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C6779E">
              <w:rPr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C6779E">
              <w:rPr>
                <w:b/>
                <w:bCs/>
                <w:sz w:val="24"/>
                <w:szCs w:val="24"/>
                <w:lang w:eastAsia="ru-RU"/>
              </w:rPr>
              <w:t>993 400,00</w:t>
            </w:r>
          </w:p>
        </w:tc>
      </w:tr>
      <w:tr w:rsidR="00C6779E" w:rsidRPr="00C6779E" w:rsidTr="00C6779E">
        <w:trPr>
          <w:trHeight w:val="94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C6779E">
              <w:rPr>
                <w:i/>
                <w:iCs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C6779E">
              <w:rPr>
                <w:i/>
                <w:iCs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C6779E">
              <w:rPr>
                <w:i/>
                <w:iCs/>
                <w:sz w:val="24"/>
                <w:szCs w:val="24"/>
                <w:lang w:eastAsia="ru-RU"/>
              </w:rPr>
              <w:t>993 400,00</w:t>
            </w:r>
          </w:p>
        </w:tc>
      </w:tr>
      <w:tr w:rsidR="00C6779E" w:rsidRPr="00C6779E" w:rsidTr="00C6779E">
        <w:trPr>
          <w:trHeight w:val="19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6779E">
              <w:rPr>
                <w:sz w:val="24"/>
                <w:szCs w:val="24"/>
                <w:lang w:eastAsia="ru-RU"/>
              </w:rPr>
              <w:t>103 02230 01 0000 110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6779E">
              <w:rPr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6779E">
              <w:rPr>
                <w:sz w:val="24"/>
                <w:szCs w:val="24"/>
                <w:lang w:eastAsia="ru-RU"/>
              </w:rPr>
              <w:t>518 100,00</w:t>
            </w:r>
          </w:p>
        </w:tc>
      </w:tr>
      <w:tr w:rsidR="00C6779E" w:rsidRPr="00C6779E" w:rsidTr="00C6779E">
        <w:trPr>
          <w:trHeight w:val="321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6779E">
              <w:rPr>
                <w:sz w:val="24"/>
                <w:szCs w:val="24"/>
                <w:lang w:eastAsia="ru-RU"/>
              </w:rPr>
              <w:t>103 02231 01 0000 110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6779E">
              <w:rPr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6779E">
              <w:rPr>
                <w:sz w:val="24"/>
                <w:szCs w:val="24"/>
                <w:lang w:eastAsia="ru-RU"/>
              </w:rPr>
              <w:t>518 100,00</w:t>
            </w:r>
          </w:p>
        </w:tc>
      </w:tr>
      <w:tr w:rsidR="00C6779E" w:rsidRPr="00C6779E" w:rsidTr="00C6779E">
        <w:trPr>
          <w:trHeight w:val="259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6779E">
              <w:rPr>
                <w:sz w:val="24"/>
                <w:szCs w:val="24"/>
                <w:lang w:eastAsia="ru-RU"/>
              </w:rPr>
              <w:lastRenderedPageBreak/>
              <w:t>103 02240 01 0000 110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6779E">
              <w:rPr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6779E">
              <w:rPr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C6779E">
              <w:rPr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6779E">
              <w:rPr>
                <w:sz w:val="24"/>
                <w:szCs w:val="24"/>
                <w:lang w:eastAsia="ru-RU"/>
              </w:rPr>
              <w:t>2 500,00</w:t>
            </w:r>
          </w:p>
        </w:tc>
      </w:tr>
      <w:tr w:rsidR="00C6779E" w:rsidRPr="00C6779E" w:rsidTr="00C6779E">
        <w:trPr>
          <w:trHeight w:val="382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6779E">
              <w:rPr>
                <w:sz w:val="24"/>
                <w:szCs w:val="24"/>
                <w:lang w:eastAsia="ru-RU"/>
              </w:rPr>
              <w:t>103 02241 01 0000 110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6779E">
              <w:rPr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6779E">
              <w:rPr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C6779E">
              <w:rPr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C6779E">
              <w:rPr>
                <w:sz w:val="24"/>
                <w:szCs w:val="24"/>
                <w:lang w:eastAsia="ru-RU"/>
              </w:rPr>
              <w:t>ы(</w:t>
            </w:r>
            <w:proofErr w:type="gramEnd"/>
            <w:r w:rsidRPr="00C6779E">
              <w:rPr>
                <w:sz w:val="24"/>
                <w:szCs w:val="24"/>
                <w:lang w:eastAsia="ru-RU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6779E">
              <w:rPr>
                <w:sz w:val="24"/>
                <w:szCs w:val="24"/>
                <w:lang w:eastAsia="ru-RU"/>
              </w:rPr>
              <w:t>2 500,00</w:t>
            </w:r>
          </w:p>
        </w:tc>
      </w:tr>
      <w:tr w:rsidR="00C6779E" w:rsidRPr="00C6779E" w:rsidTr="00C6779E">
        <w:trPr>
          <w:trHeight w:val="189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6779E">
              <w:rPr>
                <w:sz w:val="24"/>
                <w:szCs w:val="24"/>
                <w:lang w:eastAsia="ru-RU"/>
              </w:rPr>
              <w:t>103 02250 01 0000 110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6779E">
              <w:rPr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6779E">
              <w:rPr>
                <w:sz w:val="24"/>
                <w:szCs w:val="24"/>
                <w:lang w:eastAsia="ru-RU"/>
              </w:rPr>
              <w:t>537 200,00</w:t>
            </w:r>
          </w:p>
        </w:tc>
      </w:tr>
      <w:tr w:rsidR="00C6779E" w:rsidRPr="00C6779E" w:rsidTr="00C6779E">
        <w:trPr>
          <w:trHeight w:val="313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6779E">
              <w:rPr>
                <w:sz w:val="24"/>
                <w:szCs w:val="24"/>
                <w:lang w:eastAsia="ru-RU"/>
              </w:rPr>
              <w:t>103 02251 01 0000 110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6779E">
              <w:rPr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C6779E">
              <w:rPr>
                <w:sz w:val="24"/>
                <w:szCs w:val="24"/>
                <w:lang w:eastAsia="ru-RU"/>
              </w:rPr>
              <w:t>ы(</w:t>
            </w:r>
            <w:proofErr w:type="gramEnd"/>
            <w:r w:rsidRPr="00C6779E">
              <w:rPr>
                <w:sz w:val="24"/>
                <w:szCs w:val="24"/>
                <w:lang w:eastAsia="ru-RU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6779E">
              <w:rPr>
                <w:sz w:val="24"/>
                <w:szCs w:val="24"/>
                <w:lang w:eastAsia="ru-RU"/>
              </w:rPr>
              <w:t>537 200,00</w:t>
            </w:r>
          </w:p>
        </w:tc>
      </w:tr>
      <w:tr w:rsidR="00C6779E" w:rsidRPr="00C6779E" w:rsidTr="00C6779E">
        <w:trPr>
          <w:trHeight w:val="189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6779E">
              <w:rPr>
                <w:sz w:val="24"/>
                <w:szCs w:val="24"/>
                <w:lang w:eastAsia="ru-RU"/>
              </w:rPr>
              <w:t>103 02260 01 0000 110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6779E">
              <w:rPr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6779E">
              <w:rPr>
                <w:sz w:val="24"/>
                <w:szCs w:val="24"/>
                <w:lang w:eastAsia="ru-RU"/>
              </w:rPr>
              <w:t>-64 400,00</w:t>
            </w:r>
          </w:p>
        </w:tc>
      </w:tr>
      <w:tr w:rsidR="00C6779E" w:rsidRPr="00C6779E" w:rsidTr="00C6779E">
        <w:trPr>
          <w:trHeight w:val="321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6779E">
              <w:rPr>
                <w:sz w:val="24"/>
                <w:szCs w:val="24"/>
                <w:lang w:eastAsia="ru-RU"/>
              </w:rPr>
              <w:lastRenderedPageBreak/>
              <w:t>103 02261 01 0000 110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6779E">
              <w:rPr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C6779E">
              <w:rPr>
                <w:sz w:val="24"/>
                <w:szCs w:val="24"/>
                <w:lang w:eastAsia="ru-RU"/>
              </w:rPr>
              <w:t>ы(</w:t>
            </w:r>
            <w:proofErr w:type="gramEnd"/>
            <w:r w:rsidRPr="00C6779E">
              <w:rPr>
                <w:sz w:val="24"/>
                <w:szCs w:val="24"/>
                <w:lang w:eastAsia="ru-RU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6779E">
              <w:rPr>
                <w:sz w:val="24"/>
                <w:szCs w:val="24"/>
                <w:lang w:eastAsia="ru-RU"/>
              </w:rPr>
              <w:t>-64 400,00</w:t>
            </w:r>
          </w:p>
        </w:tc>
      </w:tr>
      <w:tr w:rsidR="00C6779E" w:rsidRPr="00C6779E" w:rsidTr="00C6779E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C6779E">
              <w:rPr>
                <w:b/>
                <w:bCs/>
                <w:sz w:val="24"/>
                <w:szCs w:val="24"/>
                <w:lang w:eastAsia="ru-RU"/>
              </w:rPr>
              <w:t>1060000000 0000 000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C6779E">
              <w:rPr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C6779E">
              <w:rPr>
                <w:b/>
                <w:bCs/>
                <w:sz w:val="24"/>
                <w:szCs w:val="24"/>
                <w:lang w:eastAsia="ru-RU"/>
              </w:rPr>
              <w:t>555 900,00</w:t>
            </w:r>
          </w:p>
        </w:tc>
      </w:tr>
      <w:tr w:rsidR="00C6779E" w:rsidRPr="00C6779E" w:rsidTr="00C6779E">
        <w:trPr>
          <w:trHeight w:val="40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C6779E">
              <w:rPr>
                <w:i/>
                <w:iCs/>
                <w:sz w:val="24"/>
                <w:szCs w:val="24"/>
                <w:lang w:eastAsia="ru-RU"/>
              </w:rPr>
              <w:t>106 01000 00 0000 110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C6779E">
              <w:rPr>
                <w:i/>
                <w:i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C6779E">
              <w:rPr>
                <w:i/>
                <w:iCs/>
                <w:sz w:val="24"/>
                <w:szCs w:val="24"/>
                <w:lang w:eastAsia="ru-RU"/>
              </w:rPr>
              <w:t>72 600,00</w:t>
            </w:r>
          </w:p>
        </w:tc>
      </w:tr>
      <w:tr w:rsidR="00C6779E" w:rsidRPr="00C6779E" w:rsidTr="00C6779E">
        <w:trPr>
          <w:trHeight w:val="126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6779E">
              <w:rPr>
                <w:sz w:val="24"/>
                <w:szCs w:val="24"/>
                <w:lang w:eastAsia="ru-RU"/>
              </w:rPr>
              <w:t>106 01030 10 0000 110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6779E">
              <w:rPr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6779E">
              <w:rPr>
                <w:sz w:val="24"/>
                <w:szCs w:val="24"/>
                <w:lang w:eastAsia="ru-RU"/>
              </w:rPr>
              <w:t>72 600,00</w:t>
            </w:r>
          </w:p>
        </w:tc>
      </w:tr>
      <w:tr w:rsidR="00C6779E" w:rsidRPr="00C6779E" w:rsidTr="00C6779E">
        <w:trPr>
          <w:trHeight w:val="42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C6779E">
              <w:rPr>
                <w:i/>
                <w:iCs/>
                <w:sz w:val="24"/>
                <w:szCs w:val="24"/>
                <w:lang w:eastAsia="ru-RU"/>
              </w:rPr>
              <w:t>106 06000 00 0000 110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C6779E">
              <w:rPr>
                <w:i/>
                <w:i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C6779E">
              <w:rPr>
                <w:i/>
                <w:iCs/>
                <w:sz w:val="24"/>
                <w:szCs w:val="24"/>
                <w:lang w:eastAsia="ru-RU"/>
              </w:rPr>
              <w:t>483 300,00</w:t>
            </w:r>
          </w:p>
        </w:tc>
      </w:tr>
      <w:tr w:rsidR="00C6779E" w:rsidRPr="00C6779E" w:rsidTr="00C6779E">
        <w:trPr>
          <w:trHeight w:val="67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C6779E">
              <w:rPr>
                <w:i/>
                <w:iCs/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6779E">
              <w:rPr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6779E">
              <w:rPr>
                <w:sz w:val="24"/>
                <w:szCs w:val="24"/>
                <w:lang w:eastAsia="ru-RU"/>
              </w:rPr>
              <w:t>283 300,00</w:t>
            </w:r>
          </w:p>
        </w:tc>
      </w:tr>
      <w:tr w:rsidR="00C6779E" w:rsidRPr="00C6779E" w:rsidTr="00C6779E">
        <w:trPr>
          <w:trHeight w:val="108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C6779E">
              <w:rPr>
                <w:i/>
                <w:iCs/>
                <w:sz w:val="24"/>
                <w:szCs w:val="24"/>
                <w:lang w:eastAsia="ru-RU"/>
              </w:rPr>
              <w:t>106 06033 10 0000 110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6779E">
              <w:rPr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6779E">
              <w:rPr>
                <w:sz w:val="24"/>
                <w:szCs w:val="24"/>
                <w:lang w:eastAsia="ru-RU"/>
              </w:rPr>
              <w:t>283 300,00</w:t>
            </w:r>
          </w:p>
        </w:tc>
      </w:tr>
      <w:tr w:rsidR="00C6779E" w:rsidRPr="00C6779E" w:rsidTr="00C6779E">
        <w:trPr>
          <w:trHeight w:val="612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C6779E">
              <w:rPr>
                <w:i/>
                <w:iCs/>
                <w:sz w:val="24"/>
                <w:szCs w:val="24"/>
                <w:lang w:eastAsia="ru-RU"/>
              </w:rPr>
              <w:t>106 06040 00 0000 110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6779E">
              <w:rPr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6779E">
              <w:rPr>
                <w:sz w:val="24"/>
                <w:szCs w:val="24"/>
                <w:lang w:eastAsia="ru-RU"/>
              </w:rPr>
              <w:t>200 000,00</w:t>
            </w:r>
          </w:p>
        </w:tc>
      </w:tr>
      <w:tr w:rsidR="00C6779E" w:rsidRPr="00C6779E" w:rsidTr="00C6779E">
        <w:trPr>
          <w:trHeight w:val="1320"/>
        </w:trPr>
        <w:tc>
          <w:tcPr>
            <w:tcW w:w="2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C6779E">
              <w:rPr>
                <w:i/>
                <w:iCs/>
                <w:sz w:val="24"/>
                <w:szCs w:val="24"/>
                <w:lang w:eastAsia="ru-RU"/>
              </w:rPr>
              <w:t>106 06043 10 0000 110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6779E">
              <w:rPr>
                <w:sz w:val="24"/>
                <w:szCs w:val="24"/>
                <w:lang w:eastAsia="ru-RU"/>
              </w:rPr>
              <w:t xml:space="preserve">Земельный налог с физических </w:t>
            </w:r>
            <w:proofErr w:type="spellStart"/>
            <w:r w:rsidRPr="00C6779E">
              <w:rPr>
                <w:sz w:val="24"/>
                <w:szCs w:val="24"/>
                <w:lang w:eastAsia="ru-RU"/>
              </w:rPr>
              <w:t>лиц</w:t>
            </w:r>
            <w:proofErr w:type="gramStart"/>
            <w:r w:rsidRPr="00C6779E">
              <w:rPr>
                <w:sz w:val="24"/>
                <w:szCs w:val="24"/>
                <w:lang w:eastAsia="ru-RU"/>
              </w:rPr>
              <w:t>,о</w:t>
            </w:r>
            <w:proofErr w:type="gramEnd"/>
            <w:r w:rsidRPr="00C6779E">
              <w:rPr>
                <w:sz w:val="24"/>
                <w:szCs w:val="24"/>
                <w:lang w:eastAsia="ru-RU"/>
              </w:rPr>
              <w:t>бладающих</w:t>
            </w:r>
            <w:proofErr w:type="spellEnd"/>
            <w:r w:rsidRPr="00C6779E">
              <w:rPr>
                <w:sz w:val="24"/>
                <w:szCs w:val="24"/>
                <w:lang w:eastAsia="ru-RU"/>
              </w:rPr>
              <w:t xml:space="preserve"> земельным участком, расположенным в границах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6779E">
              <w:rPr>
                <w:sz w:val="24"/>
                <w:szCs w:val="24"/>
                <w:lang w:eastAsia="ru-RU"/>
              </w:rPr>
              <w:t>200 000,00</w:t>
            </w:r>
          </w:p>
        </w:tc>
      </w:tr>
      <w:tr w:rsidR="00C6779E" w:rsidRPr="00C6779E" w:rsidTr="00C6779E">
        <w:trPr>
          <w:trHeight w:val="9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C6779E">
              <w:rPr>
                <w:b/>
                <w:bCs/>
                <w:sz w:val="24"/>
                <w:szCs w:val="24"/>
                <w:lang w:eastAsia="ru-RU"/>
              </w:rPr>
              <w:t>111 00000 00 0000 000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C6779E">
              <w:rPr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C6779E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C6779E" w:rsidRPr="00C6779E" w:rsidTr="00C6779E">
        <w:trPr>
          <w:trHeight w:val="15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C6779E">
              <w:rPr>
                <w:i/>
                <w:iCs/>
                <w:sz w:val="24"/>
                <w:szCs w:val="24"/>
                <w:lang w:eastAsia="ru-RU"/>
              </w:rPr>
              <w:t>111 05000 00 0000 120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6779E">
              <w:rPr>
                <w:sz w:val="24"/>
                <w:szCs w:val="24"/>
                <w:lang w:eastAsia="ru-RU"/>
              </w:rPr>
              <w:t xml:space="preserve">Доходы, получаемые в виде арендной либо иной платы, за передачу в возмездное пользование государственного и муниципального имущества (за исключением имущества  бюджетных и автономных учреждений, а также имущества государственных и муниципальных унитарных предприятий, в том числе </w:t>
            </w:r>
            <w:proofErr w:type="spellStart"/>
            <w:r w:rsidRPr="00C6779E">
              <w:rPr>
                <w:sz w:val="24"/>
                <w:szCs w:val="24"/>
                <w:lang w:eastAsia="ru-RU"/>
              </w:rPr>
              <w:t>казеных</w:t>
            </w:r>
            <w:proofErr w:type="spellEnd"/>
            <w:r w:rsidRPr="00C6779E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6779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C6779E" w:rsidRPr="00C6779E" w:rsidTr="00C6779E">
        <w:trPr>
          <w:trHeight w:val="94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C6779E">
              <w:rPr>
                <w:i/>
                <w:iCs/>
                <w:sz w:val="24"/>
                <w:szCs w:val="24"/>
                <w:lang w:eastAsia="ru-RU"/>
              </w:rPr>
              <w:t>111 05020 00 0000 120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6779E">
              <w:rPr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6779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C6779E" w:rsidRPr="00C6779E" w:rsidTr="00C6779E">
        <w:trPr>
          <w:trHeight w:val="230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6779E">
              <w:rPr>
                <w:sz w:val="24"/>
                <w:szCs w:val="24"/>
                <w:lang w:eastAsia="ru-RU"/>
              </w:rPr>
              <w:t>111 05025 10 0000 120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gramStart"/>
            <w:r w:rsidRPr="00C6779E">
              <w:rPr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6779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C6779E" w:rsidRPr="00C6779E" w:rsidTr="00C6779E">
        <w:trPr>
          <w:trHeight w:val="230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C6779E">
              <w:rPr>
                <w:b/>
                <w:bCs/>
                <w:sz w:val="24"/>
                <w:szCs w:val="24"/>
                <w:lang w:eastAsia="ru-RU"/>
              </w:rPr>
              <w:lastRenderedPageBreak/>
              <w:t>116 00000 00 0000 000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C6779E">
              <w:rPr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C6779E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C6779E" w:rsidRPr="00C6779E" w:rsidTr="00C6779E">
        <w:trPr>
          <w:trHeight w:val="100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6779E">
              <w:rPr>
                <w:sz w:val="24"/>
                <w:szCs w:val="24"/>
                <w:lang w:eastAsia="ru-RU"/>
              </w:rPr>
              <w:t>1 16 02000 02 0000 140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6779E">
              <w:rPr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6779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C6779E" w:rsidRPr="00C6779E" w:rsidTr="00C6779E">
        <w:trPr>
          <w:trHeight w:val="128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9E" w:rsidRPr="00C6779E" w:rsidRDefault="00C6779E" w:rsidP="00C6779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C6779E">
              <w:rPr>
                <w:sz w:val="24"/>
                <w:szCs w:val="24"/>
                <w:lang w:eastAsia="ru-RU"/>
              </w:rPr>
              <w:t>116 02020 02 0000 140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9E" w:rsidRPr="00C6779E" w:rsidRDefault="00C6779E" w:rsidP="00C6779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6779E">
              <w:rPr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от административных правонарушениях, за нарушения муниципальных правовых актов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6779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C6779E" w:rsidRPr="00C6779E" w:rsidTr="00C6779E">
        <w:trPr>
          <w:trHeight w:val="5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C6779E">
              <w:rPr>
                <w:b/>
                <w:bCs/>
                <w:sz w:val="24"/>
                <w:szCs w:val="24"/>
                <w:lang w:eastAsia="ru-RU"/>
              </w:rPr>
              <w:t>117 00000 00 0000 000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C6779E">
              <w:rPr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6779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C6779E" w:rsidRPr="00C6779E" w:rsidTr="00C6779E">
        <w:trPr>
          <w:trHeight w:val="5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C6779E">
              <w:rPr>
                <w:i/>
                <w:iCs/>
                <w:sz w:val="24"/>
                <w:szCs w:val="24"/>
                <w:lang w:eastAsia="ru-RU"/>
              </w:rPr>
              <w:t>117 01000 00 0000 180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C6779E">
              <w:rPr>
                <w:i/>
                <w:iCs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C6779E">
              <w:rPr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C6779E" w:rsidRPr="00C6779E" w:rsidTr="00C6779E">
        <w:trPr>
          <w:trHeight w:val="70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C6779E">
              <w:rPr>
                <w:i/>
                <w:iCs/>
                <w:sz w:val="24"/>
                <w:szCs w:val="24"/>
                <w:lang w:eastAsia="ru-RU"/>
              </w:rPr>
              <w:t>117 01050 10 0000 180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6779E">
              <w:rPr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6779E">
              <w:rPr>
                <w:sz w:val="24"/>
                <w:szCs w:val="24"/>
                <w:lang w:eastAsia="ru-RU"/>
              </w:rPr>
              <w:t>0,00</w:t>
            </w:r>
          </w:p>
        </w:tc>
      </w:tr>
    </w:tbl>
    <w:p w:rsidR="00C6779E" w:rsidRDefault="00C6779E">
      <w:pPr>
        <w:autoSpaceDE w:val="0"/>
        <w:jc w:val="both"/>
        <w:rPr>
          <w:sz w:val="24"/>
          <w:szCs w:val="24"/>
        </w:rPr>
      </w:pPr>
    </w:p>
    <w:p w:rsidR="00C6779E" w:rsidRDefault="00C6779E">
      <w:pPr>
        <w:autoSpaceDE w:val="0"/>
        <w:jc w:val="both"/>
        <w:rPr>
          <w:sz w:val="24"/>
          <w:szCs w:val="24"/>
        </w:rPr>
      </w:pPr>
    </w:p>
    <w:p w:rsidR="00C6779E" w:rsidRDefault="00C6779E">
      <w:pPr>
        <w:autoSpaceDE w:val="0"/>
        <w:jc w:val="both"/>
        <w:rPr>
          <w:sz w:val="24"/>
          <w:szCs w:val="24"/>
        </w:rPr>
      </w:pPr>
    </w:p>
    <w:p w:rsidR="00C6779E" w:rsidRDefault="00C6779E">
      <w:pPr>
        <w:autoSpaceDE w:val="0"/>
        <w:jc w:val="both"/>
        <w:rPr>
          <w:sz w:val="24"/>
          <w:szCs w:val="24"/>
        </w:rPr>
      </w:pPr>
    </w:p>
    <w:p w:rsidR="00C6779E" w:rsidRPr="00C6779E" w:rsidRDefault="00C6779E" w:rsidP="00C6779E">
      <w:pPr>
        <w:rPr>
          <w:sz w:val="24"/>
          <w:szCs w:val="24"/>
        </w:rPr>
      </w:pPr>
    </w:p>
    <w:p w:rsidR="00C6779E" w:rsidRPr="00C6779E" w:rsidRDefault="00C6779E" w:rsidP="00C6779E">
      <w:pPr>
        <w:rPr>
          <w:sz w:val="24"/>
          <w:szCs w:val="24"/>
        </w:rPr>
      </w:pPr>
    </w:p>
    <w:p w:rsidR="00C6779E" w:rsidRPr="00C6779E" w:rsidRDefault="00C6779E" w:rsidP="00C6779E">
      <w:pPr>
        <w:rPr>
          <w:sz w:val="24"/>
          <w:szCs w:val="24"/>
        </w:rPr>
      </w:pPr>
    </w:p>
    <w:p w:rsidR="00C6779E" w:rsidRPr="00C6779E" w:rsidRDefault="00C6779E" w:rsidP="00C6779E">
      <w:pPr>
        <w:rPr>
          <w:sz w:val="24"/>
          <w:szCs w:val="24"/>
        </w:rPr>
      </w:pPr>
    </w:p>
    <w:p w:rsidR="00C6779E" w:rsidRPr="00C6779E" w:rsidRDefault="00C6779E" w:rsidP="00C6779E">
      <w:pPr>
        <w:rPr>
          <w:sz w:val="24"/>
          <w:szCs w:val="24"/>
        </w:rPr>
      </w:pPr>
    </w:p>
    <w:p w:rsidR="00C6779E" w:rsidRPr="00C6779E" w:rsidRDefault="00C6779E" w:rsidP="00C6779E">
      <w:pPr>
        <w:rPr>
          <w:sz w:val="24"/>
          <w:szCs w:val="24"/>
        </w:rPr>
      </w:pPr>
    </w:p>
    <w:p w:rsidR="00C6779E" w:rsidRPr="00C6779E" w:rsidRDefault="00C6779E" w:rsidP="00C6779E">
      <w:pPr>
        <w:rPr>
          <w:sz w:val="24"/>
          <w:szCs w:val="24"/>
        </w:rPr>
      </w:pPr>
    </w:p>
    <w:p w:rsidR="00C6779E" w:rsidRPr="00C6779E" w:rsidRDefault="00C6779E" w:rsidP="00C6779E">
      <w:pPr>
        <w:rPr>
          <w:sz w:val="24"/>
          <w:szCs w:val="24"/>
        </w:rPr>
      </w:pPr>
    </w:p>
    <w:p w:rsidR="00C6779E" w:rsidRPr="00C6779E" w:rsidRDefault="00C6779E" w:rsidP="00C6779E">
      <w:pPr>
        <w:rPr>
          <w:sz w:val="24"/>
          <w:szCs w:val="24"/>
        </w:rPr>
      </w:pPr>
    </w:p>
    <w:p w:rsidR="00C6779E" w:rsidRPr="00C6779E" w:rsidRDefault="00C6779E" w:rsidP="00C6779E">
      <w:pPr>
        <w:rPr>
          <w:sz w:val="24"/>
          <w:szCs w:val="24"/>
        </w:rPr>
      </w:pPr>
    </w:p>
    <w:p w:rsidR="00C6779E" w:rsidRPr="00C6779E" w:rsidRDefault="00C6779E" w:rsidP="00C6779E">
      <w:pPr>
        <w:rPr>
          <w:sz w:val="24"/>
          <w:szCs w:val="24"/>
        </w:rPr>
      </w:pPr>
    </w:p>
    <w:p w:rsidR="00C6779E" w:rsidRPr="00C6779E" w:rsidRDefault="00C6779E" w:rsidP="00C6779E">
      <w:pPr>
        <w:rPr>
          <w:sz w:val="24"/>
          <w:szCs w:val="24"/>
        </w:rPr>
      </w:pPr>
    </w:p>
    <w:p w:rsidR="00C6779E" w:rsidRPr="00C6779E" w:rsidRDefault="00C6779E" w:rsidP="00C6779E">
      <w:pPr>
        <w:rPr>
          <w:sz w:val="24"/>
          <w:szCs w:val="24"/>
        </w:rPr>
      </w:pPr>
    </w:p>
    <w:p w:rsidR="00C6779E" w:rsidRPr="00C6779E" w:rsidRDefault="00C6779E" w:rsidP="00C6779E">
      <w:pPr>
        <w:rPr>
          <w:sz w:val="24"/>
          <w:szCs w:val="24"/>
        </w:rPr>
      </w:pPr>
    </w:p>
    <w:p w:rsidR="00C6779E" w:rsidRPr="00C6779E" w:rsidRDefault="00C6779E" w:rsidP="00C6779E">
      <w:pPr>
        <w:rPr>
          <w:sz w:val="24"/>
          <w:szCs w:val="24"/>
        </w:rPr>
      </w:pPr>
    </w:p>
    <w:p w:rsidR="00C6779E" w:rsidRPr="00C6779E" w:rsidRDefault="00C6779E" w:rsidP="00C6779E">
      <w:pPr>
        <w:rPr>
          <w:sz w:val="24"/>
          <w:szCs w:val="24"/>
        </w:rPr>
      </w:pPr>
    </w:p>
    <w:p w:rsidR="00C6779E" w:rsidRPr="00C6779E" w:rsidRDefault="00C6779E" w:rsidP="00C6779E">
      <w:pPr>
        <w:rPr>
          <w:sz w:val="24"/>
          <w:szCs w:val="24"/>
        </w:rPr>
      </w:pPr>
    </w:p>
    <w:p w:rsidR="00C6779E" w:rsidRPr="00C6779E" w:rsidRDefault="00C6779E" w:rsidP="00C6779E">
      <w:pPr>
        <w:rPr>
          <w:sz w:val="24"/>
          <w:szCs w:val="24"/>
        </w:rPr>
      </w:pPr>
    </w:p>
    <w:p w:rsidR="00C6779E" w:rsidRPr="00C6779E" w:rsidRDefault="00C6779E" w:rsidP="00C6779E">
      <w:pPr>
        <w:rPr>
          <w:sz w:val="24"/>
          <w:szCs w:val="24"/>
        </w:rPr>
      </w:pPr>
    </w:p>
    <w:p w:rsidR="00C6779E" w:rsidRPr="00C6779E" w:rsidRDefault="00C6779E" w:rsidP="00C6779E">
      <w:pPr>
        <w:rPr>
          <w:sz w:val="24"/>
          <w:szCs w:val="24"/>
        </w:rPr>
      </w:pPr>
    </w:p>
    <w:p w:rsidR="00C6779E" w:rsidRPr="00C6779E" w:rsidRDefault="00C6779E" w:rsidP="00C6779E">
      <w:pPr>
        <w:rPr>
          <w:sz w:val="24"/>
          <w:szCs w:val="24"/>
        </w:rPr>
      </w:pPr>
    </w:p>
    <w:p w:rsidR="00C6779E" w:rsidRPr="00C6779E" w:rsidRDefault="00C6779E" w:rsidP="00C6779E">
      <w:pPr>
        <w:rPr>
          <w:sz w:val="24"/>
          <w:szCs w:val="24"/>
        </w:rPr>
      </w:pPr>
    </w:p>
    <w:p w:rsidR="00C6779E" w:rsidRPr="00C6779E" w:rsidRDefault="00C6779E" w:rsidP="00C6779E">
      <w:pPr>
        <w:rPr>
          <w:sz w:val="24"/>
          <w:szCs w:val="24"/>
        </w:rPr>
      </w:pPr>
    </w:p>
    <w:p w:rsidR="00C6779E" w:rsidRPr="00C6779E" w:rsidRDefault="00C6779E" w:rsidP="00C6779E">
      <w:pPr>
        <w:rPr>
          <w:sz w:val="24"/>
          <w:szCs w:val="24"/>
        </w:rPr>
      </w:pPr>
    </w:p>
    <w:p w:rsidR="00C6779E" w:rsidRPr="00C6779E" w:rsidRDefault="00C6779E" w:rsidP="00C6779E">
      <w:pPr>
        <w:rPr>
          <w:sz w:val="24"/>
          <w:szCs w:val="24"/>
        </w:rPr>
      </w:pPr>
    </w:p>
    <w:p w:rsidR="00C6779E" w:rsidRPr="00C6779E" w:rsidRDefault="00C6779E" w:rsidP="00C6779E">
      <w:pPr>
        <w:rPr>
          <w:sz w:val="24"/>
          <w:szCs w:val="24"/>
        </w:rPr>
      </w:pPr>
    </w:p>
    <w:p w:rsidR="00C6779E" w:rsidRPr="00C6779E" w:rsidRDefault="00C6779E" w:rsidP="00C6779E">
      <w:pPr>
        <w:rPr>
          <w:sz w:val="24"/>
          <w:szCs w:val="24"/>
        </w:rPr>
      </w:pPr>
    </w:p>
    <w:p w:rsidR="00C6779E" w:rsidRPr="00C6779E" w:rsidRDefault="00C6779E" w:rsidP="00C6779E">
      <w:pPr>
        <w:rPr>
          <w:sz w:val="24"/>
          <w:szCs w:val="24"/>
        </w:rPr>
      </w:pPr>
    </w:p>
    <w:p w:rsidR="00C6779E" w:rsidRPr="00C6779E" w:rsidRDefault="00C6779E" w:rsidP="00C6779E">
      <w:pPr>
        <w:rPr>
          <w:sz w:val="24"/>
          <w:szCs w:val="24"/>
        </w:rPr>
      </w:pPr>
    </w:p>
    <w:p w:rsidR="00C6779E" w:rsidRPr="00C6779E" w:rsidRDefault="00C6779E" w:rsidP="00C6779E">
      <w:pPr>
        <w:rPr>
          <w:sz w:val="24"/>
          <w:szCs w:val="24"/>
        </w:rPr>
      </w:pPr>
    </w:p>
    <w:p w:rsidR="00C6779E" w:rsidRPr="00C6779E" w:rsidRDefault="00C6779E" w:rsidP="00C6779E">
      <w:pPr>
        <w:rPr>
          <w:sz w:val="24"/>
          <w:szCs w:val="24"/>
        </w:rPr>
      </w:pPr>
    </w:p>
    <w:p w:rsidR="00C6779E" w:rsidRPr="00C6779E" w:rsidRDefault="00C6779E" w:rsidP="00C6779E">
      <w:pPr>
        <w:rPr>
          <w:sz w:val="24"/>
          <w:szCs w:val="24"/>
        </w:rPr>
      </w:pPr>
    </w:p>
    <w:p w:rsidR="00C6779E" w:rsidRPr="00C6779E" w:rsidRDefault="00C6779E" w:rsidP="00C6779E">
      <w:pPr>
        <w:rPr>
          <w:sz w:val="24"/>
          <w:szCs w:val="24"/>
        </w:rPr>
      </w:pPr>
    </w:p>
    <w:p w:rsidR="00C6779E" w:rsidRPr="00C6779E" w:rsidRDefault="00C6779E" w:rsidP="00C6779E">
      <w:pPr>
        <w:rPr>
          <w:sz w:val="24"/>
          <w:szCs w:val="24"/>
        </w:rPr>
      </w:pPr>
    </w:p>
    <w:p w:rsidR="00C6779E" w:rsidRPr="00C6779E" w:rsidRDefault="00C6779E" w:rsidP="00C6779E">
      <w:pPr>
        <w:rPr>
          <w:sz w:val="24"/>
          <w:szCs w:val="24"/>
        </w:rPr>
      </w:pPr>
    </w:p>
    <w:p w:rsidR="00C6779E" w:rsidRPr="00C6779E" w:rsidRDefault="00C6779E" w:rsidP="00C6779E">
      <w:pPr>
        <w:rPr>
          <w:sz w:val="24"/>
          <w:szCs w:val="24"/>
        </w:rPr>
      </w:pPr>
    </w:p>
    <w:p w:rsidR="00C6779E" w:rsidRPr="00C6779E" w:rsidRDefault="00C6779E" w:rsidP="00C6779E">
      <w:pPr>
        <w:rPr>
          <w:sz w:val="24"/>
          <w:szCs w:val="24"/>
        </w:rPr>
      </w:pPr>
    </w:p>
    <w:p w:rsidR="00C6779E" w:rsidRPr="00C6779E" w:rsidRDefault="00C6779E" w:rsidP="00C6779E">
      <w:pPr>
        <w:rPr>
          <w:sz w:val="24"/>
          <w:szCs w:val="24"/>
        </w:rPr>
      </w:pPr>
    </w:p>
    <w:p w:rsidR="00C6779E" w:rsidRPr="00C6779E" w:rsidRDefault="00C6779E" w:rsidP="00C6779E">
      <w:pPr>
        <w:rPr>
          <w:sz w:val="24"/>
          <w:szCs w:val="24"/>
        </w:rPr>
      </w:pPr>
    </w:p>
    <w:p w:rsidR="00C6779E" w:rsidRPr="00C6779E" w:rsidRDefault="00C6779E" w:rsidP="00C6779E">
      <w:pPr>
        <w:rPr>
          <w:sz w:val="24"/>
          <w:szCs w:val="24"/>
        </w:rPr>
      </w:pPr>
    </w:p>
    <w:p w:rsidR="00C6779E" w:rsidRDefault="00C6779E" w:rsidP="00C6779E">
      <w:pPr>
        <w:rPr>
          <w:sz w:val="24"/>
          <w:szCs w:val="24"/>
        </w:rPr>
      </w:pPr>
    </w:p>
    <w:p w:rsidR="00D9444C" w:rsidRDefault="00D9444C" w:rsidP="00C6779E">
      <w:pPr>
        <w:ind w:firstLine="708"/>
        <w:rPr>
          <w:sz w:val="24"/>
          <w:szCs w:val="24"/>
        </w:rPr>
      </w:pPr>
    </w:p>
    <w:p w:rsidR="00C6779E" w:rsidRDefault="00C6779E" w:rsidP="00C6779E">
      <w:pPr>
        <w:ind w:firstLine="708"/>
        <w:rPr>
          <w:sz w:val="24"/>
          <w:szCs w:val="24"/>
        </w:rPr>
      </w:pPr>
    </w:p>
    <w:p w:rsidR="00C6779E" w:rsidRDefault="00C6779E" w:rsidP="00C6779E">
      <w:pPr>
        <w:ind w:firstLine="708"/>
        <w:rPr>
          <w:sz w:val="24"/>
          <w:szCs w:val="24"/>
        </w:rPr>
      </w:pPr>
    </w:p>
    <w:p w:rsidR="00C6779E" w:rsidRDefault="00C6779E" w:rsidP="00C6779E">
      <w:pPr>
        <w:ind w:firstLine="708"/>
        <w:rPr>
          <w:sz w:val="24"/>
          <w:szCs w:val="24"/>
        </w:rPr>
      </w:pPr>
    </w:p>
    <w:p w:rsidR="00C6779E" w:rsidRDefault="00C6779E" w:rsidP="00C6779E">
      <w:pPr>
        <w:ind w:firstLine="708"/>
        <w:rPr>
          <w:sz w:val="24"/>
          <w:szCs w:val="24"/>
        </w:rPr>
      </w:pPr>
    </w:p>
    <w:p w:rsidR="00C6779E" w:rsidRDefault="00C6779E" w:rsidP="00C6779E">
      <w:pPr>
        <w:ind w:firstLine="708"/>
        <w:rPr>
          <w:sz w:val="24"/>
          <w:szCs w:val="24"/>
        </w:rPr>
      </w:pPr>
    </w:p>
    <w:p w:rsidR="00C6779E" w:rsidRDefault="00C6779E" w:rsidP="00C6779E">
      <w:pPr>
        <w:ind w:firstLine="708"/>
        <w:rPr>
          <w:sz w:val="24"/>
          <w:szCs w:val="24"/>
        </w:rPr>
      </w:pPr>
    </w:p>
    <w:p w:rsidR="00C6779E" w:rsidRDefault="00C6779E" w:rsidP="00C6779E">
      <w:pPr>
        <w:ind w:firstLine="708"/>
        <w:rPr>
          <w:sz w:val="24"/>
          <w:szCs w:val="24"/>
        </w:rPr>
      </w:pPr>
    </w:p>
    <w:p w:rsidR="00C6779E" w:rsidRDefault="00C6779E" w:rsidP="00C6779E">
      <w:pPr>
        <w:ind w:firstLine="708"/>
        <w:rPr>
          <w:sz w:val="24"/>
          <w:szCs w:val="24"/>
        </w:rPr>
      </w:pPr>
    </w:p>
    <w:p w:rsidR="00C6779E" w:rsidRDefault="00C6779E" w:rsidP="00C6779E">
      <w:pPr>
        <w:ind w:firstLine="708"/>
        <w:rPr>
          <w:sz w:val="24"/>
          <w:szCs w:val="24"/>
        </w:rPr>
      </w:pPr>
    </w:p>
    <w:tbl>
      <w:tblPr>
        <w:tblW w:w="13020" w:type="dxa"/>
        <w:tblInd w:w="95" w:type="dxa"/>
        <w:tblLook w:val="04A0"/>
      </w:tblPr>
      <w:tblGrid>
        <w:gridCol w:w="2660"/>
        <w:gridCol w:w="4900"/>
        <w:gridCol w:w="1480"/>
        <w:gridCol w:w="1540"/>
        <w:gridCol w:w="1220"/>
        <w:gridCol w:w="1220"/>
      </w:tblGrid>
      <w:tr w:rsidR="00C6779E" w:rsidRPr="00C6779E" w:rsidTr="00C6779E">
        <w:trPr>
          <w:trHeight w:val="160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lang w:eastAsia="ru-RU"/>
              </w:rPr>
            </w:pP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lang w:eastAsia="ru-RU"/>
              </w:rPr>
            </w:pPr>
            <w:r w:rsidRPr="00C6779E">
              <w:rPr>
                <w:lang w:eastAsia="ru-RU"/>
              </w:rPr>
              <w:t xml:space="preserve">                                    Приложение 4</w:t>
            </w:r>
            <w:r w:rsidRPr="00C6779E">
              <w:rPr>
                <w:lang w:eastAsia="ru-RU"/>
              </w:rPr>
              <w:br/>
              <w:t>к   решению  Совета   депутатов   Понятовского  сельского поселения Шумячского района      Смоленской     области   «О   бюджете Понятовского сельского поселения Шумячского   района Смоленской области на 2024 год и на плановый период 2025 и 2026 годов»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6779E" w:rsidRPr="00C6779E" w:rsidTr="00C6779E">
        <w:trPr>
          <w:trHeight w:val="1830"/>
        </w:trPr>
        <w:tc>
          <w:tcPr>
            <w:tcW w:w="9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C6779E">
              <w:rPr>
                <w:b/>
                <w:bCs/>
                <w:sz w:val="28"/>
                <w:szCs w:val="28"/>
                <w:lang w:eastAsia="ru-RU"/>
              </w:rPr>
              <w:t xml:space="preserve">Прогнозируемые доходы бюджета </w:t>
            </w:r>
            <w:r w:rsidRPr="00C6779E">
              <w:rPr>
                <w:b/>
                <w:bCs/>
                <w:sz w:val="28"/>
                <w:szCs w:val="28"/>
                <w:lang w:eastAsia="ru-RU"/>
              </w:rPr>
              <w:br/>
              <w:t>Понятовского сельского поселения Шумячского района Смоленской области, за исключением безвозмездных поступлений, на плановый период 2025 и 2026 годов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6779E" w:rsidRPr="00C6779E" w:rsidTr="00C6779E">
        <w:trPr>
          <w:trHeight w:val="70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6779E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6779E">
              <w:rPr>
                <w:sz w:val="24"/>
                <w:szCs w:val="24"/>
                <w:lang w:eastAsia="ru-RU"/>
              </w:rPr>
              <w:t>Наименование кода доходов бюджета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6779E">
              <w:rPr>
                <w:b/>
                <w:bCs/>
                <w:sz w:val="24"/>
                <w:szCs w:val="24"/>
                <w:lang w:eastAsia="ru-RU"/>
              </w:rPr>
              <w:t>Сумма 2025 год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6779E">
              <w:rPr>
                <w:b/>
                <w:bCs/>
                <w:sz w:val="24"/>
                <w:szCs w:val="24"/>
                <w:lang w:eastAsia="ru-RU"/>
              </w:rPr>
              <w:t>Сумма 2026 год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6779E" w:rsidRPr="00C6779E" w:rsidTr="00C6779E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C6779E">
              <w:rPr>
                <w:b/>
                <w:bCs/>
                <w:sz w:val="24"/>
                <w:szCs w:val="24"/>
                <w:lang w:eastAsia="ru-RU"/>
              </w:rPr>
              <w:t>1000000000 0000 000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C6779E">
              <w:rPr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C6779E">
              <w:rPr>
                <w:b/>
                <w:bCs/>
                <w:sz w:val="24"/>
                <w:szCs w:val="24"/>
                <w:lang w:eastAsia="ru-RU"/>
              </w:rPr>
              <w:t>2 049 400,00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C6779E">
              <w:rPr>
                <w:b/>
                <w:bCs/>
                <w:sz w:val="24"/>
                <w:szCs w:val="24"/>
                <w:lang w:eastAsia="ru-RU"/>
              </w:rPr>
              <w:t>2 103 500,00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6779E" w:rsidRPr="00C6779E" w:rsidTr="00C6779E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C6779E">
              <w:rPr>
                <w:b/>
                <w:bCs/>
                <w:sz w:val="24"/>
                <w:szCs w:val="24"/>
                <w:lang w:eastAsia="ru-RU"/>
              </w:rPr>
              <w:t>1010000000 0000 000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C6779E">
              <w:rPr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C6779E">
              <w:rPr>
                <w:b/>
                <w:bCs/>
                <w:sz w:val="24"/>
                <w:szCs w:val="24"/>
                <w:lang w:eastAsia="ru-RU"/>
              </w:rPr>
              <w:t>451 500,00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C6779E">
              <w:rPr>
                <w:b/>
                <w:bCs/>
                <w:sz w:val="24"/>
                <w:szCs w:val="24"/>
                <w:lang w:eastAsia="ru-RU"/>
              </w:rPr>
              <w:t>486 200,00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6779E" w:rsidRPr="00C6779E" w:rsidTr="00C6779E">
        <w:trPr>
          <w:trHeight w:val="36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C6779E">
              <w:rPr>
                <w:i/>
                <w:iCs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C6779E">
              <w:rPr>
                <w:i/>
                <w:i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C6779E">
              <w:rPr>
                <w:i/>
                <w:iCs/>
                <w:sz w:val="24"/>
                <w:szCs w:val="24"/>
                <w:lang w:eastAsia="ru-RU"/>
              </w:rPr>
              <w:t>451 500,00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C6779E">
              <w:rPr>
                <w:i/>
                <w:iCs/>
                <w:sz w:val="24"/>
                <w:szCs w:val="24"/>
                <w:lang w:eastAsia="ru-RU"/>
              </w:rPr>
              <w:t>486 200,00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6779E" w:rsidRPr="00C6779E" w:rsidTr="00C6779E">
        <w:trPr>
          <w:trHeight w:val="292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6779E">
              <w:rPr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6779E">
              <w:rPr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 же доходов от </w:t>
            </w:r>
            <w:proofErr w:type="spellStart"/>
            <w:r w:rsidRPr="00C6779E">
              <w:rPr>
                <w:sz w:val="24"/>
                <w:szCs w:val="24"/>
                <w:lang w:eastAsia="ru-RU"/>
              </w:rPr>
              <w:t>лолевого</w:t>
            </w:r>
            <w:proofErr w:type="spellEnd"/>
            <w:r w:rsidRPr="00C6779E">
              <w:rPr>
                <w:sz w:val="24"/>
                <w:szCs w:val="24"/>
                <w:lang w:eastAsia="ru-RU"/>
              </w:rPr>
              <w:t xml:space="preserve"> участия в </w:t>
            </w:r>
            <w:proofErr w:type="gramStart"/>
            <w:r w:rsidRPr="00C6779E">
              <w:rPr>
                <w:sz w:val="24"/>
                <w:szCs w:val="24"/>
                <w:lang w:eastAsia="ru-RU"/>
              </w:rPr>
              <w:t>организациях</w:t>
            </w:r>
            <w:proofErr w:type="gramEnd"/>
            <w:r w:rsidRPr="00C6779E">
              <w:rPr>
                <w:sz w:val="24"/>
                <w:szCs w:val="24"/>
                <w:lang w:eastAsia="ru-RU"/>
              </w:rPr>
              <w:t xml:space="preserve"> полученных в виде </w:t>
            </w:r>
            <w:proofErr w:type="spellStart"/>
            <w:r w:rsidRPr="00C6779E">
              <w:rPr>
                <w:sz w:val="24"/>
                <w:szCs w:val="24"/>
                <w:lang w:eastAsia="ru-RU"/>
              </w:rPr>
              <w:t>дивидентов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6779E">
              <w:rPr>
                <w:sz w:val="24"/>
                <w:szCs w:val="24"/>
                <w:lang w:eastAsia="ru-RU"/>
              </w:rPr>
              <w:t>451 500,00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6779E">
              <w:rPr>
                <w:sz w:val="24"/>
                <w:szCs w:val="24"/>
                <w:lang w:eastAsia="ru-RU"/>
              </w:rPr>
              <w:t>486 200,00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6779E" w:rsidRPr="00C6779E" w:rsidTr="00C6779E">
        <w:trPr>
          <w:trHeight w:val="126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C6779E">
              <w:rPr>
                <w:b/>
                <w:bCs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C6779E">
              <w:rPr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C6779E">
              <w:rPr>
                <w:b/>
                <w:bCs/>
                <w:sz w:val="24"/>
                <w:szCs w:val="24"/>
                <w:lang w:eastAsia="ru-RU"/>
              </w:rPr>
              <w:t>1 020 300,00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C6779E">
              <w:rPr>
                <w:b/>
                <w:bCs/>
                <w:sz w:val="24"/>
                <w:szCs w:val="24"/>
                <w:lang w:eastAsia="ru-RU"/>
              </w:rPr>
              <w:t>1 019 700,00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</w:tr>
      <w:tr w:rsidR="00C6779E" w:rsidRPr="00C6779E" w:rsidTr="00C6779E">
        <w:trPr>
          <w:trHeight w:val="94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C6779E">
              <w:rPr>
                <w:i/>
                <w:iCs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C6779E">
              <w:rPr>
                <w:i/>
                <w:iCs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C6779E">
              <w:rPr>
                <w:i/>
                <w:iCs/>
                <w:sz w:val="24"/>
                <w:szCs w:val="24"/>
                <w:lang w:eastAsia="ru-RU"/>
              </w:rPr>
              <w:t>1 020 300,00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C6779E">
              <w:rPr>
                <w:i/>
                <w:iCs/>
                <w:sz w:val="24"/>
                <w:szCs w:val="24"/>
                <w:lang w:eastAsia="ru-RU"/>
              </w:rPr>
              <w:t>1 019 700,00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rFonts w:ascii="Arial" w:hAnsi="Arial" w:cs="Arial"/>
                <w:i/>
                <w:iCs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rFonts w:ascii="Arial" w:hAnsi="Arial" w:cs="Arial"/>
                <w:i/>
                <w:iCs/>
                <w:lang w:eastAsia="ru-RU"/>
              </w:rPr>
            </w:pPr>
          </w:p>
        </w:tc>
      </w:tr>
      <w:tr w:rsidR="00C6779E" w:rsidRPr="00C6779E" w:rsidTr="00C6779E">
        <w:trPr>
          <w:trHeight w:val="19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6779E">
              <w:rPr>
                <w:sz w:val="24"/>
                <w:szCs w:val="24"/>
                <w:lang w:eastAsia="ru-RU"/>
              </w:rPr>
              <w:t>103 02230 01 0000 110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6779E">
              <w:rPr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6779E">
              <w:rPr>
                <w:sz w:val="24"/>
                <w:szCs w:val="24"/>
                <w:lang w:eastAsia="ru-RU"/>
              </w:rPr>
              <w:t>530 800,00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6779E">
              <w:rPr>
                <w:sz w:val="24"/>
                <w:szCs w:val="24"/>
                <w:lang w:eastAsia="ru-RU"/>
              </w:rPr>
              <w:t>531 200,00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6779E" w:rsidRPr="00C6779E" w:rsidTr="00C6779E">
        <w:trPr>
          <w:trHeight w:val="312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6779E">
              <w:rPr>
                <w:sz w:val="24"/>
                <w:szCs w:val="24"/>
                <w:lang w:eastAsia="ru-RU"/>
              </w:rPr>
              <w:t>10302231 01 0000 110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6779E">
              <w:rPr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C6779E">
              <w:rPr>
                <w:sz w:val="24"/>
                <w:szCs w:val="24"/>
                <w:lang w:eastAsia="ru-RU"/>
              </w:rPr>
              <w:t>ы(</w:t>
            </w:r>
            <w:proofErr w:type="gramEnd"/>
            <w:r w:rsidRPr="00C6779E">
              <w:rPr>
                <w:sz w:val="24"/>
                <w:szCs w:val="24"/>
                <w:lang w:eastAsia="ru-RU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6779E">
              <w:rPr>
                <w:sz w:val="24"/>
                <w:szCs w:val="24"/>
                <w:lang w:eastAsia="ru-RU"/>
              </w:rPr>
              <w:t>530 800,00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6779E">
              <w:rPr>
                <w:sz w:val="24"/>
                <w:szCs w:val="24"/>
                <w:lang w:eastAsia="ru-RU"/>
              </w:rPr>
              <w:t>531 200,00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6779E" w:rsidRPr="00C6779E" w:rsidTr="00C6779E">
        <w:trPr>
          <w:trHeight w:val="247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6779E">
              <w:rPr>
                <w:sz w:val="24"/>
                <w:szCs w:val="24"/>
                <w:lang w:eastAsia="ru-RU"/>
              </w:rPr>
              <w:lastRenderedPageBreak/>
              <w:t>103 02240 01 0000 110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6779E">
              <w:rPr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6779E">
              <w:rPr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C6779E">
              <w:rPr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6779E">
              <w:rPr>
                <w:sz w:val="24"/>
                <w:szCs w:val="24"/>
                <w:lang w:eastAsia="ru-RU"/>
              </w:rPr>
              <w:t>2 800,00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6779E">
              <w:rPr>
                <w:sz w:val="24"/>
                <w:szCs w:val="24"/>
                <w:lang w:eastAsia="ru-RU"/>
              </w:rPr>
              <w:t>2 800,00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6779E" w:rsidRPr="00C6779E" w:rsidTr="00C6779E">
        <w:trPr>
          <w:trHeight w:val="373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6779E">
              <w:rPr>
                <w:sz w:val="24"/>
                <w:szCs w:val="24"/>
                <w:lang w:eastAsia="ru-RU"/>
              </w:rPr>
              <w:t>103 02241 01 0000 110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6779E">
              <w:rPr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6779E">
              <w:rPr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C6779E">
              <w:rPr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C6779E">
              <w:rPr>
                <w:sz w:val="24"/>
                <w:szCs w:val="24"/>
                <w:lang w:eastAsia="ru-RU"/>
              </w:rPr>
              <w:t>ы(</w:t>
            </w:r>
            <w:proofErr w:type="gramEnd"/>
            <w:r w:rsidRPr="00C6779E">
              <w:rPr>
                <w:sz w:val="24"/>
                <w:szCs w:val="24"/>
                <w:lang w:eastAsia="ru-RU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6779E">
              <w:rPr>
                <w:sz w:val="24"/>
                <w:szCs w:val="24"/>
                <w:lang w:eastAsia="ru-RU"/>
              </w:rPr>
              <w:t>2 800,00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6779E">
              <w:rPr>
                <w:sz w:val="24"/>
                <w:szCs w:val="24"/>
                <w:lang w:eastAsia="ru-RU"/>
              </w:rPr>
              <w:t>2 800,00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6779E" w:rsidRPr="00C6779E" w:rsidTr="00C6779E">
        <w:trPr>
          <w:trHeight w:val="189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6779E">
              <w:rPr>
                <w:sz w:val="24"/>
                <w:szCs w:val="24"/>
                <w:lang w:eastAsia="ru-RU"/>
              </w:rPr>
              <w:t>103 02250 01 0000 110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6779E">
              <w:rPr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6779E">
              <w:rPr>
                <w:sz w:val="24"/>
                <w:szCs w:val="24"/>
                <w:lang w:eastAsia="ru-RU"/>
              </w:rPr>
              <w:t>552 700,00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6779E">
              <w:rPr>
                <w:sz w:val="24"/>
                <w:szCs w:val="24"/>
                <w:lang w:eastAsia="ru-RU"/>
              </w:rPr>
              <w:t>553 200,00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6779E" w:rsidRPr="00C6779E" w:rsidTr="00C6779E">
        <w:trPr>
          <w:trHeight w:val="313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6779E">
              <w:rPr>
                <w:sz w:val="24"/>
                <w:szCs w:val="24"/>
                <w:lang w:eastAsia="ru-RU"/>
              </w:rPr>
              <w:t>103 02251 01 0000 110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6779E">
              <w:rPr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C6779E">
              <w:rPr>
                <w:sz w:val="24"/>
                <w:szCs w:val="24"/>
                <w:lang w:eastAsia="ru-RU"/>
              </w:rPr>
              <w:t>ы(</w:t>
            </w:r>
            <w:proofErr w:type="gramEnd"/>
            <w:r w:rsidRPr="00C6779E">
              <w:rPr>
                <w:sz w:val="24"/>
                <w:szCs w:val="24"/>
                <w:lang w:eastAsia="ru-RU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6779E">
              <w:rPr>
                <w:sz w:val="24"/>
                <w:szCs w:val="24"/>
                <w:lang w:eastAsia="ru-RU"/>
              </w:rPr>
              <w:t>552 700,00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6779E">
              <w:rPr>
                <w:sz w:val="24"/>
                <w:szCs w:val="24"/>
                <w:lang w:eastAsia="ru-RU"/>
              </w:rPr>
              <w:t>553 200,00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6779E" w:rsidRPr="00C6779E" w:rsidTr="00C6779E">
        <w:trPr>
          <w:trHeight w:val="189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6779E">
              <w:rPr>
                <w:sz w:val="24"/>
                <w:szCs w:val="24"/>
                <w:lang w:eastAsia="ru-RU"/>
              </w:rPr>
              <w:t>103 02260 01 0000 110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6779E">
              <w:rPr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6779E">
              <w:rPr>
                <w:sz w:val="24"/>
                <w:szCs w:val="24"/>
                <w:lang w:eastAsia="ru-RU"/>
              </w:rPr>
              <w:t>-66 000,00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6779E">
              <w:rPr>
                <w:sz w:val="24"/>
                <w:szCs w:val="24"/>
                <w:lang w:eastAsia="ru-RU"/>
              </w:rPr>
              <w:t>-67 500,00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6779E" w:rsidRPr="00C6779E" w:rsidTr="00C6779E">
        <w:trPr>
          <w:trHeight w:val="312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6779E">
              <w:rPr>
                <w:sz w:val="24"/>
                <w:szCs w:val="24"/>
                <w:lang w:eastAsia="ru-RU"/>
              </w:rPr>
              <w:lastRenderedPageBreak/>
              <w:t>103 02261 01 0000 110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6779E">
              <w:rPr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6779E">
              <w:rPr>
                <w:sz w:val="24"/>
                <w:szCs w:val="24"/>
                <w:lang w:eastAsia="ru-RU"/>
              </w:rPr>
              <w:t>-66 000,00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6779E">
              <w:rPr>
                <w:sz w:val="24"/>
                <w:szCs w:val="24"/>
                <w:lang w:eastAsia="ru-RU"/>
              </w:rPr>
              <w:t>-67 500,00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6779E" w:rsidRPr="00C6779E" w:rsidTr="00C6779E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C6779E">
              <w:rPr>
                <w:b/>
                <w:bCs/>
                <w:sz w:val="24"/>
                <w:szCs w:val="24"/>
                <w:lang w:eastAsia="ru-RU"/>
              </w:rPr>
              <w:t>1060000000 0000 000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C6779E">
              <w:rPr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C6779E">
              <w:rPr>
                <w:b/>
                <w:bCs/>
                <w:sz w:val="24"/>
                <w:szCs w:val="24"/>
                <w:lang w:eastAsia="ru-RU"/>
              </w:rPr>
              <w:t>577 600,00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C6779E">
              <w:rPr>
                <w:b/>
                <w:bCs/>
                <w:sz w:val="24"/>
                <w:szCs w:val="24"/>
                <w:lang w:eastAsia="ru-RU"/>
              </w:rPr>
              <w:t>597 600,00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6779E" w:rsidRPr="00C6779E" w:rsidTr="00C6779E">
        <w:trPr>
          <w:trHeight w:val="40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C6779E">
              <w:rPr>
                <w:i/>
                <w:iCs/>
                <w:sz w:val="24"/>
                <w:szCs w:val="24"/>
                <w:lang w:eastAsia="ru-RU"/>
              </w:rPr>
              <w:t>106 01000 00 0000 110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C6779E">
              <w:rPr>
                <w:i/>
                <w:i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C6779E">
              <w:rPr>
                <w:i/>
                <w:iCs/>
                <w:sz w:val="24"/>
                <w:szCs w:val="24"/>
                <w:lang w:eastAsia="ru-RU"/>
              </w:rPr>
              <w:t>75 500,00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C6779E">
              <w:rPr>
                <w:i/>
                <w:iCs/>
                <w:sz w:val="24"/>
                <w:szCs w:val="24"/>
                <w:lang w:eastAsia="ru-RU"/>
              </w:rPr>
              <w:t>78 500,00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6779E" w:rsidRPr="00C6779E" w:rsidTr="00C6779E">
        <w:trPr>
          <w:trHeight w:val="126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6779E">
              <w:rPr>
                <w:sz w:val="24"/>
                <w:szCs w:val="24"/>
                <w:lang w:eastAsia="ru-RU"/>
              </w:rPr>
              <w:t>106 01030 10 0000 110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6779E">
              <w:rPr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6779E">
              <w:rPr>
                <w:sz w:val="24"/>
                <w:szCs w:val="24"/>
                <w:lang w:eastAsia="ru-RU"/>
              </w:rPr>
              <w:t>75 500,00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6779E">
              <w:rPr>
                <w:sz w:val="24"/>
                <w:szCs w:val="24"/>
                <w:lang w:eastAsia="ru-RU"/>
              </w:rPr>
              <w:t>78 500,00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6779E" w:rsidRPr="00C6779E" w:rsidTr="00C6779E">
        <w:trPr>
          <w:trHeight w:val="42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C6779E">
              <w:rPr>
                <w:i/>
                <w:iCs/>
                <w:sz w:val="24"/>
                <w:szCs w:val="24"/>
                <w:lang w:eastAsia="ru-RU"/>
              </w:rPr>
              <w:t>106 06000 00 0000 110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C6779E">
              <w:rPr>
                <w:i/>
                <w:i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C6779E">
              <w:rPr>
                <w:i/>
                <w:iCs/>
                <w:sz w:val="24"/>
                <w:szCs w:val="24"/>
                <w:lang w:eastAsia="ru-RU"/>
              </w:rPr>
              <w:t>502 100,00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C6779E">
              <w:rPr>
                <w:i/>
                <w:iCs/>
                <w:sz w:val="24"/>
                <w:szCs w:val="24"/>
                <w:lang w:eastAsia="ru-RU"/>
              </w:rPr>
              <w:t>519 100,00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6779E" w:rsidRPr="00C6779E" w:rsidTr="00C6779E">
        <w:trPr>
          <w:trHeight w:val="278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C6779E">
              <w:rPr>
                <w:i/>
                <w:iCs/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6779E">
              <w:rPr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6779E">
              <w:rPr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6779E">
              <w:rPr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6779E" w:rsidRPr="00C6779E" w:rsidTr="00C6779E">
        <w:trPr>
          <w:trHeight w:val="998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C6779E">
              <w:rPr>
                <w:i/>
                <w:iCs/>
                <w:sz w:val="24"/>
                <w:szCs w:val="24"/>
                <w:lang w:eastAsia="ru-RU"/>
              </w:rPr>
              <w:t>106 06033 10 0000 110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6779E">
              <w:rPr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6779E">
              <w:rPr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6779E">
              <w:rPr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6779E" w:rsidRPr="00C6779E" w:rsidTr="00C6779E">
        <w:trPr>
          <w:trHeight w:val="349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C6779E">
              <w:rPr>
                <w:i/>
                <w:iCs/>
                <w:sz w:val="24"/>
                <w:szCs w:val="24"/>
                <w:lang w:eastAsia="ru-RU"/>
              </w:rPr>
              <w:t>106 06040 00 0000 110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6779E">
              <w:rPr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6779E">
              <w:rPr>
                <w:sz w:val="24"/>
                <w:szCs w:val="24"/>
                <w:lang w:eastAsia="ru-RU"/>
              </w:rPr>
              <w:t>202 100,00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6779E">
              <w:rPr>
                <w:sz w:val="24"/>
                <w:szCs w:val="24"/>
                <w:lang w:eastAsia="ru-RU"/>
              </w:rPr>
              <w:t>219 100,00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6779E" w:rsidRPr="00C6779E" w:rsidTr="00C6779E">
        <w:trPr>
          <w:trHeight w:val="1223"/>
        </w:trPr>
        <w:tc>
          <w:tcPr>
            <w:tcW w:w="2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C6779E">
              <w:rPr>
                <w:i/>
                <w:iCs/>
                <w:sz w:val="24"/>
                <w:szCs w:val="24"/>
                <w:lang w:eastAsia="ru-RU"/>
              </w:rPr>
              <w:t>106 06043 10 0000 110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6779E">
              <w:rPr>
                <w:sz w:val="24"/>
                <w:szCs w:val="24"/>
                <w:lang w:eastAsia="ru-RU"/>
              </w:rPr>
              <w:t xml:space="preserve">Земельный налог с физических </w:t>
            </w:r>
            <w:proofErr w:type="spellStart"/>
            <w:r w:rsidRPr="00C6779E">
              <w:rPr>
                <w:sz w:val="24"/>
                <w:szCs w:val="24"/>
                <w:lang w:eastAsia="ru-RU"/>
              </w:rPr>
              <w:t>лиц</w:t>
            </w:r>
            <w:proofErr w:type="gramStart"/>
            <w:r w:rsidRPr="00C6779E">
              <w:rPr>
                <w:sz w:val="24"/>
                <w:szCs w:val="24"/>
                <w:lang w:eastAsia="ru-RU"/>
              </w:rPr>
              <w:t>,о</w:t>
            </w:r>
            <w:proofErr w:type="gramEnd"/>
            <w:r w:rsidRPr="00C6779E">
              <w:rPr>
                <w:sz w:val="24"/>
                <w:szCs w:val="24"/>
                <w:lang w:eastAsia="ru-RU"/>
              </w:rPr>
              <w:t>бладающих</w:t>
            </w:r>
            <w:proofErr w:type="spellEnd"/>
            <w:r w:rsidRPr="00C6779E">
              <w:rPr>
                <w:sz w:val="24"/>
                <w:szCs w:val="24"/>
                <w:lang w:eastAsia="ru-RU"/>
              </w:rPr>
              <w:t xml:space="preserve"> земельным участком, расположенным в границах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6779E">
              <w:rPr>
                <w:sz w:val="24"/>
                <w:szCs w:val="24"/>
                <w:lang w:eastAsia="ru-RU"/>
              </w:rPr>
              <w:t>202 100,00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6779E">
              <w:rPr>
                <w:sz w:val="24"/>
                <w:szCs w:val="24"/>
                <w:lang w:eastAsia="ru-RU"/>
              </w:rPr>
              <w:t>219 100,00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6779E" w:rsidRPr="00C6779E" w:rsidTr="00C6779E">
        <w:trPr>
          <w:trHeight w:val="94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C6779E">
              <w:rPr>
                <w:i/>
                <w:iCs/>
                <w:sz w:val="24"/>
                <w:szCs w:val="24"/>
                <w:lang w:eastAsia="ru-RU"/>
              </w:rPr>
              <w:t>111 00000 00 0000 000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6779E">
              <w:rPr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6779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6779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6779E" w:rsidRPr="00C6779E" w:rsidTr="00C6779E">
        <w:trPr>
          <w:trHeight w:val="260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C6779E">
              <w:rPr>
                <w:i/>
                <w:iCs/>
                <w:sz w:val="24"/>
                <w:szCs w:val="24"/>
                <w:lang w:eastAsia="ru-RU"/>
              </w:rPr>
              <w:t>111 05000 00 0000 120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6779E">
              <w:rPr>
                <w:sz w:val="24"/>
                <w:szCs w:val="24"/>
                <w:lang w:eastAsia="ru-RU"/>
              </w:rPr>
              <w:t xml:space="preserve">Доходы, получаемые в виде арендной либо иной платы, за передачу в возмездное пользование государственного и муниципального имущества (за исключением имущества  бюджетных и автономных учреждений, а также имущества государственных и муниципальных унитарных предприятий, в том числе </w:t>
            </w:r>
            <w:proofErr w:type="spellStart"/>
            <w:r w:rsidRPr="00C6779E">
              <w:rPr>
                <w:sz w:val="24"/>
                <w:szCs w:val="24"/>
                <w:lang w:eastAsia="ru-RU"/>
              </w:rPr>
              <w:t>казеных</w:t>
            </w:r>
            <w:proofErr w:type="spellEnd"/>
            <w:r w:rsidRPr="00C6779E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6779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6779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6779E" w:rsidRPr="00C6779E" w:rsidTr="00C6779E">
        <w:trPr>
          <w:trHeight w:val="10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C6779E">
              <w:rPr>
                <w:i/>
                <w:iCs/>
                <w:sz w:val="24"/>
                <w:szCs w:val="24"/>
                <w:lang w:eastAsia="ru-RU"/>
              </w:rPr>
              <w:t>111 05020 00 0000 120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6779E">
              <w:rPr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6779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6779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6779E" w:rsidRPr="00C6779E" w:rsidTr="00C6779E">
        <w:trPr>
          <w:trHeight w:val="236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6779E">
              <w:rPr>
                <w:sz w:val="24"/>
                <w:szCs w:val="24"/>
                <w:lang w:eastAsia="ru-RU"/>
              </w:rPr>
              <w:t>111 05025 10 0000 120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gramStart"/>
            <w:r w:rsidRPr="00C6779E">
              <w:rPr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6779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6779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6779E" w:rsidRPr="00C6779E" w:rsidTr="00C6779E">
        <w:trPr>
          <w:trHeight w:val="81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C6779E">
              <w:rPr>
                <w:b/>
                <w:bCs/>
                <w:sz w:val="24"/>
                <w:szCs w:val="24"/>
                <w:lang w:eastAsia="ru-RU"/>
              </w:rPr>
              <w:lastRenderedPageBreak/>
              <w:t>116 00000 00 0000 000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C6779E">
              <w:rPr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6779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6779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6779E" w:rsidRPr="00C6779E" w:rsidTr="00C6779E">
        <w:trPr>
          <w:trHeight w:val="94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6779E">
              <w:rPr>
                <w:sz w:val="24"/>
                <w:szCs w:val="24"/>
                <w:lang w:eastAsia="ru-RU"/>
              </w:rPr>
              <w:t>1 16 02000 02 0000 140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6779E">
              <w:rPr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6779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6779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6779E" w:rsidRPr="00C6779E" w:rsidTr="00C6779E">
        <w:trPr>
          <w:trHeight w:val="123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9E" w:rsidRPr="00C6779E" w:rsidRDefault="00C6779E" w:rsidP="00C6779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C6779E">
              <w:rPr>
                <w:sz w:val="24"/>
                <w:szCs w:val="24"/>
                <w:lang w:eastAsia="ru-RU"/>
              </w:rPr>
              <w:t>116 02020 02 0000 140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9E" w:rsidRPr="00C6779E" w:rsidRDefault="00C6779E" w:rsidP="00C6779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6779E">
              <w:rPr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от административных правонарушениях, за нарушения муниципальных правовых актов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6779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6779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6779E" w:rsidRPr="00C6779E" w:rsidTr="00C6779E">
        <w:trPr>
          <w:trHeight w:val="420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C6779E">
              <w:rPr>
                <w:b/>
                <w:bCs/>
                <w:sz w:val="24"/>
                <w:szCs w:val="24"/>
                <w:lang w:eastAsia="ru-RU"/>
              </w:rPr>
              <w:t>117 00000 00 0000 000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C6779E">
              <w:rPr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9E" w:rsidRPr="00C6779E" w:rsidRDefault="00C6779E" w:rsidP="00C6779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6779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9E" w:rsidRPr="00C6779E" w:rsidRDefault="00C6779E" w:rsidP="00C6779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6779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6779E" w:rsidRPr="00C6779E" w:rsidTr="00C6779E">
        <w:trPr>
          <w:trHeight w:val="42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C6779E">
              <w:rPr>
                <w:i/>
                <w:iCs/>
                <w:sz w:val="24"/>
                <w:szCs w:val="24"/>
                <w:lang w:eastAsia="ru-RU"/>
              </w:rPr>
              <w:t>117 01000 00 0000 180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C6779E">
              <w:rPr>
                <w:i/>
                <w:iCs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9E" w:rsidRPr="00C6779E" w:rsidRDefault="00C6779E" w:rsidP="00C6779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6779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9E" w:rsidRPr="00C6779E" w:rsidRDefault="00C6779E" w:rsidP="00C6779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6779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6779E" w:rsidRPr="00C6779E" w:rsidTr="00C6779E">
        <w:trPr>
          <w:trHeight w:val="645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C6779E">
              <w:rPr>
                <w:i/>
                <w:iCs/>
                <w:sz w:val="24"/>
                <w:szCs w:val="24"/>
                <w:lang w:eastAsia="ru-RU"/>
              </w:rPr>
              <w:t>117 01050 10 0000 180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6779E">
              <w:rPr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9E" w:rsidRPr="00C6779E" w:rsidRDefault="00C6779E" w:rsidP="00C6779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6779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9E" w:rsidRPr="00C6779E" w:rsidRDefault="00C6779E" w:rsidP="00C6779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6779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79E" w:rsidRPr="00C6779E" w:rsidRDefault="00C6779E" w:rsidP="00C6779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</w:tbl>
    <w:p w:rsidR="00C6779E" w:rsidRDefault="00C6779E" w:rsidP="00C6779E">
      <w:pPr>
        <w:ind w:firstLine="708"/>
        <w:rPr>
          <w:sz w:val="24"/>
          <w:szCs w:val="24"/>
        </w:rPr>
      </w:pPr>
    </w:p>
    <w:p w:rsidR="00C6779E" w:rsidRDefault="00C6779E" w:rsidP="00C6779E">
      <w:pPr>
        <w:ind w:firstLine="708"/>
        <w:rPr>
          <w:sz w:val="24"/>
          <w:szCs w:val="24"/>
        </w:rPr>
      </w:pPr>
    </w:p>
    <w:p w:rsidR="00C6779E" w:rsidRDefault="00C6779E" w:rsidP="00C6779E">
      <w:pPr>
        <w:ind w:firstLine="708"/>
        <w:rPr>
          <w:sz w:val="24"/>
          <w:szCs w:val="24"/>
        </w:rPr>
      </w:pPr>
    </w:p>
    <w:p w:rsidR="00C6779E" w:rsidRDefault="00C6779E" w:rsidP="00C6779E">
      <w:pPr>
        <w:ind w:firstLine="708"/>
        <w:rPr>
          <w:sz w:val="24"/>
          <w:szCs w:val="24"/>
        </w:rPr>
      </w:pPr>
    </w:p>
    <w:p w:rsidR="00C6779E" w:rsidRDefault="00C6779E" w:rsidP="00C6779E">
      <w:pPr>
        <w:ind w:firstLine="708"/>
        <w:rPr>
          <w:sz w:val="24"/>
          <w:szCs w:val="24"/>
        </w:rPr>
      </w:pPr>
    </w:p>
    <w:p w:rsidR="00C6779E" w:rsidRDefault="00C6779E" w:rsidP="00C6779E">
      <w:pPr>
        <w:ind w:firstLine="708"/>
        <w:rPr>
          <w:sz w:val="24"/>
          <w:szCs w:val="24"/>
        </w:rPr>
      </w:pPr>
    </w:p>
    <w:p w:rsidR="00C6779E" w:rsidRDefault="00C6779E" w:rsidP="00C6779E">
      <w:pPr>
        <w:ind w:firstLine="708"/>
        <w:rPr>
          <w:sz w:val="24"/>
          <w:szCs w:val="24"/>
        </w:rPr>
      </w:pPr>
    </w:p>
    <w:p w:rsidR="00C6779E" w:rsidRDefault="00C6779E" w:rsidP="00C6779E">
      <w:pPr>
        <w:ind w:firstLine="708"/>
        <w:rPr>
          <w:sz w:val="24"/>
          <w:szCs w:val="24"/>
        </w:rPr>
      </w:pPr>
    </w:p>
    <w:p w:rsidR="00C6779E" w:rsidRDefault="00C6779E" w:rsidP="00C6779E">
      <w:pPr>
        <w:ind w:firstLine="708"/>
        <w:rPr>
          <w:sz w:val="24"/>
          <w:szCs w:val="24"/>
        </w:rPr>
      </w:pPr>
    </w:p>
    <w:p w:rsidR="00C6779E" w:rsidRDefault="00C6779E" w:rsidP="00C6779E">
      <w:pPr>
        <w:ind w:firstLine="708"/>
        <w:rPr>
          <w:sz w:val="24"/>
          <w:szCs w:val="24"/>
        </w:rPr>
      </w:pPr>
    </w:p>
    <w:p w:rsidR="00C6779E" w:rsidRDefault="00C6779E" w:rsidP="00C6779E">
      <w:pPr>
        <w:ind w:firstLine="708"/>
        <w:rPr>
          <w:sz w:val="24"/>
          <w:szCs w:val="24"/>
        </w:rPr>
      </w:pPr>
    </w:p>
    <w:p w:rsidR="00C6779E" w:rsidRDefault="00C6779E" w:rsidP="00C6779E">
      <w:pPr>
        <w:ind w:firstLine="708"/>
        <w:rPr>
          <w:sz w:val="24"/>
          <w:szCs w:val="24"/>
        </w:rPr>
      </w:pPr>
    </w:p>
    <w:p w:rsidR="00C6779E" w:rsidRDefault="00C6779E" w:rsidP="00C6779E">
      <w:pPr>
        <w:ind w:firstLine="708"/>
        <w:rPr>
          <w:sz w:val="24"/>
          <w:szCs w:val="24"/>
        </w:rPr>
      </w:pPr>
    </w:p>
    <w:p w:rsidR="00C6779E" w:rsidRDefault="00C6779E" w:rsidP="00C6779E">
      <w:pPr>
        <w:ind w:firstLine="708"/>
        <w:rPr>
          <w:sz w:val="24"/>
          <w:szCs w:val="24"/>
        </w:rPr>
      </w:pPr>
    </w:p>
    <w:p w:rsidR="00C6779E" w:rsidRDefault="00C6779E" w:rsidP="00C6779E">
      <w:pPr>
        <w:ind w:firstLine="708"/>
        <w:rPr>
          <w:sz w:val="24"/>
          <w:szCs w:val="24"/>
        </w:rPr>
      </w:pPr>
    </w:p>
    <w:p w:rsidR="00C6779E" w:rsidRDefault="00C6779E" w:rsidP="00C6779E">
      <w:pPr>
        <w:ind w:firstLine="708"/>
        <w:rPr>
          <w:sz w:val="24"/>
          <w:szCs w:val="24"/>
        </w:rPr>
      </w:pPr>
    </w:p>
    <w:p w:rsidR="00C6779E" w:rsidRDefault="00C6779E" w:rsidP="00C6779E">
      <w:pPr>
        <w:ind w:firstLine="708"/>
        <w:rPr>
          <w:sz w:val="24"/>
          <w:szCs w:val="24"/>
        </w:rPr>
      </w:pPr>
    </w:p>
    <w:p w:rsidR="00C6779E" w:rsidRDefault="00C6779E" w:rsidP="00C6779E">
      <w:pPr>
        <w:ind w:firstLine="708"/>
        <w:rPr>
          <w:sz w:val="24"/>
          <w:szCs w:val="24"/>
        </w:rPr>
      </w:pPr>
    </w:p>
    <w:p w:rsidR="00C6779E" w:rsidRDefault="00C6779E" w:rsidP="00C6779E">
      <w:pPr>
        <w:ind w:firstLine="708"/>
        <w:rPr>
          <w:sz w:val="24"/>
          <w:szCs w:val="24"/>
        </w:rPr>
      </w:pPr>
    </w:p>
    <w:p w:rsidR="00C6779E" w:rsidRDefault="00C6779E" w:rsidP="00C6779E">
      <w:pPr>
        <w:ind w:firstLine="708"/>
        <w:rPr>
          <w:sz w:val="24"/>
          <w:szCs w:val="24"/>
        </w:rPr>
      </w:pPr>
    </w:p>
    <w:p w:rsidR="00C6779E" w:rsidRDefault="00C6779E" w:rsidP="00C6779E">
      <w:pPr>
        <w:ind w:firstLine="708"/>
        <w:rPr>
          <w:sz w:val="24"/>
          <w:szCs w:val="24"/>
        </w:rPr>
      </w:pPr>
    </w:p>
    <w:p w:rsidR="00C6779E" w:rsidRDefault="00C6779E" w:rsidP="00C6779E">
      <w:pPr>
        <w:ind w:firstLine="708"/>
        <w:rPr>
          <w:sz w:val="24"/>
          <w:szCs w:val="24"/>
        </w:rPr>
      </w:pPr>
    </w:p>
    <w:p w:rsidR="00C6779E" w:rsidRDefault="00C6779E" w:rsidP="00C6779E">
      <w:pPr>
        <w:ind w:firstLine="708"/>
        <w:rPr>
          <w:sz w:val="24"/>
          <w:szCs w:val="24"/>
        </w:rPr>
      </w:pPr>
    </w:p>
    <w:p w:rsidR="00C6779E" w:rsidRDefault="00C6779E" w:rsidP="00C6779E">
      <w:pPr>
        <w:ind w:firstLine="708"/>
        <w:rPr>
          <w:sz w:val="24"/>
          <w:szCs w:val="24"/>
        </w:rPr>
      </w:pPr>
    </w:p>
    <w:p w:rsidR="00C6779E" w:rsidRDefault="00C6779E" w:rsidP="00C6779E">
      <w:pPr>
        <w:ind w:firstLine="708"/>
        <w:rPr>
          <w:sz w:val="24"/>
          <w:szCs w:val="24"/>
        </w:rPr>
      </w:pPr>
    </w:p>
    <w:p w:rsidR="00C6779E" w:rsidRDefault="00C6779E" w:rsidP="00C6779E">
      <w:pPr>
        <w:ind w:firstLine="708"/>
        <w:rPr>
          <w:sz w:val="24"/>
          <w:szCs w:val="24"/>
        </w:rPr>
      </w:pPr>
    </w:p>
    <w:p w:rsidR="00C6779E" w:rsidRDefault="00C6779E" w:rsidP="00C6779E">
      <w:pPr>
        <w:ind w:firstLine="708"/>
        <w:rPr>
          <w:sz w:val="24"/>
          <w:szCs w:val="24"/>
        </w:rPr>
      </w:pPr>
    </w:p>
    <w:p w:rsidR="00C6779E" w:rsidRDefault="00C6779E" w:rsidP="00C6779E">
      <w:pPr>
        <w:ind w:firstLine="708"/>
        <w:rPr>
          <w:sz w:val="24"/>
          <w:szCs w:val="24"/>
        </w:rPr>
      </w:pPr>
    </w:p>
    <w:p w:rsidR="00C6779E" w:rsidRDefault="00C6779E" w:rsidP="00C6779E">
      <w:pPr>
        <w:ind w:firstLine="708"/>
        <w:rPr>
          <w:sz w:val="24"/>
          <w:szCs w:val="24"/>
        </w:rPr>
      </w:pPr>
    </w:p>
    <w:p w:rsidR="00C6779E" w:rsidRDefault="00C6779E" w:rsidP="00C6779E">
      <w:pPr>
        <w:ind w:firstLine="708"/>
        <w:rPr>
          <w:sz w:val="24"/>
          <w:szCs w:val="24"/>
        </w:rPr>
      </w:pPr>
    </w:p>
    <w:p w:rsidR="00C6779E" w:rsidRDefault="00C6779E" w:rsidP="00C6779E">
      <w:pPr>
        <w:ind w:firstLine="708"/>
        <w:rPr>
          <w:sz w:val="24"/>
          <w:szCs w:val="24"/>
        </w:rPr>
      </w:pPr>
    </w:p>
    <w:p w:rsidR="00FD02DA" w:rsidRDefault="00FD02DA" w:rsidP="00C6779E">
      <w:pPr>
        <w:ind w:firstLine="708"/>
        <w:rPr>
          <w:sz w:val="24"/>
          <w:szCs w:val="24"/>
        </w:rPr>
      </w:pPr>
    </w:p>
    <w:p w:rsidR="00FD02DA" w:rsidRDefault="00FD02DA" w:rsidP="00C6779E">
      <w:pPr>
        <w:ind w:firstLine="708"/>
        <w:rPr>
          <w:sz w:val="24"/>
          <w:szCs w:val="24"/>
        </w:rPr>
      </w:pPr>
    </w:p>
    <w:p w:rsidR="00FD02DA" w:rsidRDefault="00FD02DA" w:rsidP="00C6779E">
      <w:pPr>
        <w:ind w:firstLine="708"/>
        <w:rPr>
          <w:sz w:val="24"/>
          <w:szCs w:val="24"/>
        </w:rPr>
      </w:pPr>
    </w:p>
    <w:p w:rsidR="00FD02DA" w:rsidRDefault="00FD02DA" w:rsidP="00C6779E">
      <w:pPr>
        <w:ind w:firstLine="708"/>
        <w:rPr>
          <w:sz w:val="24"/>
          <w:szCs w:val="24"/>
        </w:rPr>
      </w:pPr>
    </w:p>
    <w:p w:rsidR="00FD02DA" w:rsidRDefault="00FD02DA" w:rsidP="00C6779E">
      <w:pPr>
        <w:ind w:firstLine="708"/>
        <w:rPr>
          <w:sz w:val="24"/>
          <w:szCs w:val="24"/>
        </w:rPr>
      </w:pPr>
    </w:p>
    <w:p w:rsidR="00FD02DA" w:rsidRDefault="00FD02DA" w:rsidP="00C6779E">
      <w:pPr>
        <w:ind w:firstLine="708"/>
        <w:rPr>
          <w:sz w:val="24"/>
          <w:szCs w:val="24"/>
        </w:rPr>
      </w:pPr>
    </w:p>
    <w:p w:rsidR="00FD02DA" w:rsidRDefault="00FD02DA" w:rsidP="00C6779E">
      <w:pPr>
        <w:ind w:firstLine="708"/>
        <w:rPr>
          <w:sz w:val="24"/>
          <w:szCs w:val="24"/>
        </w:rPr>
      </w:pPr>
    </w:p>
    <w:p w:rsidR="00FD02DA" w:rsidRDefault="00FD02DA" w:rsidP="00C6779E">
      <w:pPr>
        <w:ind w:firstLine="708"/>
        <w:rPr>
          <w:sz w:val="24"/>
          <w:szCs w:val="24"/>
        </w:rPr>
      </w:pPr>
    </w:p>
    <w:p w:rsidR="00FD02DA" w:rsidRDefault="00FD02DA" w:rsidP="00C6779E">
      <w:pPr>
        <w:ind w:firstLine="708"/>
        <w:rPr>
          <w:sz w:val="24"/>
          <w:szCs w:val="24"/>
        </w:rPr>
      </w:pPr>
    </w:p>
    <w:p w:rsidR="00FD02DA" w:rsidRDefault="00FD02DA" w:rsidP="00C6779E">
      <w:pPr>
        <w:ind w:firstLine="708"/>
        <w:rPr>
          <w:sz w:val="24"/>
          <w:szCs w:val="24"/>
        </w:rPr>
      </w:pPr>
    </w:p>
    <w:p w:rsidR="00FD02DA" w:rsidRDefault="00FD02DA" w:rsidP="00C6779E">
      <w:pPr>
        <w:ind w:firstLine="708"/>
        <w:rPr>
          <w:sz w:val="24"/>
          <w:szCs w:val="24"/>
        </w:rPr>
      </w:pPr>
    </w:p>
    <w:p w:rsidR="00C6779E" w:rsidRDefault="00C6779E" w:rsidP="00C6779E">
      <w:pPr>
        <w:ind w:right="279" w:firstLine="5594"/>
        <w:jc w:val="both"/>
      </w:pPr>
      <w:r>
        <w:lastRenderedPageBreak/>
        <w:t>Приложение 5</w:t>
      </w:r>
    </w:p>
    <w:p w:rsidR="00C6779E" w:rsidRDefault="00C6779E" w:rsidP="00C6779E">
      <w:pPr>
        <w:ind w:left="5245"/>
        <w:jc w:val="both"/>
      </w:pPr>
      <w:r>
        <w:t>к решению Совета депутатов Понятовского сельского поселения Шумячского района Смоленской области «О бюджете Понятовского сельского поселения Шумячского   района Смоленской области на 2024 год и на плановый период 2025 и 2026 годов»</w:t>
      </w:r>
    </w:p>
    <w:p w:rsidR="00C6779E" w:rsidRDefault="00C6779E" w:rsidP="00C6779E">
      <w:pPr>
        <w:ind w:right="279"/>
        <w:jc w:val="both"/>
        <w:rPr>
          <w:b/>
          <w:bCs/>
        </w:rPr>
      </w:pPr>
    </w:p>
    <w:p w:rsidR="00C6779E" w:rsidRDefault="00C6779E" w:rsidP="00C6779E">
      <w:pPr>
        <w:ind w:right="27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Прогнозируемые безвозмездные поступления </w:t>
      </w:r>
    </w:p>
    <w:p w:rsidR="00C6779E" w:rsidRDefault="00C6779E" w:rsidP="00C6779E">
      <w:pPr>
        <w:ind w:right="27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бюджет Понятовского сельского поселения Шумячского района Смоленской области на 2024 год</w:t>
      </w:r>
    </w:p>
    <w:p w:rsidR="00C6779E" w:rsidRDefault="00C6779E" w:rsidP="00C6779E">
      <w:pPr>
        <w:jc w:val="center"/>
        <w:rPr>
          <w:b/>
          <w:bCs/>
          <w:sz w:val="28"/>
          <w:szCs w:val="28"/>
        </w:rPr>
      </w:pPr>
    </w:p>
    <w:p w:rsidR="00C6779E" w:rsidRDefault="00C6779E" w:rsidP="00C6779E">
      <w:pPr>
        <w:ind w:right="279"/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0" w:type="auto"/>
        <w:tblInd w:w="108" w:type="dxa"/>
        <w:tblLayout w:type="fixed"/>
        <w:tblLook w:val="0000"/>
      </w:tblPr>
      <w:tblGrid>
        <w:gridCol w:w="3060"/>
        <w:gridCol w:w="5220"/>
        <w:gridCol w:w="1826"/>
      </w:tblGrid>
      <w:tr w:rsidR="00C6779E" w:rsidRPr="005B7005" w:rsidTr="00C6779E">
        <w:trPr>
          <w:trHeight w:val="852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C6779E" w:rsidRPr="005B7005" w:rsidRDefault="00C6779E" w:rsidP="00C6779E">
            <w:pPr>
              <w:snapToGrid w:val="0"/>
              <w:jc w:val="center"/>
              <w:rPr>
                <w:b/>
                <w:bCs/>
              </w:rPr>
            </w:pPr>
            <w:r w:rsidRPr="005B7005">
              <w:rPr>
                <w:b/>
                <w:bCs/>
              </w:rPr>
              <w:t>Код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C6779E" w:rsidRPr="005B7005" w:rsidRDefault="00C6779E" w:rsidP="00C6779E">
            <w:pPr>
              <w:snapToGrid w:val="0"/>
              <w:jc w:val="center"/>
              <w:rPr>
                <w:b/>
                <w:bCs/>
              </w:rPr>
            </w:pPr>
            <w:r w:rsidRPr="005B7005">
              <w:rPr>
                <w:b/>
                <w:bCs/>
              </w:rPr>
              <w:t>Наименование кода дохода</w:t>
            </w:r>
          </w:p>
          <w:p w:rsidR="00C6779E" w:rsidRPr="005B7005" w:rsidRDefault="00C6779E" w:rsidP="00C6779E">
            <w:pPr>
              <w:jc w:val="center"/>
              <w:rPr>
                <w:b/>
                <w:bCs/>
              </w:rPr>
            </w:pPr>
            <w:r w:rsidRPr="005B7005">
              <w:rPr>
                <w:b/>
                <w:bCs/>
              </w:rPr>
              <w:t>бюджета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6779E" w:rsidRPr="005B7005" w:rsidRDefault="00C6779E" w:rsidP="00C6779E">
            <w:pPr>
              <w:snapToGrid w:val="0"/>
              <w:jc w:val="center"/>
              <w:rPr>
                <w:b/>
                <w:bCs/>
              </w:rPr>
            </w:pPr>
            <w:r w:rsidRPr="005B7005">
              <w:rPr>
                <w:b/>
                <w:bCs/>
              </w:rPr>
              <w:t>Сумма</w:t>
            </w:r>
          </w:p>
        </w:tc>
      </w:tr>
    </w:tbl>
    <w:p w:rsidR="00C6779E" w:rsidRPr="005B7005" w:rsidRDefault="00C6779E" w:rsidP="00C6779E"/>
    <w:tbl>
      <w:tblPr>
        <w:tblW w:w="10106" w:type="dxa"/>
        <w:tblInd w:w="108" w:type="dxa"/>
        <w:tblLayout w:type="fixed"/>
        <w:tblLook w:val="0000"/>
      </w:tblPr>
      <w:tblGrid>
        <w:gridCol w:w="3060"/>
        <w:gridCol w:w="5220"/>
        <w:gridCol w:w="1826"/>
      </w:tblGrid>
      <w:tr w:rsidR="00C6779E" w:rsidRPr="005B7005" w:rsidTr="00C6779E">
        <w:trPr>
          <w:cantSplit/>
          <w:trHeight w:val="190"/>
          <w:tblHeader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6779E" w:rsidRPr="005B7005" w:rsidRDefault="00C6779E" w:rsidP="00C6779E">
            <w:pPr>
              <w:snapToGrid w:val="0"/>
              <w:jc w:val="center"/>
            </w:pPr>
            <w:r w:rsidRPr="005B7005">
              <w:t>1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6779E" w:rsidRPr="005B7005" w:rsidRDefault="00C6779E" w:rsidP="00C6779E">
            <w:pPr>
              <w:snapToGrid w:val="0"/>
              <w:jc w:val="center"/>
            </w:pPr>
            <w:r w:rsidRPr="005B7005">
              <w:t>2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6779E" w:rsidRPr="005B7005" w:rsidRDefault="00C6779E" w:rsidP="00C6779E">
            <w:pPr>
              <w:snapToGrid w:val="0"/>
              <w:jc w:val="center"/>
            </w:pPr>
            <w:r w:rsidRPr="005B7005">
              <w:t>3</w:t>
            </w:r>
          </w:p>
        </w:tc>
      </w:tr>
      <w:tr w:rsidR="00C6779E" w:rsidRPr="005B7005" w:rsidTr="00C6779E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779E" w:rsidRPr="005B7005" w:rsidRDefault="00C6779E" w:rsidP="00C6779E">
            <w:pPr>
              <w:snapToGrid w:val="0"/>
              <w:jc w:val="center"/>
              <w:rPr>
                <w:b/>
              </w:rPr>
            </w:pPr>
            <w:r w:rsidRPr="005B7005">
              <w:rPr>
                <w:b/>
              </w:rPr>
              <w:t>2 00 00000 00 0000 000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779E" w:rsidRPr="005B7005" w:rsidRDefault="00C6779E" w:rsidP="00C6779E">
            <w:pPr>
              <w:snapToGrid w:val="0"/>
              <w:jc w:val="both"/>
              <w:rPr>
                <w:b/>
                <w:bCs/>
              </w:rPr>
            </w:pPr>
            <w:r w:rsidRPr="005B7005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779E" w:rsidRPr="00F47900" w:rsidRDefault="00C6779E" w:rsidP="00C6779E">
            <w:pPr>
              <w:snapToGrid w:val="0"/>
              <w:jc w:val="right"/>
              <w:rPr>
                <w:b/>
              </w:rPr>
            </w:pPr>
            <w:r w:rsidRPr="00F47900">
              <w:rPr>
                <w:b/>
              </w:rPr>
              <w:t>3 480 100,00</w:t>
            </w:r>
          </w:p>
        </w:tc>
      </w:tr>
      <w:tr w:rsidR="00C6779E" w:rsidRPr="005B7005" w:rsidTr="00C6779E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779E" w:rsidRPr="005B7005" w:rsidRDefault="00C6779E" w:rsidP="00C6779E">
            <w:pPr>
              <w:snapToGrid w:val="0"/>
              <w:jc w:val="center"/>
            </w:pPr>
            <w:r w:rsidRPr="005B7005">
              <w:t>2 02 00000 00 0000 000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779E" w:rsidRPr="005B7005" w:rsidRDefault="00C6779E" w:rsidP="00C6779E">
            <w:pPr>
              <w:snapToGrid w:val="0"/>
              <w:jc w:val="both"/>
            </w:pPr>
            <w:r w:rsidRPr="005B7005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6779E" w:rsidRPr="00F47900" w:rsidRDefault="00C6779E" w:rsidP="00C6779E">
            <w:pPr>
              <w:snapToGrid w:val="0"/>
              <w:jc w:val="right"/>
            </w:pPr>
            <w:r w:rsidRPr="00F47900">
              <w:t>3 480 100,00</w:t>
            </w:r>
          </w:p>
        </w:tc>
      </w:tr>
      <w:tr w:rsidR="00C6779E" w:rsidRPr="005B7005" w:rsidTr="00C6779E">
        <w:trPr>
          <w:cantSplit/>
          <w:trHeight w:val="738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779E" w:rsidRPr="005B7005" w:rsidRDefault="00C6779E" w:rsidP="00C6779E">
            <w:pPr>
              <w:snapToGrid w:val="0"/>
              <w:jc w:val="center"/>
            </w:pPr>
            <w:r w:rsidRPr="005B7005">
              <w:t>2 02 10000 00 0000 150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779E" w:rsidRPr="005B7005" w:rsidRDefault="00C6779E" w:rsidP="00C6779E">
            <w:pPr>
              <w:snapToGrid w:val="0"/>
              <w:jc w:val="both"/>
            </w:pPr>
            <w:r w:rsidRPr="005B7005">
              <w:t>Дотации бюджетам бюджетной системы Российской Федерации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6779E" w:rsidRPr="00F47900" w:rsidRDefault="00C6779E" w:rsidP="00C6779E">
            <w:pPr>
              <w:snapToGrid w:val="0"/>
              <w:jc w:val="right"/>
            </w:pPr>
            <w:r w:rsidRPr="00F47900">
              <w:t>3 480 100,00</w:t>
            </w:r>
          </w:p>
        </w:tc>
      </w:tr>
      <w:tr w:rsidR="00C6779E" w:rsidRPr="005B7005" w:rsidTr="00C6779E">
        <w:trPr>
          <w:cantSplit/>
          <w:trHeight w:val="729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779E" w:rsidRPr="005B7005" w:rsidRDefault="00C6779E" w:rsidP="00C6779E">
            <w:pPr>
              <w:snapToGrid w:val="0"/>
              <w:jc w:val="center"/>
            </w:pPr>
            <w:r w:rsidRPr="005B7005">
              <w:t>2 02 16001 00 0000 150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6779E" w:rsidRPr="005B7005" w:rsidRDefault="00C6779E" w:rsidP="00C6779E">
            <w:pPr>
              <w:rPr>
                <w:bCs/>
              </w:rPr>
            </w:pPr>
            <w:r w:rsidRPr="005B7005">
              <w:rPr>
                <w:bCs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6779E" w:rsidRPr="00F47900" w:rsidRDefault="00C6779E" w:rsidP="00C6779E">
            <w:pPr>
              <w:snapToGrid w:val="0"/>
              <w:jc w:val="right"/>
            </w:pPr>
            <w:r w:rsidRPr="00F47900">
              <w:t>3 480 100,00</w:t>
            </w:r>
          </w:p>
        </w:tc>
      </w:tr>
      <w:tr w:rsidR="00C6779E" w:rsidRPr="005B7005" w:rsidTr="00C6779E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779E" w:rsidRPr="005B7005" w:rsidRDefault="00C6779E" w:rsidP="00C6779E">
            <w:pPr>
              <w:snapToGrid w:val="0"/>
              <w:jc w:val="center"/>
            </w:pPr>
            <w:r w:rsidRPr="005B7005">
              <w:t>2 02 16001 10 0000 150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779E" w:rsidRPr="005B7005" w:rsidRDefault="00C6779E" w:rsidP="00C6779E">
            <w:pPr>
              <w:snapToGrid w:val="0"/>
              <w:jc w:val="both"/>
            </w:pPr>
            <w:r w:rsidRPr="005B7005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6779E" w:rsidRPr="00F47900" w:rsidRDefault="00C6779E" w:rsidP="00C6779E">
            <w:pPr>
              <w:snapToGrid w:val="0"/>
              <w:jc w:val="right"/>
            </w:pPr>
            <w:r w:rsidRPr="00F47900">
              <w:t>3 480 100,00</w:t>
            </w:r>
          </w:p>
        </w:tc>
      </w:tr>
      <w:tr w:rsidR="00C6779E" w:rsidRPr="005B7005" w:rsidTr="00C6779E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779E" w:rsidRPr="005B7005" w:rsidRDefault="00C6779E" w:rsidP="00C6779E">
            <w:pPr>
              <w:snapToGrid w:val="0"/>
              <w:jc w:val="center"/>
            </w:pPr>
            <w:r w:rsidRPr="005B7005">
              <w:rPr>
                <w:color w:val="000000"/>
              </w:rPr>
              <w:t>2 02 20000 00 0000 150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779E" w:rsidRPr="005B7005" w:rsidRDefault="00C6779E" w:rsidP="00C6779E">
            <w:pPr>
              <w:snapToGrid w:val="0"/>
              <w:jc w:val="both"/>
            </w:pPr>
            <w:r w:rsidRPr="005B7005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6779E" w:rsidRPr="00F47900" w:rsidRDefault="00C6779E" w:rsidP="00C6779E">
            <w:pPr>
              <w:snapToGrid w:val="0"/>
              <w:jc w:val="right"/>
            </w:pPr>
            <w:r w:rsidRPr="00F47900">
              <w:t>0,00</w:t>
            </w:r>
          </w:p>
        </w:tc>
      </w:tr>
      <w:tr w:rsidR="00C6779E" w:rsidRPr="005B7005" w:rsidTr="00C6779E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779E" w:rsidRPr="005B7005" w:rsidRDefault="00C6779E" w:rsidP="00C6779E">
            <w:pPr>
              <w:snapToGrid w:val="0"/>
              <w:jc w:val="center"/>
              <w:rPr>
                <w:color w:val="000000"/>
              </w:rPr>
            </w:pPr>
            <w:r w:rsidRPr="005B7005">
              <w:rPr>
                <w:color w:val="000000"/>
              </w:rPr>
              <w:t>2 02 29999 00 0000 150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779E" w:rsidRPr="005B7005" w:rsidRDefault="00C6779E" w:rsidP="00C6779E">
            <w:pPr>
              <w:snapToGrid w:val="0"/>
              <w:jc w:val="both"/>
              <w:rPr>
                <w:color w:val="000000"/>
              </w:rPr>
            </w:pPr>
            <w:r w:rsidRPr="005B7005">
              <w:rPr>
                <w:color w:val="000000"/>
              </w:rPr>
              <w:t>Прочие субсидии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6779E" w:rsidRPr="00F47900" w:rsidRDefault="00C6779E" w:rsidP="00C6779E">
            <w:pPr>
              <w:snapToGrid w:val="0"/>
              <w:jc w:val="right"/>
            </w:pPr>
            <w:r w:rsidRPr="00F47900">
              <w:t>0,00</w:t>
            </w:r>
          </w:p>
        </w:tc>
      </w:tr>
      <w:tr w:rsidR="00C6779E" w:rsidRPr="005B7005" w:rsidTr="00C6779E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779E" w:rsidRPr="005B7005" w:rsidRDefault="00C6779E" w:rsidP="00C6779E">
            <w:pPr>
              <w:snapToGrid w:val="0"/>
              <w:jc w:val="center"/>
              <w:rPr>
                <w:color w:val="000000"/>
              </w:rPr>
            </w:pPr>
            <w:r w:rsidRPr="005B7005">
              <w:rPr>
                <w:color w:val="000000"/>
              </w:rPr>
              <w:t>2 02 29999 10 0000 150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779E" w:rsidRPr="005B7005" w:rsidRDefault="00C6779E" w:rsidP="00C6779E">
            <w:pPr>
              <w:snapToGrid w:val="0"/>
              <w:jc w:val="both"/>
              <w:rPr>
                <w:color w:val="000000"/>
              </w:rPr>
            </w:pPr>
            <w:r w:rsidRPr="005B7005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779E" w:rsidRPr="00F47900" w:rsidRDefault="00C6779E" w:rsidP="00C6779E">
            <w:pPr>
              <w:jc w:val="right"/>
            </w:pPr>
            <w:r w:rsidRPr="00F47900">
              <w:t>0,00</w:t>
            </w:r>
          </w:p>
        </w:tc>
      </w:tr>
      <w:tr w:rsidR="00C6779E" w:rsidRPr="005B7005" w:rsidTr="00C6779E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6779E" w:rsidRPr="005B7005" w:rsidRDefault="00C6779E" w:rsidP="00C6779E">
            <w:pPr>
              <w:jc w:val="center"/>
              <w:rPr>
                <w:bCs/>
              </w:rPr>
            </w:pPr>
            <w:r w:rsidRPr="005B7005">
              <w:rPr>
                <w:bCs/>
              </w:rPr>
              <w:t>2 02 30000 00 0000 150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6779E" w:rsidRPr="005B7005" w:rsidRDefault="00C6779E" w:rsidP="00C6779E">
            <w:pPr>
              <w:rPr>
                <w:bCs/>
              </w:rPr>
            </w:pPr>
            <w:r w:rsidRPr="005B7005">
              <w:rPr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779E" w:rsidRPr="00F47900" w:rsidRDefault="00C6779E" w:rsidP="00C6779E">
            <w:pPr>
              <w:jc w:val="right"/>
            </w:pPr>
            <w:r w:rsidRPr="00F47900">
              <w:t>0,00</w:t>
            </w:r>
          </w:p>
        </w:tc>
      </w:tr>
      <w:tr w:rsidR="00C6779E" w:rsidRPr="005B7005" w:rsidTr="00C6779E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6779E" w:rsidRPr="005B7005" w:rsidRDefault="00C6779E" w:rsidP="00C6779E">
            <w:pPr>
              <w:jc w:val="center"/>
              <w:rPr>
                <w:bCs/>
              </w:rPr>
            </w:pPr>
            <w:r w:rsidRPr="005B7005">
              <w:rPr>
                <w:bCs/>
              </w:rPr>
              <w:t>2 02 35118 00 0000 150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6779E" w:rsidRPr="005B7005" w:rsidRDefault="00C6779E" w:rsidP="00C6779E">
            <w:pPr>
              <w:rPr>
                <w:bCs/>
              </w:rPr>
            </w:pPr>
            <w:r w:rsidRPr="005B7005">
              <w:rPr>
                <w:bCs/>
              </w:rPr>
              <w:t>Субвенции бюджетам на осуществление первичного воинского учета</w:t>
            </w:r>
            <w:r>
              <w:rPr>
                <w:bCs/>
              </w:rPr>
              <w:t xml:space="preserve"> органами местного самоуправления поселений, муниципальных и городских округов</w:t>
            </w:r>
            <w:r w:rsidRPr="005B7005">
              <w:rPr>
                <w:bCs/>
              </w:rPr>
              <w:t xml:space="preserve"> 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779E" w:rsidRPr="00F47900" w:rsidRDefault="00C6779E" w:rsidP="00C6779E">
            <w:pPr>
              <w:jc w:val="right"/>
            </w:pPr>
            <w:r w:rsidRPr="00F47900">
              <w:t>0,00</w:t>
            </w:r>
          </w:p>
        </w:tc>
      </w:tr>
      <w:tr w:rsidR="00C6779E" w:rsidRPr="005B7005" w:rsidTr="00C6779E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779E" w:rsidRPr="005B7005" w:rsidRDefault="00C6779E" w:rsidP="00C6779E">
            <w:pPr>
              <w:snapToGrid w:val="0"/>
              <w:jc w:val="center"/>
            </w:pPr>
            <w:r w:rsidRPr="005B7005">
              <w:t>2 02 35118 10 0000 150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779E" w:rsidRPr="005B7005" w:rsidRDefault="00C6779E" w:rsidP="00C6779E">
            <w:pPr>
              <w:snapToGrid w:val="0"/>
              <w:jc w:val="both"/>
            </w:pPr>
            <w:r w:rsidRPr="005B7005">
              <w:rPr>
                <w:bCs/>
              </w:rPr>
              <w:t>Субвенции бюджетам на осуществление первичного воинского учета</w:t>
            </w:r>
            <w:r>
              <w:rPr>
                <w:bCs/>
              </w:rPr>
              <w:t xml:space="preserve"> органами местного самоуправления поселений, муниципальных и городских округов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779E" w:rsidRPr="00F47900" w:rsidRDefault="00C6779E" w:rsidP="00C6779E">
            <w:pPr>
              <w:jc w:val="right"/>
            </w:pPr>
            <w:r w:rsidRPr="00F47900">
              <w:t>0,00</w:t>
            </w:r>
          </w:p>
        </w:tc>
      </w:tr>
    </w:tbl>
    <w:p w:rsidR="00C6779E" w:rsidRDefault="00C6779E" w:rsidP="00C6779E"/>
    <w:p w:rsidR="00C6779E" w:rsidRDefault="00C6779E" w:rsidP="00C6779E">
      <w:pPr>
        <w:ind w:firstLine="708"/>
        <w:jc w:val="both"/>
      </w:pPr>
    </w:p>
    <w:p w:rsidR="00C6779E" w:rsidRDefault="00C6779E" w:rsidP="00C6779E">
      <w:pPr>
        <w:ind w:firstLine="708"/>
        <w:rPr>
          <w:sz w:val="24"/>
          <w:szCs w:val="24"/>
        </w:rPr>
      </w:pPr>
    </w:p>
    <w:p w:rsidR="00C6779E" w:rsidRDefault="00C6779E" w:rsidP="00C6779E">
      <w:pPr>
        <w:ind w:firstLine="708"/>
        <w:rPr>
          <w:sz w:val="24"/>
          <w:szCs w:val="24"/>
        </w:rPr>
      </w:pPr>
    </w:p>
    <w:p w:rsidR="00C6779E" w:rsidRDefault="00C6779E" w:rsidP="00C6779E">
      <w:pPr>
        <w:ind w:firstLine="708"/>
        <w:rPr>
          <w:sz w:val="24"/>
          <w:szCs w:val="24"/>
        </w:rPr>
      </w:pPr>
    </w:p>
    <w:p w:rsidR="00C6779E" w:rsidRDefault="00C6779E" w:rsidP="00C6779E">
      <w:pPr>
        <w:ind w:firstLine="708"/>
        <w:rPr>
          <w:sz w:val="24"/>
          <w:szCs w:val="24"/>
        </w:rPr>
      </w:pPr>
    </w:p>
    <w:p w:rsidR="00C6779E" w:rsidRDefault="00C6779E" w:rsidP="00C6779E">
      <w:pPr>
        <w:ind w:firstLine="708"/>
        <w:rPr>
          <w:sz w:val="24"/>
          <w:szCs w:val="24"/>
        </w:rPr>
      </w:pPr>
    </w:p>
    <w:p w:rsidR="00C6779E" w:rsidRDefault="00C6779E" w:rsidP="00C6779E">
      <w:pPr>
        <w:ind w:firstLine="708"/>
        <w:rPr>
          <w:sz w:val="24"/>
          <w:szCs w:val="24"/>
        </w:rPr>
      </w:pPr>
    </w:p>
    <w:p w:rsidR="00C6779E" w:rsidRDefault="00C6779E" w:rsidP="00C6779E">
      <w:pPr>
        <w:ind w:right="279" w:firstLine="5594"/>
        <w:jc w:val="both"/>
      </w:pPr>
      <w:r>
        <w:t xml:space="preserve">                 Приложение 6</w:t>
      </w:r>
    </w:p>
    <w:p w:rsidR="00C6779E" w:rsidRDefault="00C6779E" w:rsidP="00C6779E">
      <w:pPr>
        <w:ind w:left="5245" w:right="-143"/>
        <w:jc w:val="both"/>
      </w:pPr>
      <w:r>
        <w:t>к решению Совета депутатов Понятовского сельского поселения Шумячского района Смоленской области «О бюджете Понятовского сельского поселения Шумячского   района Смоленской области на 2024 год и на плановый период 2025 и 2026 годов»</w:t>
      </w:r>
    </w:p>
    <w:p w:rsidR="00C6779E" w:rsidRDefault="00C6779E" w:rsidP="00C6779E">
      <w:pPr>
        <w:ind w:right="279"/>
        <w:jc w:val="both"/>
        <w:rPr>
          <w:b/>
          <w:bCs/>
        </w:rPr>
      </w:pPr>
    </w:p>
    <w:p w:rsidR="00C6779E" w:rsidRPr="000169A2" w:rsidRDefault="00C6779E" w:rsidP="00C6779E">
      <w:pPr>
        <w:ind w:right="279"/>
        <w:jc w:val="center"/>
        <w:rPr>
          <w:b/>
          <w:bCs/>
        </w:rPr>
      </w:pPr>
      <w:r w:rsidRPr="000169A2">
        <w:rPr>
          <w:b/>
          <w:bCs/>
        </w:rPr>
        <w:t xml:space="preserve">Прогнозируемые безвозмездные поступления </w:t>
      </w:r>
    </w:p>
    <w:p w:rsidR="00C6779E" w:rsidRPr="000169A2" w:rsidRDefault="00C6779E" w:rsidP="00C6779E">
      <w:pPr>
        <w:ind w:right="279"/>
        <w:jc w:val="center"/>
        <w:rPr>
          <w:b/>
          <w:bCs/>
        </w:rPr>
      </w:pPr>
      <w:r w:rsidRPr="000169A2">
        <w:rPr>
          <w:b/>
          <w:bCs/>
        </w:rPr>
        <w:t>в бюджет Понятовского сельского поселения Шумячского района Смоленской области на плановый период 202</w:t>
      </w:r>
      <w:r>
        <w:rPr>
          <w:b/>
          <w:bCs/>
        </w:rPr>
        <w:t>5</w:t>
      </w:r>
      <w:r w:rsidRPr="000169A2">
        <w:rPr>
          <w:b/>
          <w:bCs/>
        </w:rPr>
        <w:t xml:space="preserve"> и 202</w:t>
      </w:r>
      <w:r>
        <w:rPr>
          <w:b/>
          <w:bCs/>
        </w:rPr>
        <w:t>6</w:t>
      </w:r>
      <w:r w:rsidRPr="000169A2">
        <w:rPr>
          <w:b/>
          <w:bCs/>
        </w:rPr>
        <w:t xml:space="preserve"> годов</w:t>
      </w:r>
    </w:p>
    <w:p w:rsidR="00C6779E" w:rsidRPr="000169A2" w:rsidRDefault="00C6779E" w:rsidP="00C6779E">
      <w:pPr>
        <w:ind w:right="279"/>
        <w:jc w:val="right"/>
      </w:pPr>
      <w:r w:rsidRPr="000169A2">
        <w:t>(рублей)</w:t>
      </w:r>
    </w:p>
    <w:tbl>
      <w:tblPr>
        <w:tblW w:w="10632" w:type="dxa"/>
        <w:tblInd w:w="-143" w:type="dxa"/>
        <w:tblLayout w:type="fixed"/>
        <w:tblLook w:val="0000"/>
      </w:tblPr>
      <w:tblGrid>
        <w:gridCol w:w="2977"/>
        <w:gridCol w:w="4253"/>
        <w:gridCol w:w="1843"/>
        <w:gridCol w:w="1559"/>
      </w:tblGrid>
      <w:tr w:rsidR="00C6779E" w:rsidRPr="000169A2" w:rsidTr="00C6779E">
        <w:trPr>
          <w:trHeight w:val="585"/>
        </w:trPr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C6779E" w:rsidRPr="000169A2" w:rsidRDefault="00C6779E" w:rsidP="00C6779E">
            <w:pPr>
              <w:snapToGrid w:val="0"/>
              <w:jc w:val="center"/>
              <w:rPr>
                <w:b/>
                <w:bCs/>
              </w:rPr>
            </w:pPr>
            <w:r w:rsidRPr="000169A2">
              <w:rPr>
                <w:b/>
                <w:bCs/>
              </w:rPr>
              <w:lastRenderedPageBreak/>
              <w:t>Код</w:t>
            </w:r>
          </w:p>
        </w:tc>
        <w:tc>
          <w:tcPr>
            <w:tcW w:w="42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C6779E" w:rsidRPr="000169A2" w:rsidRDefault="00C6779E" w:rsidP="00C6779E">
            <w:pPr>
              <w:snapToGrid w:val="0"/>
              <w:jc w:val="center"/>
              <w:rPr>
                <w:b/>
                <w:bCs/>
              </w:rPr>
            </w:pPr>
            <w:r w:rsidRPr="000169A2">
              <w:rPr>
                <w:b/>
                <w:bCs/>
              </w:rPr>
              <w:t>Наименование кода дохода</w:t>
            </w:r>
          </w:p>
          <w:p w:rsidR="00C6779E" w:rsidRPr="000169A2" w:rsidRDefault="00C6779E" w:rsidP="00C6779E">
            <w:pPr>
              <w:jc w:val="center"/>
              <w:rPr>
                <w:b/>
                <w:bCs/>
              </w:rPr>
            </w:pPr>
            <w:r w:rsidRPr="000169A2">
              <w:rPr>
                <w:b/>
                <w:bCs/>
              </w:rPr>
              <w:t>бюджета</w:t>
            </w:r>
          </w:p>
        </w:tc>
        <w:tc>
          <w:tcPr>
            <w:tcW w:w="3402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C6779E" w:rsidRPr="000169A2" w:rsidRDefault="00C6779E" w:rsidP="00C6779E">
            <w:pPr>
              <w:snapToGrid w:val="0"/>
              <w:jc w:val="center"/>
              <w:rPr>
                <w:b/>
                <w:bCs/>
              </w:rPr>
            </w:pPr>
            <w:r w:rsidRPr="000169A2">
              <w:rPr>
                <w:b/>
                <w:bCs/>
              </w:rPr>
              <w:t>Сумма</w:t>
            </w:r>
          </w:p>
        </w:tc>
      </w:tr>
      <w:tr w:rsidR="00C6779E" w:rsidRPr="000169A2" w:rsidTr="00C6779E">
        <w:trPr>
          <w:trHeight w:val="252"/>
        </w:trPr>
        <w:tc>
          <w:tcPr>
            <w:tcW w:w="2977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C6779E" w:rsidRPr="000169A2" w:rsidRDefault="00C6779E" w:rsidP="00C6779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C6779E" w:rsidRPr="000169A2" w:rsidRDefault="00C6779E" w:rsidP="00C6779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79E" w:rsidRPr="000169A2" w:rsidRDefault="00C6779E" w:rsidP="00C6779E">
            <w:pPr>
              <w:snapToGrid w:val="0"/>
              <w:jc w:val="center"/>
              <w:rPr>
                <w:b/>
                <w:bCs/>
              </w:rPr>
            </w:pPr>
            <w:r w:rsidRPr="000169A2">
              <w:rPr>
                <w:b/>
                <w:bCs/>
              </w:rPr>
              <w:t>202</w:t>
            </w:r>
            <w:r>
              <w:rPr>
                <w:b/>
                <w:bCs/>
              </w:rPr>
              <w:t>5</w:t>
            </w:r>
            <w:r w:rsidRPr="000169A2">
              <w:rPr>
                <w:b/>
                <w:bCs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C6779E" w:rsidRPr="000169A2" w:rsidRDefault="00C6779E" w:rsidP="00C6779E">
            <w:pPr>
              <w:snapToGrid w:val="0"/>
              <w:jc w:val="center"/>
              <w:rPr>
                <w:b/>
                <w:bCs/>
              </w:rPr>
            </w:pPr>
            <w:r w:rsidRPr="000169A2">
              <w:rPr>
                <w:b/>
                <w:bCs/>
              </w:rPr>
              <w:t>202</w:t>
            </w:r>
            <w:r>
              <w:rPr>
                <w:b/>
                <w:bCs/>
              </w:rPr>
              <w:t>6</w:t>
            </w:r>
            <w:r w:rsidRPr="000169A2">
              <w:rPr>
                <w:b/>
                <w:bCs/>
              </w:rPr>
              <w:t xml:space="preserve"> год</w:t>
            </w:r>
          </w:p>
        </w:tc>
      </w:tr>
    </w:tbl>
    <w:p w:rsidR="00C6779E" w:rsidRPr="000169A2" w:rsidRDefault="00C6779E" w:rsidP="00C6779E"/>
    <w:tbl>
      <w:tblPr>
        <w:tblW w:w="10706" w:type="dxa"/>
        <w:tblInd w:w="-143" w:type="dxa"/>
        <w:tblLayout w:type="fixed"/>
        <w:tblLook w:val="0000"/>
      </w:tblPr>
      <w:tblGrid>
        <w:gridCol w:w="2977"/>
        <w:gridCol w:w="4255"/>
        <w:gridCol w:w="1882"/>
        <w:gridCol w:w="1592"/>
      </w:tblGrid>
      <w:tr w:rsidR="00C6779E" w:rsidRPr="000169A2" w:rsidTr="00C6779E">
        <w:trPr>
          <w:cantSplit/>
          <w:trHeight w:val="182"/>
          <w:tblHeader/>
        </w:trPr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6779E" w:rsidRPr="000169A2" w:rsidRDefault="00C6779E" w:rsidP="00C6779E">
            <w:pPr>
              <w:snapToGrid w:val="0"/>
              <w:jc w:val="center"/>
            </w:pPr>
            <w:r w:rsidRPr="000169A2">
              <w:t>1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6779E" w:rsidRPr="000169A2" w:rsidRDefault="00C6779E" w:rsidP="00C6779E">
            <w:pPr>
              <w:snapToGrid w:val="0"/>
              <w:jc w:val="center"/>
            </w:pPr>
            <w:r w:rsidRPr="000169A2">
              <w:t>2</w:t>
            </w:r>
          </w:p>
        </w:tc>
        <w:tc>
          <w:tcPr>
            <w:tcW w:w="18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6779E" w:rsidRPr="000169A2" w:rsidRDefault="00C6779E" w:rsidP="00C6779E">
            <w:pPr>
              <w:snapToGrid w:val="0"/>
              <w:jc w:val="center"/>
            </w:pPr>
            <w:r w:rsidRPr="000169A2">
              <w:t>3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779E" w:rsidRPr="000169A2" w:rsidRDefault="00C6779E" w:rsidP="00C6779E">
            <w:pPr>
              <w:snapToGrid w:val="0"/>
              <w:ind w:right="-108"/>
              <w:jc w:val="right"/>
            </w:pPr>
            <w:r w:rsidRPr="000169A2">
              <w:t>4</w:t>
            </w:r>
          </w:p>
        </w:tc>
      </w:tr>
      <w:tr w:rsidR="00C6779E" w:rsidRPr="000169A2" w:rsidTr="00C6779E">
        <w:trPr>
          <w:cantSplit/>
          <w:trHeight w:val="527"/>
        </w:trPr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779E" w:rsidRPr="000169A2" w:rsidRDefault="00C6779E" w:rsidP="00C6779E">
            <w:pPr>
              <w:snapToGrid w:val="0"/>
              <w:jc w:val="center"/>
              <w:rPr>
                <w:b/>
              </w:rPr>
            </w:pPr>
            <w:r w:rsidRPr="000169A2">
              <w:rPr>
                <w:b/>
              </w:rPr>
              <w:t>2 00 00000 00 0000 000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779E" w:rsidRPr="000169A2" w:rsidRDefault="00C6779E" w:rsidP="00C6779E">
            <w:pPr>
              <w:snapToGrid w:val="0"/>
              <w:jc w:val="both"/>
              <w:rPr>
                <w:b/>
                <w:bCs/>
              </w:rPr>
            </w:pPr>
            <w:r w:rsidRPr="000169A2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8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6779E" w:rsidRPr="00344335" w:rsidRDefault="00C6779E" w:rsidP="00C6779E">
            <w:pPr>
              <w:snapToGrid w:val="0"/>
              <w:jc w:val="right"/>
              <w:rPr>
                <w:b/>
              </w:rPr>
            </w:pPr>
            <w:r w:rsidRPr="00344335">
              <w:rPr>
                <w:b/>
              </w:rPr>
              <w:t>2 274 400,00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779E" w:rsidRPr="00344335" w:rsidRDefault="00C6779E" w:rsidP="00C6779E">
            <w:pPr>
              <w:snapToGrid w:val="0"/>
              <w:ind w:right="-108"/>
              <w:jc w:val="right"/>
              <w:rPr>
                <w:b/>
              </w:rPr>
            </w:pPr>
          </w:p>
          <w:p w:rsidR="00C6779E" w:rsidRPr="00344335" w:rsidRDefault="00C6779E" w:rsidP="00C6779E">
            <w:pPr>
              <w:snapToGrid w:val="0"/>
              <w:ind w:right="-108"/>
              <w:jc w:val="right"/>
              <w:rPr>
                <w:b/>
              </w:rPr>
            </w:pPr>
            <w:r w:rsidRPr="00344335">
              <w:rPr>
                <w:b/>
              </w:rPr>
              <w:t>2 277 400,00</w:t>
            </w:r>
          </w:p>
        </w:tc>
      </w:tr>
      <w:tr w:rsidR="00C6779E" w:rsidRPr="000169A2" w:rsidTr="00C6779E">
        <w:trPr>
          <w:cantSplit/>
          <w:trHeight w:val="885"/>
        </w:trPr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779E" w:rsidRPr="000169A2" w:rsidRDefault="00C6779E" w:rsidP="00C6779E">
            <w:pPr>
              <w:snapToGrid w:val="0"/>
              <w:jc w:val="center"/>
            </w:pPr>
            <w:r w:rsidRPr="000169A2">
              <w:t>2 02 00000 00 0000 000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779E" w:rsidRPr="000169A2" w:rsidRDefault="00C6779E" w:rsidP="00C6779E">
            <w:pPr>
              <w:snapToGrid w:val="0"/>
              <w:jc w:val="both"/>
            </w:pPr>
            <w:r w:rsidRPr="000169A2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6779E" w:rsidRPr="00344335" w:rsidRDefault="00C6779E" w:rsidP="00C6779E">
            <w:pPr>
              <w:snapToGrid w:val="0"/>
              <w:jc w:val="right"/>
            </w:pPr>
            <w:r w:rsidRPr="00344335">
              <w:t>2 274 400,00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779E" w:rsidRPr="00344335" w:rsidRDefault="00C6779E" w:rsidP="00C6779E">
            <w:pPr>
              <w:snapToGrid w:val="0"/>
              <w:ind w:right="-108"/>
              <w:jc w:val="right"/>
            </w:pPr>
          </w:p>
          <w:p w:rsidR="00C6779E" w:rsidRPr="00344335" w:rsidRDefault="00C6779E" w:rsidP="00C6779E">
            <w:pPr>
              <w:jc w:val="right"/>
            </w:pPr>
          </w:p>
          <w:p w:rsidR="00C6779E" w:rsidRPr="00344335" w:rsidRDefault="00C6779E" w:rsidP="00C6779E">
            <w:pPr>
              <w:jc w:val="right"/>
            </w:pPr>
          </w:p>
          <w:p w:rsidR="00C6779E" w:rsidRPr="00344335" w:rsidRDefault="00C6779E" w:rsidP="00C6779E">
            <w:pPr>
              <w:jc w:val="right"/>
            </w:pPr>
            <w:r w:rsidRPr="00344335">
              <w:t xml:space="preserve"> 2 277 400,00</w:t>
            </w:r>
          </w:p>
        </w:tc>
      </w:tr>
      <w:tr w:rsidR="00C6779E" w:rsidRPr="000169A2" w:rsidTr="00C6779E">
        <w:trPr>
          <w:cantSplit/>
          <w:trHeight w:val="527"/>
        </w:trPr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779E" w:rsidRPr="000169A2" w:rsidRDefault="00C6779E" w:rsidP="00C6779E">
            <w:pPr>
              <w:snapToGrid w:val="0"/>
              <w:jc w:val="center"/>
            </w:pPr>
            <w:r w:rsidRPr="000169A2">
              <w:t>2 02 10000 00 0000 150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779E" w:rsidRPr="000169A2" w:rsidRDefault="00C6779E" w:rsidP="00C6779E">
            <w:pPr>
              <w:snapToGrid w:val="0"/>
              <w:jc w:val="both"/>
            </w:pPr>
            <w:r w:rsidRPr="000169A2">
              <w:t>Дотации бюджетам бюджетной системы Российской Федерации</w:t>
            </w:r>
          </w:p>
        </w:tc>
        <w:tc>
          <w:tcPr>
            <w:tcW w:w="18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6779E" w:rsidRPr="00344335" w:rsidRDefault="00C6779E" w:rsidP="00C6779E">
            <w:pPr>
              <w:snapToGrid w:val="0"/>
              <w:jc w:val="right"/>
            </w:pPr>
            <w:r w:rsidRPr="00344335">
              <w:t>2 274 700,00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779E" w:rsidRPr="00344335" w:rsidRDefault="00C6779E" w:rsidP="00C6779E">
            <w:pPr>
              <w:snapToGrid w:val="0"/>
              <w:ind w:right="-108"/>
              <w:jc w:val="right"/>
            </w:pPr>
          </w:p>
          <w:p w:rsidR="00C6779E" w:rsidRPr="00344335" w:rsidRDefault="00C6779E" w:rsidP="00C6779E">
            <w:pPr>
              <w:snapToGrid w:val="0"/>
              <w:ind w:right="-108"/>
              <w:jc w:val="right"/>
            </w:pPr>
            <w:r w:rsidRPr="00344335">
              <w:t xml:space="preserve">2 277 400,00    </w:t>
            </w:r>
          </w:p>
        </w:tc>
      </w:tr>
      <w:tr w:rsidR="00C6779E" w:rsidRPr="000169A2" w:rsidTr="00C6779E">
        <w:trPr>
          <w:cantSplit/>
          <w:trHeight w:val="634"/>
        </w:trPr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779E" w:rsidRPr="000169A2" w:rsidRDefault="00C6779E" w:rsidP="00C6779E">
            <w:pPr>
              <w:snapToGrid w:val="0"/>
              <w:jc w:val="center"/>
            </w:pPr>
            <w:r w:rsidRPr="000169A2">
              <w:t>2 02 16001 00 0000 150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779E" w:rsidRPr="000169A2" w:rsidRDefault="00C6779E" w:rsidP="00C6779E">
            <w:pPr>
              <w:snapToGrid w:val="0"/>
              <w:jc w:val="both"/>
            </w:pPr>
            <w:r w:rsidRPr="000169A2">
              <w:rPr>
                <w:bCs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6779E" w:rsidRPr="00344335" w:rsidRDefault="00C6779E" w:rsidP="00C6779E">
            <w:pPr>
              <w:jc w:val="right"/>
            </w:pPr>
            <w:r w:rsidRPr="00344335">
              <w:t>2 274 700,00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6779E" w:rsidRPr="00344335" w:rsidRDefault="00C6779E" w:rsidP="00C6779E">
            <w:pPr>
              <w:jc w:val="right"/>
            </w:pPr>
            <w:r w:rsidRPr="00344335">
              <w:t xml:space="preserve">2 277 400,00    </w:t>
            </w:r>
          </w:p>
        </w:tc>
      </w:tr>
      <w:tr w:rsidR="00C6779E" w:rsidRPr="000169A2" w:rsidTr="00C6779E">
        <w:trPr>
          <w:cantSplit/>
          <w:trHeight w:val="967"/>
        </w:trPr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779E" w:rsidRPr="000169A2" w:rsidRDefault="00C6779E" w:rsidP="00C6779E">
            <w:pPr>
              <w:snapToGrid w:val="0"/>
              <w:jc w:val="center"/>
            </w:pPr>
            <w:r w:rsidRPr="000169A2">
              <w:t>2 02 16001 10 0000 150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779E" w:rsidRPr="000169A2" w:rsidRDefault="00C6779E" w:rsidP="00C6779E">
            <w:pPr>
              <w:snapToGrid w:val="0"/>
              <w:jc w:val="both"/>
            </w:pPr>
            <w:r w:rsidRPr="000169A2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6779E" w:rsidRPr="00344335" w:rsidRDefault="00C6779E" w:rsidP="00C6779E">
            <w:pPr>
              <w:jc w:val="right"/>
            </w:pPr>
            <w:r w:rsidRPr="00344335">
              <w:t>2 274 700,00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6779E" w:rsidRPr="00344335" w:rsidRDefault="00C6779E" w:rsidP="00C6779E">
            <w:pPr>
              <w:jc w:val="right"/>
            </w:pPr>
            <w:r w:rsidRPr="00344335">
              <w:t xml:space="preserve">2 277 400,00    </w:t>
            </w:r>
          </w:p>
        </w:tc>
      </w:tr>
      <w:tr w:rsidR="00C6779E" w:rsidRPr="000169A2" w:rsidTr="00C6779E">
        <w:trPr>
          <w:cantSplit/>
          <w:trHeight w:val="739"/>
        </w:trPr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779E" w:rsidRPr="000169A2" w:rsidRDefault="00C6779E" w:rsidP="00C6779E">
            <w:pPr>
              <w:snapToGrid w:val="0"/>
              <w:jc w:val="center"/>
            </w:pPr>
            <w:r w:rsidRPr="000169A2">
              <w:rPr>
                <w:color w:val="000000"/>
              </w:rPr>
              <w:t>2 02 20000 00 0000 150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779E" w:rsidRPr="000169A2" w:rsidRDefault="00C6779E" w:rsidP="00C6779E">
            <w:pPr>
              <w:snapToGrid w:val="0"/>
              <w:jc w:val="both"/>
            </w:pPr>
            <w:r w:rsidRPr="000169A2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8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bottom"/>
          </w:tcPr>
          <w:p w:rsidR="00C6779E" w:rsidRPr="00344335" w:rsidRDefault="00C6779E" w:rsidP="00C6779E">
            <w:pPr>
              <w:snapToGrid w:val="0"/>
              <w:jc w:val="right"/>
            </w:pPr>
            <w:r w:rsidRPr="00344335">
              <w:t>0,00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6779E" w:rsidRPr="00344335" w:rsidRDefault="00C6779E" w:rsidP="00C6779E">
            <w:pPr>
              <w:jc w:val="right"/>
            </w:pPr>
          </w:p>
          <w:p w:rsidR="00C6779E" w:rsidRPr="00344335" w:rsidRDefault="00C6779E" w:rsidP="00C6779E">
            <w:pPr>
              <w:jc w:val="right"/>
            </w:pPr>
          </w:p>
          <w:p w:rsidR="00C6779E" w:rsidRPr="00344335" w:rsidRDefault="00C6779E" w:rsidP="00C6779E">
            <w:pPr>
              <w:jc w:val="right"/>
            </w:pPr>
            <w:r w:rsidRPr="00344335">
              <w:t xml:space="preserve">  0,00</w:t>
            </w:r>
          </w:p>
        </w:tc>
      </w:tr>
      <w:tr w:rsidR="00C6779E" w:rsidRPr="000169A2" w:rsidTr="00C6779E">
        <w:trPr>
          <w:cantSplit/>
          <w:trHeight w:val="31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79E" w:rsidRPr="000169A2" w:rsidRDefault="00C6779E" w:rsidP="00C6779E">
            <w:pPr>
              <w:snapToGrid w:val="0"/>
              <w:jc w:val="center"/>
              <w:rPr>
                <w:color w:val="000000"/>
              </w:rPr>
            </w:pPr>
            <w:r w:rsidRPr="000169A2">
              <w:rPr>
                <w:color w:val="000000"/>
              </w:rPr>
              <w:t>2 02 29999 00 0000 150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79E" w:rsidRPr="000169A2" w:rsidRDefault="00C6779E" w:rsidP="00C6779E">
            <w:pPr>
              <w:snapToGrid w:val="0"/>
              <w:jc w:val="both"/>
              <w:rPr>
                <w:color w:val="000000"/>
              </w:rPr>
            </w:pPr>
            <w:r w:rsidRPr="000169A2">
              <w:rPr>
                <w:color w:val="000000"/>
              </w:rPr>
              <w:t>Прочие субсидии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79E" w:rsidRPr="00344335" w:rsidRDefault="00C6779E" w:rsidP="00C6779E">
            <w:pPr>
              <w:snapToGrid w:val="0"/>
              <w:jc w:val="right"/>
            </w:pPr>
            <w:r w:rsidRPr="00344335">
              <w:t xml:space="preserve">        0,00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9E" w:rsidRPr="00344335" w:rsidRDefault="00C6779E" w:rsidP="00C6779E">
            <w:pPr>
              <w:jc w:val="right"/>
            </w:pPr>
            <w:r w:rsidRPr="00344335">
              <w:t>0,00</w:t>
            </w:r>
          </w:p>
        </w:tc>
      </w:tr>
      <w:tr w:rsidR="00C6779E" w:rsidRPr="000169A2" w:rsidTr="00C6779E">
        <w:trPr>
          <w:cantSplit/>
          <w:trHeight w:val="67"/>
        </w:trPr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779E" w:rsidRPr="000169A2" w:rsidRDefault="00C6779E" w:rsidP="00C6779E">
            <w:pPr>
              <w:snapToGrid w:val="0"/>
              <w:jc w:val="center"/>
              <w:rPr>
                <w:color w:val="000000"/>
              </w:rPr>
            </w:pPr>
            <w:r w:rsidRPr="000169A2">
              <w:rPr>
                <w:color w:val="000000"/>
              </w:rPr>
              <w:t>2 02 29999 10 0000 150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779E" w:rsidRPr="000169A2" w:rsidRDefault="00C6779E" w:rsidP="00C6779E">
            <w:pPr>
              <w:snapToGrid w:val="0"/>
              <w:jc w:val="both"/>
              <w:rPr>
                <w:color w:val="000000"/>
              </w:rPr>
            </w:pPr>
            <w:r w:rsidRPr="000169A2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6779E" w:rsidRPr="00344335" w:rsidRDefault="00C6779E" w:rsidP="00C6779E">
            <w:pPr>
              <w:snapToGrid w:val="0"/>
              <w:jc w:val="right"/>
            </w:pPr>
            <w:r w:rsidRPr="00344335">
              <w:t>0,00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779E" w:rsidRPr="00344335" w:rsidRDefault="00C6779E" w:rsidP="00C6779E">
            <w:pPr>
              <w:jc w:val="right"/>
            </w:pPr>
          </w:p>
          <w:p w:rsidR="00C6779E" w:rsidRPr="00344335" w:rsidRDefault="00C6779E" w:rsidP="00C6779E">
            <w:pPr>
              <w:jc w:val="right"/>
            </w:pPr>
          </w:p>
          <w:p w:rsidR="00C6779E" w:rsidRPr="00344335" w:rsidRDefault="00C6779E" w:rsidP="00C6779E">
            <w:pPr>
              <w:jc w:val="right"/>
            </w:pPr>
            <w:r w:rsidRPr="00344335">
              <w:t>0,00</w:t>
            </w:r>
          </w:p>
        </w:tc>
      </w:tr>
      <w:tr w:rsidR="00C6779E" w:rsidRPr="000169A2" w:rsidTr="00C6779E">
        <w:trPr>
          <w:cantSplit/>
          <w:trHeight w:val="544"/>
        </w:trPr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779E" w:rsidRPr="000169A2" w:rsidRDefault="00C6779E" w:rsidP="00C6779E">
            <w:pPr>
              <w:snapToGrid w:val="0"/>
              <w:jc w:val="center"/>
            </w:pPr>
            <w:r w:rsidRPr="000169A2">
              <w:t>2 02 30000 00 0000 150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779E" w:rsidRPr="000169A2" w:rsidRDefault="00C6779E" w:rsidP="00C6779E">
            <w:pPr>
              <w:snapToGrid w:val="0"/>
            </w:pPr>
            <w:r w:rsidRPr="000169A2">
              <w:rPr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8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6779E" w:rsidRPr="00344335" w:rsidRDefault="00C6779E" w:rsidP="00C6779E">
            <w:pPr>
              <w:snapToGrid w:val="0"/>
              <w:jc w:val="right"/>
            </w:pPr>
            <w:r w:rsidRPr="00344335">
              <w:t xml:space="preserve"> </w:t>
            </w:r>
          </w:p>
          <w:p w:rsidR="00C6779E" w:rsidRPr="00344335" w:rsidRDefault="00C6779E" w:rsidP="00C6779E">
            <w:pPr>
              <w:snapToGrid w:val="0"/>
              <w:jc w:val="right"/>
            </w:pPr>
            <w:r w:rsidRPr="00344335">
              <w:t>0,00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6779E" w:rsidRPr="00344335" w:rsidRDefault="00C6779E" w:rsidP="00C6779E">
            <w:pPr>
              <w:jc w:val="center"/>
            </w:pPr>
          </w:p>
          <w:p w:rsidR="00C6779E" w:rsidRPr="00344335" w:rsidRDefault="00C6779E" w:rsidP="00C6779E">
            <w:pPr>
              <w:jc w:val="right"/>
            </w:pPr>
            <w:r w:rsidRPr="00344335">
              <w:t>0,00</w:t>
            </w:r>
          </w:p>
        </w:tc>
      </w:tr>
      <w:tr w:rsidR="00C6779E" w:rsidRPr="000169A2" w:rsidTr="00C6779E">
        <w:trPr>
          <w:cantSplit/>
          <w:trHeight w:val="824"/>
        </w:trPr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779E" w:rsidRPr="000169A2" w:rsidRDefault="00C6779E" w:rsidP="00C6779E">
            <w:pPr>
              <w:snapToGrid w:val="0"/>
              <w:jc w:val="center"/>
            </w:pPr>
            <w:r w:rsidRPr="000169A2">
              <w:t>2 02 35118 00 0000 150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779E" w:rsidRPr="000169A2" w:rsidRDefault="00C6779E" w:rsidP="00C6779E">
            <w:pPr>
              <w:snapToGrid w:val="0"/>
              <w:rPr>
                <w:bCs/>
              </w:rPr>
            </w:pPr>
            <w:r>
              <w:rPr>
                <w:bCs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6779E" w:rsidRPr="00344335" w:rsidRDefault="00C6779E" w:rsidP="00C6779E">
            <w:pPr>
              <w:snapToGrid w:val="0"/>
              <w:jc w:val="right"/>
            </w:pPr>
          </w:p>
          <w:p w:rsidR="00C6779E" w:rsidRPr="00344335" w:rsidRDefault="00C6779E" w:rsidP="00C6779E">
            <w:pPr>
              <w:snapToGrid w:val="0"/>
              <w:jc w:val="right"/>
            </w:pPr>
          </w:p>
          <w:p w:rsidR="00C6779E" w:rsidRPr="00344335" w:rsidRDefault="00C6779E" w:rsidP="00C6779E">
            <w:pPr>
              <w:snapToGrid w:val="0"/>
              <w:jc w:val="right"/>
            </w:pPr>
          </w:p>
          <w:p w:rsidR="00C6779E" w:rsidRPr="00344335" w:rsidRDefault="00C6779E" w:rsidP="00C6779E">
            <w:pPr>
              <w:snapToGrid w:val="0"/>
              <w:jc w:val="right"/>
            </w:pPr>
            <w:r w:rsidRPr="00344335">
              <w:t xml:space="preserve">           0,00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6779E" w:rsidRPr="00344335" w:rsidRDefault="00C6779E" w:rsidP="00C6779E">
            <w:pPr>
              <w:jc w:val="right"/>
            </w:pPr>
          </w:p>
          <w:p w:rsidR="00C6779E" w:rsidRPr="00344335" w:rsidRDefault="00C6779E" w:rsidP="00C6779E">
            <w:pPr>
              <w:jc w:val="right"/>
            </w:pPr>
          </w:p>
          <w:p w:rsidR="00C6779E" w:rsidRPr="00344335" w:rsidRDefault="00C6779E" w:rsidP="00C6779E">
            <w:pPr>
              <w:jc w:val="right"/>
            </w:pPr>
          </w:p>
          <w:p w:rsidR="00C6779E" w:rsidRPr="00344335" w:rsidRDefault="00C6779E" w:rsidP="00C6779E">
            <w:pPr>
              <w:jc w:val="right"/>
            </w:pPr>
            <w:r w:rsidRPr="00344335">
              <w:t>0,00</w:t>
            </w:r>
          </w:p>
        </w:tc>
      </w:tr>
      <w:tr w:rsidR="00C6779E" w:rsidRPr="000169A2" w:rsidTr="00C6779E">
        <w:trPr>
          <w:cantSplit/>
          <w:trHeight w:val="527"/>
        </w:trPr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779E" w:rsidRPr="000169A2" w:rsidRDefault="00C6779E" w:rsidP="00C6779E">
            <w:pPr>
              <w:snapToGrid w:val="0"/>
              <w:jc w:val="center"/>
            </w:pPr>
            <w:r w:rsidRPr="000169A2">
              <w:t>2 02 35118 10 0000 150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779E" w:rsidRPr="000169A2" w:rsidRDefault="00C6779E" w:rsidP="00C6779E">
            <w:pPr>
              <w:snapToGrid w:val="0"/>
              <w:jc w:val="both"/>
            </w:pPr>
            <w:r>
              <w:rPr>
                <w:bCs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6779E" w:rsidRPr="00344335" w:rsidRDefault="00C6779E" w:rsidP="00C6779E">
            <w:pPr>
              <w:snapToGrid w:val="0"/>
              <w:jc w:val="right"/>
            </w:pPr>
          </w:p>
          <w:p w:rsidR="00C6779E" w:rsidRPr="00344335" w:rsidRDefault="00C6779E" w:rsidP="00C6779E">
            <w:pPr>
              <w:snapToGrid w:val="0"/>
              <w:jc w:val="right"/>
            </w:pPr>
          </w:p>
          <w:p w:rsidR="00C6779E" w:rsidRPr="00344335" w:rsidRDefault="00C6779E" w:rsidP="00C6779E">
            <w:pPr>
              <w:snapToGrid w:val="0"/>
              <w:jc w:val="right"/>
            </w:pPr>
          </w:p>
          <w:p w:rsidR="00C6779E" w:rsidRPr="00344335" w:rsidRDefault="00C6779E" w:rsidP="00C6779E">
            <w:pPr>
              <w:snapToGrid w:val="0"/>
              <w:jc w:val="right"/>
            </w:pPr>
          </w:p>
          <w:p w:rsidR="00C6779E" w:rsidRPr="00344335" w:rsidRDefault="00C6779E" w:rsidP="00C6779E">
            <w:pPr>
              <w:snapToGrid w:val="0"/>
              <w:jc w:val="right"/>
            </w:pPr>
            <w:r w:rsidRPr="00344335">
              <w:t>0,00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6779E" w:rsidRPr="00344335" w:rsidRDefault="00C6779E" w:rsidP="00C6779E">
            <w:pPr>
              <w:jc w:val="right"/>
            </w:pPr>
          </w:p>
          <w:p w:rsidR="00C6779E" w:rsidRPr="00344335" w:rsidRDefault="00C6779E" w:rsidP="00C6779E">
            <w:pPr>
              <w:jc w:val="right"/>
            </w:pPr>
          </w:p>
          <w:p w:rsidR="00C6779E" w:rsidRPr="00344335" w:rsidRDefault="00C6779E" w:rsidP="00C6779E">
            <w:pPr>
              <w:jc w:val="right"/>
            </w:pPr>
          </w:p>
          <w:p w:rsidR="00C6779E" w:rsidRPr="00344335" w:rsidRDefault="00C6779E" w:rsidP="00C6779E">
            <w:pPr>
              <w:jc w:val="right"/>
            </w:pPr>
          </w:p>
          <w:p w:rsidR="00C6779E" w:rsidRPr="00344335" w:rsidRDefault="00C6779E" w:rsidP="00C6779E">
            <w:pPr>
              <w:jc w:val="right"/>
            </w:pPr>
            <w:r w:rsidRPr="00344335">
              <w:t>0,00</w:t>
            </w:r>
          </w:p>
        </w:tc>
      </w:tr>
    </w:tbl>
    <w:p w:rsidR="00C6779E" w:rsidRDefault="00C6779E" w:rsidP="00C6779E">
      <w:pPr>
        <w:jc w:val="both"/>
      </w:pPr>
    </w:p>
    <w:p w:rsidR="00C6779E" w:rsidRDefault="00C6779E" w:rsidP="00C6779E">
      <w:pPr>
        <w:ind w:firstLine="708"/>
        <w:rPr>
          <w:sz w:val="24"/>
          <w:szCs w:val="24"/>
        </w:rPr>
      </w:pPr>
    </w:p>
    <w:p w:rsidR="00C6779E" w:rsidRDefault="00C6779E" w:rsidP="00C6779E">
      <w:pPr>
        <w:ind w:firstLine="708"/>
        <w:rPr>
          <w:sz w:val="24"/>
          <w:szCs w:val="24"/>
        </w:rPr>
      </w:pPr>
    </w:p>
    <w:p w:rsidR="00C6779E" w:rsidRDefault="00C6779E" w:rsidP="00C6779E">
      <w:pPr>
        <w:ind w:firstLine="708"/>
        <w:rPr>
          <w:sz w:val="24"/>
          <w:szCs w:val="24"/>
        </w:rPr>
      </w:pPr>
    </w:p>
    <w:p w:rsidR="00C6779E" w:rsidRDefault="00C6779E" w:rsidP="00C6779E">
      <w:pPr>
        <w:ind w:firstLine="708"/>
        <w:rPr>
          <w:sz w:val="24"/>
          <w:szCs w:val="24"/>
        </w:rPr>
      </w:pPr>
    </w:p>
    <w:p w:rsidR="00C6779E" w:rsidRDefault="00C6779E" w:rsidP="00C6779E">
      <w:pPr>
        <w:ind w:firstLine="708"/>
        <w:rPr>
          <w:sz w:val="24"/>
          <w:szCs w:val="24"/>
        </w:rPr>
      </w:pPr>
    </w:p>
    <w:p w:rsidR="00C6779E" w:rsidRDefault="00C6779E" w:rsidP="00C6779E">
      <w:pPr>
        <w:ind w:firstLine="708"/>
        <w:rPr>
          <w:sz w:val="24"/>
          <w:szCs w:val="24"/>
        </w:rPr>
      </w:pPr>
    </w:p>
    <w:p w:rsidR="00C6779E" w:rsidRDefault="00C6779E" w:rsidP="00C6779E">
      <w:pPr>
        <w:ind w:firstLine="708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210"/>
        <w:gridCol w:w="5211"/>
      </w:tblGrid>
      <w:tr w:rsidR="00C6779E" w:rsidTr="00C6779E">
        <w:tc>
          <w:tcPr>
            <w:tcW w:w="5210" w:type="dxa"/>
            <w:shd w:val="clear" w:color="auto" w:fill="auto"/>
          </w:tcPr>
          <w:p w:rsidR="00C6779E" w:rsidRDefault="00C6779E" w:rsidP="00C6779E">
            <w:r>
              <w:t xml:space="preserve">              </w:t>
            </w:r>
          </w:p>
        </w:tc>
        <w:tc>
          <w:tcPr>
            <w:tcW w:w="5211" w:type="dxa"/>
            <w:shd w:val="clear" w:color="auto" w:fill="auto"/>
          </w:tcPr>
          <w:p w:rsidR="00C6779E" w:rsidRDefault="00C6779E" w:rsidP="00C6779E">
            <w:pPr>
              <w:ind w:firstLine="886"/>
              <w:jc w:val="both"/>
            </w:pPr>
            <w:r>
              <w:rPr>
                <w:color w:val="000000"/>
              </w:rPr>
              <w:t xml:space="preserve">Приложение 7                                           </w:t>
            </w:r>
          </w:p>
          <w:p w:rsidR="00C6779E" w:rsidRDefault="00C6779E" w:rsidP="00C6779E">
            <w:pPr>
              <w:jc w:val="both"/>
            </w:pPr>
            <w:r>
              <w:t>к решению     Совета       депутатов Понятовского сельского поселения Шумячского района    Смоленской   области «О бюджете Понятовского сельского поселения Шумячского района Смоленской   области   на   202</w:t>
            </w:r>
            <w:r w:rsidRPr="00933A76">
              <w:t>4</w:t>
            </w:r>
            <w:r>
              <w:t xml:space="preserve"> год и на плановый период 202</w:t>
            </w:r>
            <w:r w:rsidRPr="00933A76">
              <w:t>5</w:t>
            </w:r>
            <w:r>
              <w:t xml:space="preserve"> и 202</w:t>
            </w:r>
            <w:r w:rsidRPr="00933A76">
              <w:t>6</w:t>
            </w:r>
            <w:r>
              <w:t xml:space="preserve"> годов» </w:t>
            </w:r>
          </w:p>
        </w:tc>
      </w:tr>
    </w:tbl>
    <w:p w:rsidR="00C6779E" w:rsidRDefault="00C6779E" w:rsidP="00C6779E">
      <w:pPr>
        <w:jc w:val="right"/>
        <w:rPr>
          <w:sz w:val="28"/>
          <w:szCs w:val="28"/>
        </w:rPr>
      </w:pPr>
    </w:p>
    <w:p w:rsidR="00C6779E" w:rsidRDefault="00C6779E" w:rsidP="00C6779E">
      <w:pPr>
        <w:ind w:firstLine="142"/>
        <w:jc w:val="center"/>
      </w:pPr>
      <w:r>
        <w:rPr>
          <w:b/>
          <w:bCs/>
          <w:color w:val="000000"/>
          <w:sz w:val="28"/>
          <w:szCs w:val="28"/>
        </w:rPr>
        <w:t xml:space="preserve">Распределение бюджетных ассигнований                                                                            по разделам, подразделам, целевым статьям (муниципальным программам и </w:t>
      </w:r>
      <w:proofErr w:type="spellStart"/>
      <w:r>
        <w:rPr>
          <w:b/>
          <w:bCs/>
          <w:color w:val="000000"/>
          <w:sz w:val="28"/>
          <w:szCs w:val="28"/>
        </w:rPr>
        <w:t>непрограммным</w:t>
      </w:r>
      <w:proofErr w:type="spellEnd"/>
      <w:r>
        <w:rPr>
          <w:b/>
          <w:bCs/>
          <w:color w:val="000000"/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 на 202</w:t>
      </w:r>
      <w:r w:rsidRPr="00933A76">
        <w:rPr>
          <w:b/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</w:rPr>
        <w:t xml:space="preserve"> год</w:t>
      </w:r>
    </w:p>
    <w:p w:rsidR="00C6779E" w:rsidRDefault="00C6779E" w:rsidP="00C6779E">
      <w:pPr>
        <w:pStyle w:val="a7"/>
        <w:jc w:val="right"/>
      </w:pPr>
    </w:p>
    <w:p w:rsidR="00C6779E" w:rsidRDefault="00C6779E" w:rsidP="00C6779E">
      <w:pPr>
        <w:pStyle w:val="a7"/>
        <w:jc w:val="right"/>
      </w:pPr>
      <w:r>
        <w:t>( рублей)</w:t>
      </w:r>
    </w:p>
    <w:tbl>
      <w:tblPr>
        <w:tblW w:w="0" w:type="auto"/>
        <w:tblInd w:w="93" w:type="dxa"/>
        <w:tblLayout w:type="fixed"/>
        <w:tblLook w:val="0000"/>
      </w:tblPr>
      <w:tblGrid>
        <w:gridCol w:w="5685"/>
        <w:gridCol w:w="567"/>
        <w:gridCol w:w="567"/>
        <w:gridCol w:w="1418"/>
        <w:gridCol w:w="709"/>
        <w:gridCol w:w="1275"/>
      </w:tblGrid>
      <w:tr w:rsidR="00C6779E" w:rsidTr="00C6779E">
        <w:trPr>
          <w:cantSplit/>
          <w:trHeight w:val="1531"/>
          <w:tblHeader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pPr>
              <w:jc w:val="center"/>
            </w:pPr>
            <w:r>
              <w:rPr>
                <w:b/>
                <w:bCs/>
              </w:rPr>
              <w:lastRenderedPageBreak/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6779E" w:rsidRDefault="00C6779E" w:rsidP="00C6779E">
            <w:pPr>
              <w:ind w:left="113" w:right="113"/>
              <w:jc w:val="center"/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6779E" w:rsidRDefault="00C6779E" w:rsidP="00C6779E">
            <w:pPr>
              <w:ind w:left="113" w:right="113"/>
              <w:jc w:val="center"/>
            </w:pPr>
            <w:r>
              <w:rPr>
                <w:b/>
                <w:bCs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6779E" w:rsidRDefault="00C6779E" w:rsidP="00C6779E">
            <w:pPr>
              <w:ind w:left="113" w:right="113"/>
              <w:jc w:val="center"/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6779E" w:rsidRDefault="00C6779E" w:rsidP="00C6779E">
            <w:pPr>
              <w:ind w:left="113" w:right="113"/>
              <w:jc w:val="center"/>
            </w:pPr>
            <w:r>
              <w:rPr>
                <w:b/>
                <w:bCs/>
              </w:rPr>
              <w:t>Вид расходов</w:t>
            </w:r>
          </w:p>
        </w:tc>
        <w:tc>
          <w:tcPr>
            <w:tcW w:w="127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pPr>
              <w:jc w:val="center"/>
            </w:pPr>
            <w:r>
              <w:rPr>
                <w:b/>
                <w:bCs/>
              </w:rPr>
              <w:t>СУММА</w:t>
            </w:r>
          </w:p>
        </w:tc>
      </w:tr>
    </w:tbl>
    <w:p w:rsidR="00C6779E" w:rsidRDefault="00C6779E" w:rsidP="00C6779E">
      <w:pPr>
        <w:rPr>
          <w:sz w:val="2"/>
          <w:szCs w:val="2"/>
        </w:rPr>
      </w:pPr>
    </w:p>
    <w:tbl>
      <w:tblPr>
        <w:tblW w:w="0" w:type="auto"/>
        <w:tblInd w:w="89" w:type="dxa"/>
        <w:tblLayout w:type="fixed"/>
        <w:tblLook w:val="0000"/>
      </w:tblPr>
      <w:tblGrid>
        <w:gridCol w:w="5689"/>
        <w:gridCol w:w="567"/>
        <w:gridCol w:w="567"/>
        <w:gridCol w:w="1418"/>
        <w:gridCol w:w="709"/>
        <w:gridCol w:w="1275"/>
      </w:tblGrid>
      <w:tr w:rsidR="00C6779E" w:rsidTr="00C6779E">
        <w:trPr>
          <w:cantSplit/>
          <w:trHeight w:val="23"/>
          <w:tblHeader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6</w:t>
            </w:r>
          </w:p>
        </w:tc>
      </w:tr>
      <w:tr w:rsidR="00C6779E" w:rsidTr="00C6779E">
        <w:trPr>
          <w:cantSplit/>
          <w:trHeight w:val="371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79E" w:rsidRDefault="00C6779E" w:rsidP="00C6779E">
            <w:pPr>
              <w:jc w:val="right"/>
            </w:pPr>
            <w:r>
              <w:rPr>
                <w:b/>
                <w:lang w:val="en-US"/>
              </w:rPr>
              <w:t>3 545 087,00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rPr>
                <w:b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79E" w:rsidRDefault="00C6779E" w:rsidP="00C6779E">
            <w:pPr>
              <w:jc w:val="right"/>
            </w:pPr>
            <w:r>
              <w:rPr>
                <w:b/>
                <w:lang w:val="en-US"/>
              </w:rPr>
              <w:t>1 167 293</w:t>
            </w:r>
            <w:r>
              <w:rPr>
                <w:b/>
              </w:rPr>
              <w:t>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75 0 00 00000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1 167 293,</w:t>
            </w:r>
            <w:r>
              <w:t>00</w:t>
            </w:r>
          </w:p>
        </w:tc>
      </w:tr>
      <w:tr w:rsidR="00C6779E" w:rsidTr="00C6779E">
        <w:trPr>
          <w:cantSplit/>
          <w:trHeight w:val="394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rPr>
                <w:color w:val="000000"/>
              </w:rPr>
              <w:t>75 0 01 00000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1 167 293</w:t>
            </w:r>
            <w:r>
              <w:t>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75 0 01 00140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1 167 293</w:t>
            </w:r>
            <w:r>
              <w:t>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75 0 01 00140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1 167 293</w:t>
            </w:r>
            <w:r>
              <w:t>,00</w:t>
            </w:r>
          </w:p>
        </w:tc>
      </w:tr>
      <w:tr w:rsidR="00C6779E" w:rsidTr="00C6779E">
        <w:trPr>
          <w:cantSplit/>
          <w:trHeight w:val="621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75 0 01 00140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1 167 293</w:t>
            </w:r>
            <w:r>
              <w:t>,00</w:t>
            </w:r>
          </w:p>
        </w:tc>
      </w:tr>
      <w:tr w:rsidR="00C6779E" w:rsidTr="00C6779E">
        <w:trPr>
          <w:cantSplit/>
          <w:trHeight w:val="1010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rPr>
                <w:b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79E" w:rsidRDefault="00C6779E" w:rsidP="00C6779E">
            <w:r>
              <w:rPr>
                <w:b/>
                <w:lang w:val="en-US"/>
              </w:rPr>
              <w:t>2 312 170,00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2 312 170,00</w:t>
            </w:r>
          </w:p>
        </w:tc>
      </w:tr>
      <w:tr w:rsidR="00C6779E" w:rsidTr="00C6779E">
        <w:trPr>
          <w:cantSplit/>
          <w:trHeight w:val="411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01 4 00 00000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79E" w:rsidRDefault="00C6779E" w:rsidP="00C6779E">
            <w:pPr>
              <w:jc w:val="right"/>
            </w:pPr>
            <w:r>
              <w:t xml:space="preserve">2 </w:t>
            </w:r>
            <w:r>
              <w:rPr>
                <w:lang w:val="en-US"/>
              </w:rPr>
              <w:t>312 170,00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01 4 08 00000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79E" w:rsidRDefault="00C6779E" w:rsidP="00C6779E">
            <w:pPr>
              <w:jc w:val="right"/>
            </w:pPr>
            <w:r>
              <w:t>2 </w:t>
            </w:r>
            <w:r>
              <w:rPr>
                <w:lang w:val="en-US"/>
              </w:rPr>
              <w:t>312 170,00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01 4 08 00140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79E" w:rsidRDefault="00C6779E" w:rsidP="00C6779E">
            <w:pPr>
              <w:jc w:val="right"/>
            </w:pPr>
            <w:r>
              <w:t xml:space="preserve">2 </w:t>
            </w:r>
            <w:r>
              <w:rPr>
                <w:lang w:val="en-US"/>
              </w:rPr>
              <w:t>312 170,00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01 4 08 00140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2 155 670</w:t>
            </w:r>
            <w:r>
              <w:t>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01 4 08 00140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2 155 670</w:t>
            </w:r>
            <w:r>
              <w:t>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01 4 08 00140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151 400,00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01 4 08 00140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151 400,00</w:t>
            </w:r>
          </w:p>
        </w:tc>
      </w:tr>
      <w:tr w:rsidR="00C6779E" w:rsidTr="00C6779E">
        <w:trPr>
          <w:cantSplit/>
          <w:trHeight w:val="29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01 4 08 00140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79E" w:rsidRDefault="00C6779E" w:rsidP="00C6779E">
            <w:pPr>
              <w:jc w:val="right"/>
            </w:pPr>
            <w:r>
              <w:t>5 100,00</w:t>
            </w:r>
          </w:p>
        </w:tc>
      </w:tr>
      <w:tr w:rsidR="00C6779E" w:rsidTr="00C6779E">
        <w:trPr>
          <w:cantSplit/>
          <w:trHeight w:val="284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01 4 08 00140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850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79E" w:rsidRDefault="00C6779E" w:rsidP="00C6779E">
            <w:pPr>
              <w:jc w:val="right"/>
            </w:pPr>
            <w:r>
              <w:t>5 100,00</w:t>
            </w:r>
          </w:p>
        </w:tc>
      </w:tr>
      <w:tr w:rsidR="00C6779E" w:rsidTr="00C6779E">
        <w:trPr>
          <w:cantSplit/>
          <w:trHeight w:val="826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rPr>
                <w:b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79E" w:rsidRDefault="00C6779E" w:rsidP="00C6779E">
            <w:pPr>
              <w:jc w:val="right"/>
            </w:pPr>
            <w:r>
              <w:rPr>
                <w:b/>
                <w:lang w:val="en-US"/>
              </w:rPr>
              <w:t>24 124</w:t>
            </w:r>
            <w:r>
              <w:rPr>
                <w:b/>
              </w:rPr>
              <w:t>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76 0 00 00000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24 124,00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Расходы бюджета муниципального образования за счет межбюджетных трансфертов передаваемых из бюджета Понятовского сельского поселения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76 0 00 П4110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24 124,00</w:t>
            </w:r>
          </w:p>
        </w:tc>
      </w:tr>
      <w:tr w:rsidR="00C6779E" w:rsidTr="00C6779E">
        <w:trPr>
          <w:cantSplit/>
          <w:trHeight w:val="326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76 0 00 П4110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24 124,00</w:t>
            </w:r>
          </w:p>
        </w:tc>
      </w:tr>
      <w:tr w:rsidR="00C6779E" w:rsidTr="00C6779E">
        <w:trPr>
          <w:cantSplit/>
          <w:trHeight w:val="27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76 0 00 П4110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24 124,00</w:t>
            </w:r>
          </w:p>
        </w:tc>
      </w:tr>
      <w:tr w:rsidR="00C6779E" w:rsidTr="00C6779E">
        <w:trPr>
          <w:cantSplit/>
          <w:trHeight w:val="420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rPr>
                <w:b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79E" w:rsidRDefault="00C6779E" w:rsidP="00C6779E">
            <w:pPr>
              <w:jc w:val="right"/>
            </w:pPr>
            <w:r>
              <w:rPr>
                <w:b/>
              </w:rPr>
              <w:t>5 000,00</w:t>
            </w:r>
          </w:p>
        </w:tc>
      </w:tr>
      <w:tr w:rsidR="00C6779E" w:rsidTr="00C6779E">
        <w:trPr>
          <w:cantSplit/>
          <w:trHeight w:val="28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Резервный фонд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89 0 00 00000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79E" w:rsidRDefault="00C6779E" w:rsidP="00C6779E">
            <w:pPr>
              <w:jc w:val="right"/>
            </w:pPr>
            <w:r>
              <w:t>5 000,00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Расходы за счет средств резервного фонда администрации поселения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89 0 00 28880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79E" w:rsidRDefault="00C6779E" w:rsidP="00C6779E">
            <w:pPr>
              <w:jc w:val="right"/>
            </w:pPr>
            <w:r>
              <w:t>5 000,00</w:t>
            </w:r>
          </w:p>
        </w:tc>
      </w:tr>
      <w:tr w:rsidR="00C6779E" w:rsidTr="00C6779E">
        <w:trPr>
          <w:cantSplit/>
          <w:trHeight w:val="366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89 0 00 28880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79E" w:rsidRDefault="00C6779E" w:rsidP="00C6779E">
            <w:pPr>
              <w:jc w:val="right"/>
            </w:pPr>
            <w:r>
              <w:t>5 000,00</w:t>
            </w:r>
          </w:p>
        </w:tc>
      </w:tr>
      <w:tr w:rsidR="00C6779E" w:rsidTr="00C6779E">
        <w:trPr>
          <w:cantSplit/>
          <w:trHeight w:val="272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lastRenderedPageBreak/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89 0 00 28880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870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79E" w:rsidRDefault="00C6779E" w:rsidP="00C6779E">
            <w:pPr>
              <w:jc w:val="right"/>
            </w:pPr>
            <w:r>
              <w:t>5 000,00</w:t>
            </w:r>
          </w:p>
        </w:tc>
      </w:tr>
      <w:tr w:rsidR="00C6779E" w:rsidTr="00C6779E">
        <w:trPr>
          <w:cantSplit/>
          <w:trHeight w:val="275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rPr>
                <w:b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79E" w:rsidRDefault="00C6779E" w:rsidP="00C6779E">
            <w:pPr>
              <w:jc w:val="right"/>
            </w:pPr>
            <w:r>
              <w:rPr>
                <w:b/>
                <w:lang w:val="en-US"/>
              </w:rPr>
              <w:t>36 500</w:t>
            </w:r>
            <w:r>
              <w:rPr>
                <w:b/>
              </w:rPr>
              <w:t>,00</w:t>
            </w:r>
          </w:p>
        </w:tc>
      </w:tr>
      <w:tr w:rsidR="00C6779E" w:rsidTr="00C6779E">
        <w:trPr>
          <w:cantSplit/>
          <w:trHeight w:val="347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Прочие общегосударственные расходы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77 0 00 00000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36 500</w:t>
            </w:r>
            <w:r>
              <w:t>,00</w:t>
            </w:r>
          </w:p>
        </w:tc>
      </w:tr>
      <w:tr w:rsidR="00C6779E" w:rsidTr="00C6779E">
        <w:trPr>
          <w:cantSplit/>
          <w:trHeight w:val="327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Прочие общегосударственные расходы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77 0 00 00000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36 500</w:t>
            </w:r>
            <w:r>
              <w:t>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Расходы бюджета, связанные с решением других общегосударственных вопросов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77 0 00 20170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36 500</w:t>
            </w:r>
            <w:r>
              <w:t>,00</w:t>
            </w:r>
          </w:p>
        </w:tc>
      </w:tr>
      <w:tr w:rsidR="00C6779E" w:rsidTr="00C6779E">
        <w:trPr>
          <w:cantSplit/>
          <w:trHeight w:val="368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77 0 00 20170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36 500</w:t>
            </w:r>
            <w:r>
              <w:t>,00</w:t>
            </w:r>
          </w:p>
        </w:tc>
      </w:tr>
      <w:tr w:rsidR="00C6779E" w:rsidTr="00C6779E">
        <w:trPr>
          <w:cantSplit/>
          <w:trHeight w:val="405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77 0 00 20170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850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79E" w:rsidRPr="00933A76" w:rsidRDefault="00C6779E" w:rsidP="00C6779E">
            <w:pPr>
              <w:jc w:val="right"/>
            </w:pPr>
            <w:r w:rsidRPr="00933A76">
              <w:rPr>
                <w:lang w:val="en-US"/>
              </w:rPr>
              <w:t>36 500</w:t>
            </w:r>
            <w:r w:rsidRPr="00933A76">
              <w:t>,00</w:t>
            </w:r>
          </w:p>
        </w:tc>
      </w:tr>
      <w:tr w:rsidR="00C6779E" w:rsidTr="00C6779E">
        <w:trPr>
          <w:cantSplit/>
          <w:trHeight w:val="406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79E" w:rsidRPr="00933A76" w:rsidRDefault="00C6779E" w:rsidP="00C6779E">
            <w:pPr>
              <w:jc w:val="right"/>
            </w:pPr>
            <w:r w:rsidRPr="00933A76">
              <w:rPr>
                <w:b/>
              </w:rPr>
              <w:t>0,00</w:t>
            </w:r>
          </w:p>
        </w:tc>
      </w:tr>
      <w:tr w:rsidR="00C6779E" w:rsidTr="00C6779E">
        <w:trPr>
          <w:cantSplit/>
          <w:trHeight w:val="412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79E" w:rsidRPr="00933A76" w:rsidRDefault="00C6779E" w:rsidP="00C6779E">
            <w:pPr>
              <w:jc w:val="right"/>
            </w:pPr>
            <w:r w:rsidRPr="00933A76">
              <w:rPr>
                <w:b/>
              </w:rPr>
              <w:t>0,00</w:t>
            </w:r>
          </w:p>
        </w:tc>
      </w:tr>
      <w:tr w:rsidR="00C6779E" w:rsidTr="00C6779E">
        <w:trPr>
          <w:cantSplit/>
          <w:trHeight w:val="417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roofErr w:type="spellStart"/>
            <w:r>
              <w:t>Непрограммные</w:t>
            </w:r>
            <w:proofErr w:type="spellEnd"/>
            <w:r>
              <w:t xml:space="preserve"> расходы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99 0 00 00000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79E" w:rsidRPr="00933A76" w:rsidRDefault="00C6779E" w:rsidP="00C6779E">
            <w:pPr>
              <w:jc w:val="right"/>
            </w:pPr>
            <w:r w:rsidRPr="00933A76">
              <w:t>0,00</w:t>
            </w:r>
          </w:p>
        </w:tc>
      </w:tr>
      <w:tr w:rsidR="00C6779E" w:rsidTr="00C6779E">
        <w:trPr>
          <w:cantSplit/>
          <w:trHeight w:val="565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 xml:space="preserve">Расходы на </w:t>
            </w:r>
            <w:r>
              <w:rPr>
                <w:bCs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99 0 00 51180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79E" w:rsidRPr="00933A76" w:rsidRDefault="00C6779E" w:rsidP="00C6779E">
            <w:pPr>
              <w:jc w:val="right"/>
            </w:pPr>
            <w:r w:rsidRPr="00933A76">
              <w:t>0,00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99 0 00 51180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79E" w:rsidRPr="00933A76" w:rsidRDefault="00C6779E" w:rsidP="00C6779E">
            <w:pPr>
              <w:jc w:val="right"/>
            </w:pPr>
            <w:r w:rsidRPr="00933A76">
              <w:t>0,00</w:t>
            </w:r>
          </w:p>
        </w:tc>
      </w:tr>
      <w:tr w:rsidR="00C6779E" w:rsidTr="00C6779E">
        <w:trPr>
          <w:cantSplit/>
          <w:trHeight w:val="50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99 0 00 51180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79E" w:rsidRPr="00933A76" w:rsidRDefault="00C6779E" w:rsidP="00C6779E">
            <w:pPr>
              <w:jc w:val="right"/>
            </w:pPr>
            <w:r w:rsidRPr="00933A76">
              <w:t>0,00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99 0 00 51180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79E" w:rsidRPr="00933A76" w:rsidRDefault="00C6779E" w:rsidP="00C6779E">
            <w:pPr>
              <w:jc w:val="right"/>
            </w:pPr>
            <w:r w:rsidRPr="00933A76">
              <w:t>0,00</w:t>
            </w:r>
          </w:p>
        </w:tc>
      </w:tr>
      <w:tr w:rsidR="00C6779E" w:rsidTr="00C6779E">
        <w:trPr>
          <w:cantSplit/>
          <w:trHeight w:val="572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99 0 00 51180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79E" w:rsidRPr="00933A76" w:rsidRDefault="00C6779E" w:rsidP="00C6779E">
            <w:pPr>
              <w:jc w:val="right"/>
            </w:pPr>
            <w:r w:rsidRPr="00933A76">
              <w:t>0,00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79E" w:rsidRDefault="00C6779E" w:rsidP="00C6779E">
            <w:pPr>
              <w:jc w:val="right"/>
            </w:pPr>
            <w:r>
              <w:rPr>
                <w:b/>
                <w:lang w:val="en-US"/>
              </w:rPr>
              <w:t>813,00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rPr>
                <w:b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79E" w:rsidRDefault="00C6779E" w:rsidP="00C6779E">
            <w:pPr>
              <w:jc w:val="right"/>
            </w:pPr>
            <w:r>
              <w:rPr>
                <w:b/>
                <w:lang w:val="en-US"/>
              </w:rPr>
              <w:t>813,00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813,00</w:t>
            </w:r>
          </w:p>
        </w:tc>
      </w:tr>
      <w:tr w:rsidR="00C6779E" w:rsidTr="00C6779E">
        <w:trPr>
          <w:cantSplit/>
          <w:trHeight w:val="39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01 4 00 00000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813,00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01 4 01 00000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813,00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Расходы на обеспечение пожарной безопасности на территории поселения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01 4 01 20010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813,00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01 4 01 20010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813,00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01 4 01 20010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813,00</w:t>
            </w:r>
          </w:p>
        </w:tc>
      </w:tr>
      <w:tr w:rsidR="00C6779E" w:rsidTr="00C6779E">
        <w:trPr>
          <w:cantSplit/>
          <w:trHeight w:val="369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79E" w:rsidRDefault="00C6779E" w:rsidP="00C6779E">
            <w:pPr>
              <w:jc w:val="right"/>
            </w:pPr>
            <w:r>
              <w:rPr>
                <w:b/>
                <w:lang w:val="en-US"/>
              </w:rPr>
              <w:t>993 400,00</w:t>
            </w:r>
          </w:p>
        </w:tc>
      </w:tr>
      <w:tr w:rsidR="00C6779E" w:rsidTr="00C6779E">
        <w:trPr>
          <w:cantSplit/>
          <w:trHeight w:val="418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rPr>
                <w:b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79E" w:rsidRDefault="00C6779E" w:rsidP="00C6779E">
            <w:pPr>
              <w:jc w:val="right"/>
            </w:pPr>
            <w:r>
              <w:rPr>
                <w:b/>
                <w:lang w:val="en-US"/>
              </w:rPr>
              <w:t>993 400,00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993 400,00</w:t>
            </w:r>
          </w:p>
        </w:tc>
      </w:tr>
      <w:tr w:rsidR="00C6779E" w:rsidTr="00C6779E">
        <w:trPr>
          <w:cantSplit/>
          <w:trHeight w:val="434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01 4 00 00000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993 400,00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01 4 02 00000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993 400,00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Расходы по содержанию и ремонту дорог за счет средств дорожного фонда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01 4 02 20030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993 400,00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01 4 02 20030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993 400,00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01 4 02 20030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993 400,00</w:t>
            </w:r>
          </w:p>
        </w:tc>
      </w:tr>
      <w:tr w:rsidR="00C6779E" w:rsidTr="00C6779E">
        <w:trPr>
          <w:cantSplit/>
          <w:trHeight w:val="368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79E" w:rsidRDefault="00C6779E" w:rsidP="00C6779E">
            <w:pPr>
              <w:jc w:val="right"/>
            </w:pPr>
            <w:r>
              <w:rPr>
                <w:b/>
              </w:rPr>
              <w:t>714 000,00</w:t>
            </w:r>
          </w:p>
        </w:tc>
      </w:tr>
      <w:tr w:rsidR="00C6779E" w:rsidTr="00C6779E">
        <w:trPr>
          <w:cantSplit/>
          <w:trHeight w:val="415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rPr>
                <w:b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rPr>
                <w:b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79E" w:rsidRDefault="00C6779E" w:rsidP="00C6779E">
            <w:pPr>
              <w:jc w:val="right"/>
            </w:pPr>
            <w:r>
              <w:rPr>
                <w:b/>
                <w:lang w:val="en-US"/>
              </w:rPr>
              <w:t>170 5</w:t>
            </w:r>
            <w:r>
              <w:rPr>
                <w:b/>
              </w:rPr>
              <w:t>00,00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lastRenderedPageBreak/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170 5</w:t>
            </w:r>
            <w:r>
              <w:t>00,00</w:t>
            </w:r>
          </w:p>
        </w:tc>
      </w:tr>
      <w:tr w:rsidR="00C6779E" w:rsidTr="00C6779E">
        <w:trPr>
          <w:cantSplit/>
          <w:trHeight w:val="289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01 4 00 00000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170</w:t>
            </w:r>
            <w:r>
              <w:t xml:space="preserve"> </w:t>
            </w:r>
            <w:r>
              <w:rPr>
                <w:lang w:val="en-US"/>
              </w:rPr>
              <w:t>5</w:t>
            </w:r>
            <w:r>
              <w:t>00,00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01 4 06 00000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79E" w:rsidRDefault="00C6779E" w:rsidP="00C6779E">
            <w:pPr>
              <w:jc w:val="right"/>
            </w:pPr>
            <w:r>
              <w:t>2</w:t>
            </w:r>
            <w:r>
              <w:rPr>
                <w:lang w:val="en-US"/>
              </w:rPr>
              <w:t>0</w:t>
            </w:r>
            <w:r>
              <w:t xml:space="preserve"> 000,00</w:t>
            </w:r>
          </w:p>
        </w:tc>
      </w:tr>
      <w:tr w:rsidR="00C6779E" w:rsidTr="00C6779E">
        <w:trPr>
          <w:cantSplit/>
          <w:trHeight w:val="417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Расходы на развитие газификации в сельской местности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01 4 06 20110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79E" w:rsidRDefault="00C6779E" w:rsidP="00C6779E">
            <w:pPr>
              <w:jc w:val="right"/>
            </w:pPr>
            <w:r>
              <w:t>2</w:t>
            </w:r>
            <w:r>
              <w:rPr>
                <w:lang w:val="en-US"/>
              </w:rPr>
              <w:t>0</w:t>
            </w:r>
            <w:r>
              <w:t xml:space="preserve"> 000,00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01 4 06 20110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79E" w:rsidRDefault="00C6779E" w:rsidP="00C6779E">
            <w:pPr>
              <w:jc w:val="right"/>
            </w:pPr>
            <w:r>
              <w:t>2</w:t>
            </w:r>
            <w:r>
              <w:rPr>
                <w:lang w:val="en-US"/>
              </w:rPr>
              <w:t>0</w:t>
            </w:r>
            <w:r>
              <w:t xml:space="preserve"> 000,00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01 4 06 20110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79E" w:rsidRDefault="00C6779E" w:rsidP="00C6779E">
            <w:pPr>
              <w:jc w:val="right"/>
            </w:pPr>
            <w:r>
              <w:t>2</w:t>
            </w:r>
            <w:r>
              <w:rPr>
                <w:lang w:val="en-US"/>
              </w:rPr>
              <w:t>0</w:t>
            </w:r>
            <w:r>
              <w:t xml:space="preserve"> 000,00</w:t>
            </w:r>
          </w:p>
        </w:tc>
      </w:tr>
      <w:tr w:rsidR="00C6779E" w:rsidTr="00C6779E">
        <w:trPr>
          <w:cantSplit/>
          <w:trHeight w:val="324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Расходы на развитие водоснабжения в сельской местности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01 4 06 20120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79E" w:rsidRDefault="00C6779E" w:rsidP="00C6779E">
            <w:pPr>
              <w:jc w:val="right"/>
            </w:pPr>
            <w:r>
              <w:t>15</w:t>
            </w:r>
            <w:r>
              <w:rPr>
                <w:lang w:val="en-US"/>
              </w:rPr>
              <w:t>0</w:t>
            </w:r>
            <w:r>
              <w:t xml:space="preserve"> 000,00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01 4 06 20120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79E" w:rsidRDefault="00C6779E" w:rsidP="00C6779E">
            <w:pPr>
              <w:jc w:val="right"/>
            </w:pPr>
            <w:r>
              <w:t>15</w:t>
            </w:r>
            <w:r>
              <w:rPr>
                <w:lang w:val="en-US"/>
              </w:rPr>
              <w:t>0</w:t>
            </w:r>
            <w:r>
              <w:t xml:space="preserve"> 000,00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01 4 06 20120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79E" w:rsidRDefault="00C6779E" w:rsidP="00C6779E">
            <w:pPr>
              <w:jc w:val="right"/>
            </w:pPr>
            <w:r>
              <w:t>15</w:t>
            </w:r>
            <w:r>
              <w:rPr>
                <w:lang w:val="en-US"/>
              </w:rPr>
              <w:t>0</w:t>
            </w:r>
            <w:r>
              <w:t xml:space="preserve"> 000,00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01 4 07 00000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5</w:t>
            </w:r>
            <w:r>
              <w:t>00,00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Расходы по организации сбора и вывоза твердых коммунальных отходов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01 4 07 20150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5</w:t>
            </w:r>
            <w:r>
              <w:t>00,00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01 4 07 20150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5</w:t>
            </w:r>
            <w:r>
              <w:t>00,00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01 4 07 20150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5</w:t>
            </w:r>
            <w:r>
              <w:t>00,00</w:t>
            </w:r>
          </w:p>
        </w:tc>
      </w:tr>
      <w:tr w:rsidR="00C6779E" w:rsidTr="00C6779E">
        <w:trPr>
          <w:cantSplit/>
          <w:trHeight w:val="29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rPr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79E" w:rsidRDefault="00C6779E" w:rsidP="00C6779E">
            <w:pPr>
              <w:jc w:val="right"/>
            </w:pPr>
            <w:r>
              <w:rPr>
                <w:b/>
                <w:lang w:val="en-US"/>
              </w:rPr>
              <w:t>656 1</w:t>
            </w:r>
            <w:r>
              <w:rPr>
                <w:b/>
              </w:rPr>
              <w:t>00,00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656 1</w:t>
            </w:r>
            <w:r>
              <w:t>00,00</w:t>
            </w:r>
          </w:p>
        </w:tc>
      </w:tr>
      <w:tr w:rsidR="00C6779E" w:rsidTr="00C6779E">
        <w:trPr>
          <w:cantSplit/>
          <w:trHeight w:val="279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01 4 00 00000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656 1</w:t>
            </w:r>
            <w:r>
              <w:t>00,00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Комплекс процессных мероприятий "Содержание и ремонт уличного освещения"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01 4 03 00000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556</w:t>
            </w:r>
            <w:r>
              <w:t xml:space="preserve"> 000,00</w:t>
            </w:r>
          </w:p>
        </w:tc>
      </w:tr>
      <w:tr w:rsidR="00C6779E" w:rsidTr="00C6779E">
        <w:trPr>
          <w:cantSplit/>
          <w:trHeight w:val="389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Расходы по содержанию и ремонту уличного освещения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01 4 03 20040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556</w:t>
            </w:r>
            <w:r>
              <w:t xml:space="preserve"> 000,00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01 4 03 20040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556</w:t>
            </w:r>
            <w:r>
              <w:t xml:space="preserve"> 000,00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01 4 03 20040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556</w:t>
            </w:r>
            <w:r>
              <w:t xml:space="preserve"> 000,00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01 4 04 00000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79E" w:rsidRDefault="00C6779E" w:rsidP="00C6779E">
            <w:pPr>
              <w:jc w:val="right"/>
            </w:pPr>
            <w:r>
              <w:t>10</w:t>
            </w:r>
            <w:r>
              <w:rPr>
                <w:lang w:val="en-US"/>
              </w:rPr>
              <w:t>0</w:t>
            </w:r>
            <w:r>
              <w:t xml:space="preserve"> 000,00</w:t>
            </w:r>
          </w:p>
        </w:tc>
      </w:tr>
      <w:tr w:rsidR="00C6779E" w:rsidTr="00C6779E">
        <w:trPr>
          <w:cantSplit/>
          <w:trHeight w:val="416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Расходы по организации и содержанию мест захоронения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01 4 04 20050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79E" w:rsidRDefault="00C6779E" w:rsidP="00C6779E">
            <w:pPr>
              <w:jc w:val="right"/>
            </w:pPr>
            <w:r>
              <w:t>10</w:t>
            </w:r>
            <w:r>
              <w:rPr>
                <w:lang w:val="en-US"/>
              </w:rPr>
              <w:t>0</w:t>
            </w:r>
            <w:r>
              <w:t xml:space="preserve"> 000,00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01 4 04 20050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79E" w:rsidRDefault="00C6779E" w:rsidP="00C6779E">
            <w:pPr>
              <w:jc w:val="right"/>
            </w:pPr>
            <w:r>
              <w:t>10</w:t>
            </w:r>
            <w:r>
              <w:rPr>
                <w:lang w:val="en-US"/>
              </w:rPr>
              <w:t>0</w:t>
            </w:r>
            <w:r>
              <w:t xml:space="preserve"> 000,00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01 4 04 20050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79E" w:rsidRDefault="00C6779E" w:rsidP="00C6779E">
            <w:pPr>
              <w:jc w:val="right"/>
            </w:pPr>
            <w:r>
              <w:t>10</w:t>
            </w:r>
            <w:r>
              <w:rPr>
                <w:lang w:val="en-US"/>
              </w:rPr>
              <w:t>0</w:t>
            </w:r>
            <w:r>
              <w:t xml:space="preserve"> 000,00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Комплекс процессных мероприятий "Мероприятия в области благоустройства"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01 4 05 00000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1</w:t>
            </w:r>
            <w:r>
              <w:t>00,00</w:t>
            </w:r>
          </w:p>
        </w:tc>
      </w:tr>
      <w:tr w:rsidR="00C6779E" w:rsidTr="00C6779E">
        <w:trPr>
          <w:cantSplit/>
          <w:trHeight w:val="428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Расходы на мероприятия в области благоустройства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01 4 05 20060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1</w:t>
            </w:r>
            <w:r>
              <w:t>00,00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01 4 05 20060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1</w:t>
            </w:r>
            <w:r>
              <w:t>00,00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01 4 05 20060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1</w:t>
            </w:r>
            <w:r>
              <w:t>00,00</w:t>
            </w:r>
          </w:p>
        </w:tc>
      </w:tr>
      <w:tr w:rsidR="00C6779E" w:rsidTr="00C6779E">
        <w:trPr>
          <w:cantSplit/>
          <w:trHeight w:val="319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79E" w:rsidRDefault="00C6779E" w:rsidP="00C6779E">
            <w:pPr>
              <w:jc w:val="right"/>
            </w:pPr>
            <w:r>
              <w:rPr>
                <w:b/>
                <w:lang w:val="en-US"/>
              </w:rPr>
              <w:t>85 000,00</w:t>
            </w:r>
          </w:p>
        </w:tc>
      </w:tr>
      <w:tr w:rsidR="00C6779E" w:rsidTr="00C6779E">
        <w:trPr>
          <w:cantSplit/>
          <w:trHeight w:val="410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85 000,00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85 000,00</w:t>
            </w:r>
          </w:p>
        </w:tc>
      </w:tr>
      <w:tr w:rsidR="00C6779E" w:rsidTr="00C6779E">
        <w:trPr>
          <w:cantSplit/>
          <w:trHeight w:val="426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01 4 00 00000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85 000,00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01 4 09 00000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85 000,00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Пенсии за выслугу лет лицам, замещавшим муниципальные должности муниципальной службы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01 4 09 70010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79E" w:rsidRDefault="00C6779E" w:rsidP="00C6779E">
            <w:pPr>
              <w:jc w:val="right"/>
            </w:pPr>
            <w:r>
              <w:t>8</w:t>
            </w:r>
            <w:r>
              <w:rPr>
                <w:lang w:val="en-US"/>
              </w:rPr>
              <w:t>5</w:t>
            </w:r>
            <w:r>
              <w:t xml:space="preserve"> 000,00</w:t>
            </w:r>
          </w:p>
        </w:tc>
      </w:tr>
      <w:tr w:rsidR="00C6779E" w:rsidTr="00C6779E">
        <w:trPr>
          <w:cantSplit/>
          <w:trHeight w:val="317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01 4 09 70010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79E" w:rsidRDefault="00C6779E" w:rsidP="00C6779E">
            <w:pPr>
              <w:jc w:val="right"/>
            </w:pPr>
            <w:r>
              <w:t>8</w:t>
            </w:r>
            <w:r>
              <w:rPr>
                <w:lang w:val="en-US"/>
              </w:rPr>
              <w:t>5</w:t>
            </w:r>
            <w:r>
              <w:t xml:space="preserve"> 000,00</w:t>
            </w:r>
          </w:p>
        </w:tc>
      </w:tr>
      <w:tr w:rsidR="00C6779E" w:rsidTr="00C6779E">
        <w:trPr>
          <w:cantSplit/>
          <w:trHeight w:val="294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01 4 09 70010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310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79E" w:rsidRDefault="00C6779E" w:rsidP="00C6779E">
            <w:pPr>
              <w:jc w:val="right"/>
            </w:pPr>
            <w:r>
              <w:t>8</w:t>
            </w:r>
            <w:r>
              <w:rPr>
                <w:lang w:val="en-US"/>
              </w:rPr>
              <w:t>5</w:t>
            </w:r>
            <w:r>
              <w:t xml:space="preserve"> 000,00</w:t>
            </w:r>
          </w:p>
        </w:tc>
      </w:tr>
    </w:tbl>
    <w:p w:rsidR="00C6779E" w:rsidRDefault="00C6779E" w:rsidP="00C6779E">
      <w:pPr>
        <w:jc w:val="right"/>
      </w:pPr>
    </w:p>
    <w:p w:rsidR="00C6779E" w:rsidRDefault="00C6779E" w:rsidP="00C6779E"/>
    <w:p w:rsidR="00C6779E" w:rsidRDefault="00C6779E" w:rsidP="00C6779E">
      <w:pPr>
        <w:ind w:firstLine="708"/>
        <w:rPr>
          <w:sz w:val="24"/>
          <w:szCs w:val="24"/>
        </w:rPr>
      </w:pPr>
    </w:p>
    <w:p w:rsidR="00C6779E" w:rsidRDefault="00C6779E" w:rsidP="00C6779E">
      <w:pPr>
        <w:ind w:firstLine="708"/>
        <w:rPr>
          <w:sz w:val="24"/>
          <w:szCs w:val="24"/>
        </w:rPr>
      </w:pPr>
    </w:p>
    <w:p w:rsidR="00C6779E" w:rsidRDefault="00C6779E" w:rsidP="00C6779E">
      <w:pPr>
        <w:ind w:firstLine="708"/>
        <w:rPr>
          <w:sz w:val="24"/>
          <w:szCs w:val="24"/>
        </w:rPr>
      </w:pPr>
    </w:p>
    <w:p w:rsidR="00C6779E" w:rsidRDefault="00C6779E" w:rsidP="00C6779E">
      <w:pPr>
        <w:ind w:firstLine="708"/>
        <w:rPr>
          <w:sz w:val="24"/>
          <w:szCs w:val="24"/>
        </w:rPr>
      </w:pPr>
    </w:p>
    <w:p w:rsidR="00C6779E" w:rsidRDefault="00C6779E" w:rsidP="00C6779E">
      <w:pPr>
        <w:ind w:firstLine="708"/>
        <w:rPr>
          <w:sz w:val="24"/>
          <w:szCs w:val="24"/>
        </w:rPr>
      </w:pPr>
    </w:p>
    <w:p w:rsidR="00C6779E" w:rsidRDefault="00C6779E" w:rsidP="00C6779E">
      <w:pPr>
        <w:ind w:firstLine="708"/>
        <w:rPr>
          <w:sz w:val="24"/>
          <w:szCs w:val="24"/>
        </w:rPr>
      </w:pPr>
    </w:p>
    <w:p w:rsidR="00C6779E" w:rsidRDefault="00C6779E" w:rsidP="00C6779E">
      <w:pPr>
        <w:ind w:firstLine="708"/>
        <w:rPr>
          <w:sz w:val="24"/>
          <w:szCs w:val="24"/>
        </w:rPr>
      </w:pPr>
    </w:p>
    <w:p w:rsidR="00C6779E" w:rsidRDefault="00C6779E" w:rsidP="00C6779E">
      <w:pPr>
        <w:ind w:firstLine="708"/>
        <w:rPr>
          <w:sz w:val="24"/>
          <w:szCs w:val="24"/>
        </w:rPr>
      </w:pPr>
    </w:p>
    <w:p w:rsidR="00C6779E" w:rsidRDefault="00C6779E" w:rsidP="00C6779E">
      <w:pPr>
        <w:ind w:firstLine="708"/>
        <w:rPr>
          <w:sz w:val="24"/>
          <w:szCs w:val="24"/>
        </w:rPr>
      </w:pPr>
    </w:p>
    <w:p w:rsidR="00C6779E" w:rsidRDefault="00C6779E" w:rsidP="00C6779E">
      <w:pPr>
        <w:ind w:firstLine="708"/>
        <w:rPr>
          <w:sz w:val="24"/>
          <w:szCs w:val="24"/>
        </w:rPr>
      </w:pPr>
    </w:p>
    <w:p w:rsidR="00C6779E" w:rsidRDefault="00C6779E" w:rsidP="00C6779E">
      <w:pPr>
        <w:ind w:firstLine="708"/>
        <w:rPr>
          <w:sz w:val="24"/>
          <w:szCs w:val="24"/>
        </w:rPr>
      </w:pPr>
    </w:p>
    <w:p w:rsidR="00C6779E" w:rsidRDefault="00C6779E" w:rsidP="00C6779E">
      <w:pPr>
        <w:ind w:firstLine="708"/>
        <w:rPr>
          <w:sz w:val="24"/>
          <w:szCs w:val="24"/>
        </w:rPr>
      </w:pPr>
    </w:p>
    <w:p w:rsidR="00C6779E" w:rsidRDefault="00C6779E" w:rsidP="00C6779E">
      <w:pPr>
        <w:ind w:firstLine="708"/>
        <w:rPr>
          <w:sz w:val="24"/>
          <w:szCs w:val="24"/>
        </w:rPr>
      </w:pPr>
    </w:p>
    <w:p w:rsidR="00C6779E" w:rsidRDefault="00C6779E" w:rsidP="00C6779E">
      <w:pPr>
        <w:ind w:firstLine="708"/>
        <w:rPr>
          <w:sz w:val="24"/>
          <w:szCs w:val="24"/>
        </w:rPr>
      </w:pPr>
    </w:p>
    <w:p w:rsidR="00C6779E" w:rsidRDefault="00C6779E" w:rsidP="00C6779E">
      <w:pPr>
        <w:ind w:firstLine="708"/>
        <w:rPr>
          <w:sz w:val="24"/>
          <w:szCs w:val="24"/>
        </w:rPr>
      </w:pPr>
    </w:p>
    <w:p w:rsidR="00C6779E" w:rsidRDefault="00C6779E" w:rsidP="00C6779E">
      <w:pPr>
        <w:ind w:firstLine="708"/>
        <w:rPr>
          <w:sz w:val="24"/>
          <w:szCs w:val="24"/>
        </w:rPr>
      </w:pPr>
    </w:p>
    <w:p w:rsidR="00C6779E" w:rsidRDefault="00C6779E" w:rsidP="00C6779E">
      <w:pPr>
        <w:ind w:firstLine="708"/>
        <w:rPr>
          <w:sz w:val="24"/>
          <w:szCs w:val="24"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5210"/>
        <w:gridCol w:w="5211"/>
      </w:tblGrid>
      <w:tr w:rsidR="00C6779E" w:rsidTr="00C6779E">
        <w:tc>
          <w:tcPr>
            <w:tcW w:w="5210" w:type="dxa"/>
            <w:shd w:val="clear" w:color="auto" w:fill="auto"/>
          </w:tcPr>
          <w:p w:rsidR="00C6779E" w:rsidRDefault="00C6779E" w:rsidP="00C6779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C6779E" w:rsidRDefault="00C6779E" w:rsidP="00C6779E">
            <w:pPr>
              <w:jc w:val="both"/>
            </w:pPr>
            <w:r>
              <w:rPr>
                <w:color w:val="000000"/>
              </w:rPr>
              <w:t xml:space="preserve">                Приложение 8                                           </w:t>
            </w:r>
          </w:p>
          <w:p w:rsidR="00C6779E" w:rsidRDefault="00C6779E" w:rsidP="00C6779E">
            <w:pPr>
              <w:jc w:val="both"/>
            </w:pPr>
            <w:r>
              <w:t>к решению Совета депутатов Понятовского сельского поселения Шумячского района Смоленской области «О бюджете Понятовского сельского поселения Шумячского района Смоленской области на 202</w:t>
            </w:r>
            <w:r w:rsidRPr="00D20F76">
              <w:t>4</w:t>
            </w:r>
            <w:r>
              <w:t xml:space="preserve"> год и на плановый период 202</w:t>
            </w:r>
            <w:r w:rsidRPr="00D20F76">
              <w:t>5</w:t>
            </w:r>
            <w:r>
              <w:t xml:space="preserve"> и 202</w:t>
            </w:r>
            <w:r w:rsidRPr="00D20F76">
              <w:t>6</w:t>
            </w:r>
            <w:r>
              <w:t xml:space="preserve"> годов»    </w:t>
            </w:r>
          </w:p>
        </w:tc>
      </w:tr>
    </w:tbl>
    <w:p w:rsidR="00C6779E" w:rsidRDefault="00C6779E" w:rsidP="00C6779E">
      <w:pPr>
        <w:jc w:val="right"/>
        <w:rPr>
          <w:sz w:val="28"/>
          <w:szCs w:val="28"/>
        </w:rPr>
      </w:pPr>
    </w:p>
    <w:p w:rsidR="00C6779E" w:rsidRDefault="00C6779E" w:rsidP="00C6779E">
      <w:pPr>
        <w:ind w:firstLine="142"/>
        <w:jc w:val="center"/>
      </w:pPr>
      <w:r>
        <w:rPr>
          <w:b/>
          <w:bCs/>
          <w:color w:val="000000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>
        <w:rPr>
          <w:b/>
          <w:bCs/>
          <w:color w:val="000000"/>
        </w:rPr>
        <w:t>непрограммным</w:t>
      </w:r>
      <w:proofErr w:type="spellEnd"/>
      <w:r>
        <w:rPr>
          <w:b/>
          <w:bCs/>
          <w:color w:val="000000"/>
        </w:rPr>
        <w:t xml:space="preserve"> направлениям деятельности), группам (группам и подгруппам) видов расходов классификации расходов бюджетов на плановый период 202</w:t>
      </w:r>
      <w:r w:rsidRPr="00D20F76">
        <w:rPr>
          <w:b/>
          <w:bCs/>
          <w:color w:val="000000"/>
        </w:rPr>
        <w:t>5</w:t>
      </w:r>
      <w:r>
        <w:rPr>
          <w:b/>
          <w:bCs/>
          <w:color w:val="000000"/>
        </w:rPr>
        <w:t xml:space="preserve"> и 202</w:t>
      </w:r>
      <w:r w:rsidRPr="00D20F76">
        <w:rPr>
          <w:b/>
          <w:bCs/>
          <w:color w:val="000000"/>
        </w:rPr>
        <w:t>6</w:t>
      </w:r>
      <w:r>
        <w:rPr>
          <w:b/>
          <w:bCs/>
          <w:color w:val="000000"/>
        </w:rPr>
        <w:t xml:space="preserve"> годов</w:t>
      </w:r>
    </w:p>
    <w:p w:rsidR="00C6779E" w:rsidRDefault="00C6779E" w:rsidP="00C6779E">
      <w:pPr>
        <w:pStyle w:val="a7"/>
        <w:jc w:val="right"/>
      </w:pPr>
    </w:p>
    <w:p w:rsidR="00C6779E" w:rsidRDefault="00C6779E" w:rsidP="00C6779E">
      <w:pPr>
        <w:pStyle w:val="a7"/>
        <w:jc w:val="center"/>
      </w:pPr>
      <w:r>
        <w:rPr>
          <w:sz w:val="24"/>
          <w:szCs w:val="24"/>
        </w:rPr>
        <w:t xml:space="preserve">                                                                                                                       ( </w:t>
      </w:r>
      <w:r>
        <w:t>рублей)</w:t>
      </w:r>
    </w:p>
    <w:tbl>
      <w:tblPr>
        <w:tblW w:w="0" w:type="auto"/>
        <w:tblInd w:w="93" w:type="dxa"/>
        <w:tblLayout w:type="fixed"/>
        <w:tblLook w:val="0000"/>
      </w:tblPr>
      <w:tblGrid>
        <w:gridCol w:w="4238"/>
        <w:gridCol w:w="567"/>
        <w:gridCol w:w="459"/>
        <w:gridCol w:w="1415"/>
        <w:gridCol w:w="567"/>
        <w:gridCol w:w="1417"/>
        <w:gridCol w:w="1417"/>
      </w:tblGrid>
      <w:tr w:rsidR="00C6779E" w:rsidTr="00C6779E">
        <w:trPr>
          <w:cantSplit/>
          <w:trHeight w:val="1531"/>
          <w:tblHeader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pPr>
              <w:jc w:val="center"/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6779E" w:rsidRDefault="00C6779E" w:rsidP="00C6779E">
            <w:pPr>
              <w:ind w:left="113" w:right="113"/>
              <w:jc w:val="center"/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45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6779E" w:rsidRDefault="00C6779E" w:rsidP="00C6779E">
            <w:pPr>
              <w:ind w:left="113" w:right="113"/>
              <w:jc w:val="center"/>
            </w:pPr>
            <w:r>
              <w:rPr>
                <w:b/>
                <w:bCs/>
              </w:rPr>
              <w:t>Подраздел</w:t>
            </w:r>
          </w:p>
        </w:tc>
        <w:tc>
          <w:tcPr>
            <w:tcW w:w="141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6779E" w:rsidRDefault="00C6779E" w:rsidP="00C6779E">
            <w:pPr>
              <w:ind w:left="113" w:right="113"/>
              <w:jc w:val="center"/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6779E" w:rsidRDefault="00C6779E" w:rsidP="00C6779E">
            <w:pPr>
              <w:ind w:left="113" w:right="113"/>
              <w:jc w:val="center"/>
            </w:pPr>
            <w:r>
              <w:rPr>
                <w:b/>
                <w:bCs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pPr>
              <w:snapToGrid w:val="0"/>
              <w:jc w:val="center"/>
              <w:rPr>
                <w:b/>
                <w:bCs/>
              </w:rPr>
            </w:pPr>
          </w:p>
          <w:p w:rsidR="00C6779E" w:rsidRDefault="00C6779E" w:rsidP="00C6779E">
            <w:pPr>
              <w:jc w:val="center"/>
            </w:pPr>
            <w:r>
              <w:rPr>
                <w:b/>
                <w:bCs/>
              </w:rPr>
              <w:t>СУММА                 2024</w:t>
            </w:r>
          </w:p>
        </w:tc>
        <w:tc>
          <w:tcPr>
            <w:tcW w:w="141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snapToGrid w:val="0"/>
              <w:jc w:val="center"/>
              <w:rPr>
                <w:b/>
                <w:bCs/>
              </w:rPr>
            </w:pPr>
          </w:p>
          <w:p w:rsidR="00C6779E" w:rsidRDefault="00C6779E" w:rsidP="00C6779E">
            <w:pPr>
              <w:rPr>
                <w:b/>
                <w:bCs/>
              </w:rPr>
            </w:pPr>
          </w:p>
          <w:p w:rsidR="00C6779E" w:rsidRDefault="00C6779E" w:rsidP="00C6779E">
            <w:pPr>
              <w:rPr>
                <w:b/>
              </w:rPr>
            </w:pPr>
          </w:p>
          <w:p w:rsidR="00C6779E" w:rsidRDefault="00C6779E" w:rsidP="00C6779E">
            <w:pPr>
              <w:jc w:val="center"/>
            </w:pPr>
            <w:r>
              <w:rPr>
                <w:b/>
              </w:rPr>
              <w:t>СУММА</w:t>
            </w:r>
          </w:p>
          <w:p w:rsidR="00C6779E" w:rsidRDefault="00C6779E" w:rsidP="00C6779E">
            <w:pPr>
              <w:jc w:val="center"/>
            </w:pPr>
            <w:r>
              <w:rPr>
                <w:b/>
              </w:rPr>
              <w:t>2025</w:t>
            </w:r>
          </w:p>
        </w:tc>
      </w:tr>
    </w:tbl>
    <w:p w:rsidR="00C6779E" w:rsidRDefault="00C6779E" w:rsidP="00C6779E">
      <w:pPr>
        <w:rPr>
          <w:sz w:val="2"/>
          <w:szCs w:val="2"/>
        </w:rPr>
      </w:pPr>
    </w:p>
    <w:tbl>
      <w:tblPr>
        <w:tblW w:w="0" w:type="auto"/>
        <w:tblInd w:w="89" w:type="dxa"/>
        <w:tblLayout w:type="fixed"/>
        <w:tblLook w:val="0000"/>
      </w:tblPr>
      <w:tblGrid>
        <w:gridCol w:w="4272"/>
        <w:gridCol w:w="588"/>
        <w:gridCol w:w="450"/>
        <w:gridCol w:w="1455"/>
        <w:gridCol w:w="516"/>
        <w:gridCol w:w="1385"/>
        <w:gridCol w:w="1418"/>
      </w:tblGrid>
      <w:tr w:rsidR="00C6779E" w:rsidTr="00C6779E">
        <w:trPr>
          <w:cantSplit/>
          <w:trHeight w:val="23"/>
          <w:tblHeader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1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2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3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4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5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7</w:t>
            </w:r>
          </w:p>
        </w:tc>
      </w:tr>
      <w:tr w:rsidR="00C6779E" w:rsidTr="00C6779E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rPr>
                <w:b/>
              </w:rPr>
              <w:t>ОБЩЕГОСУДАРСТВЕННЫЕ ВОПРОСЫ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rPr>
                <w:b/>
              </w:rPr>
              <w:t>01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rPr>
                <w:b/>
              </w:rPr>
              <w:t> 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rPr>
                <w:b/>
              </w:rPr>
              <w:t> 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rPr>
                <w:b/>
              </w:rP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rPr>
                <w:b/>
              </w:rPr>
              <w:t>3 298 822,00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rPr>
                <w:b/>
              </w:rPr>
              <w:t>3 131 100,00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rPr>
                <w:b/>
              </w:rPr>
              <w:t>01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rPr>
                <w:b/>
              </w:rPr>
              <w:t>02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rPr>
                <w:b/>
              </w:rPr>
              <w:t> 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rPr>
                <w:b/>
              </w:rP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rPr>
                <w:b/>
                <w:lang w:val="en-US"/>
              </w:rPr>
              <w:t>1 167 293</w:t>
            </w:r>
            <w:r>
              <w:rPr>
                <w:b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rPr>
                <w:b/>
                <w:lang w:val="en-US"/>
              </w:rPr>
              <w:t>1 167 293</w:t>
            </w:r>
            <w:r>
              <w:rPr>
                <w:b/>
              </w:rPr>
              <w:t>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01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02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75 0 00 00000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1 167 293,00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1 167 293</w:t>
            </w:r>
            <w:r>
              <w:t>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Глава муниципального образования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01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02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75 0 01 00000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1 167 293,00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1 167 293</w:t>
            </w:r>
            <w:r>
              <w:t>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01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02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75 0 01 00140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1 167 293,00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1 167 293</w:t>
            </w:r>
            <w:r>
              <w:t>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01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02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75 0 01 00140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100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1 167 293,00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1 167 293</w:t>
            </w:r>
            <w:r>
              <w:t>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01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02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75 0 01 00140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120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1 167 293,00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1 167 293</w:t>
            </w:r>
            <w:r>
              <w:t>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rPr>
                <w:b/>
              </w:rPr>
              <w:t>01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rPr>
                <w:b/>
              </w:rPr>
              <w:t>04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rPr>
                <w:b/>
              </w:rPr>
              <w:t> 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rPr>
                <w:b/>
              </w:rP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rPr>
                <w:b/>
              </w:rPr>
              <w:t>1 990 273,00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 w:rsidRPr="00263BAA">
              <w:rPr>
                <w:b/>
              </w:rPr>
              <w:t>1 936 683</w:t>
            </w:r>
            <w:r>
              <w:rPr>
                <w:b/>
              </w:rPr>
              <w:t>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lastRenderedPageBreak/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01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04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01 0 00 00000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t>1 990 273,00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 w:rsidRPr="00263BAA">
              <w:t>1 936 683</w:t>
            </w:r>
            <w:r>
              <w:t>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Комплексы процессных мероприятий</w:t>
            </w:r>
          </w:p>
          <w:p w:rsidR="00C6779E" w:rsidRDefault="00C6779E" w:rsidP="00C6779E"/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01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04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01 4 00 00000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t>1 990 273,00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 w:rsidRPr="00263BAA">
              <w:t>1 936 683</w:t>
            </w:r>
            <w:r>
              <w:t>,00</w:t>
            </w:r>
          </w:p>
        </w:tc>
      </w:tr>
      <w:tr w:rsidR="00C6779E" w:rsidTr="00C6779E">
        <w:trPr>
          <w:cantSplit/>
          <w:trHeight w:val="997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01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04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01 4 08 00000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t>1 990 273,00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 w:rsidRPr="00263BAA">
              <w:t>1 936 683</w:t>
            </w:r>
            <w:r>
              <w:t>,00</w:t>
            </w:r>
          </w:p>
        </w:tc>
      </w:tr>
      <w:tr w:rsidR="00C6779E" w:rsidTr="00C6779E">
        <w:trPr>
          <w:cantSplit/>
          <w:trHeight w:val="500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01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04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01 4 08 00140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t>1 990 273,00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t>1 936 683,00</w:t>
            </w:r>
          </w:p>
        </w:tc>
      </w:tr>
      <w:tr w:rsidR="00C6779E" w:rsidTr="00C6779E">
        <w:trPr>
          <w:cantSplit/>
          <w:trHeight w:val="1471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01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04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01 4 08 00140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100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t>1 974 273</w:t>
            </w:r>
            <w:r>
              <w:rPr>
                <w:lang w:val="en-US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t>1 920 683,00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01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04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01 4 08 00140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120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Pr="00263BAA" w:rsidRDefault="00C6779E" w:rsidP="00C6779E">
            <w:pPr>
              <w:jc w:val="right"/>
            </w:pPr>
            <w:r>
              <w:t>1 974 273,00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t>1 920 683,00</w:t>
            </w:r>
          </w:p>
        </w:tc>
      </w:tr>
      <w:tr w:rsidR="00C6779E" w:rsidTr="00C6779E">
        <w:trPr>
          <w:cantSplit/>
          <w:trHeight w:val="836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01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04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01 4 08 00140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200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t xml:space="preserve">  </w:t>
            </w:r>
            <w:r>
              <w:rPr>
                <w:lang w:val="en-US"/>
              </w:rPr>
              <w:t>13 900,0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13 900</w:t>
            </w:r>
            <w:r>
              <w:t>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01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04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01 4 08 00140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240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13 900,</w:t>
            </w:r>
            <w: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13 900</w:t>
            </w:r>
            <w:r>
              <w:t>,00</w:t>
            </w:r>
          </w:p>
        </w:tc>
      </w:tr>
      <w:tr w:rsidR="00C6779E" w:rsidTr="00C6779E">
        <w:trPr>
          <w:cantSplit/>
          <w:trHeight w:val="357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Иные бюджетные ассигнования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01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04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01 4 08 00140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800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 xml:space="preserve">2 </w:t>
            </w:r>
            <w:r>
              <w:t>100,00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100,00</w:t>
            </w:r>
          </w:p>
        </w:tc>
      </w:tr>
      <w:tr w:rsidR="00C6779E" w:rsidTr="00C6779E">
        <w:trPr>
          <w:cantSplit/>
          <w:trHeight w:val="419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Уплата налогов, сборов и иных платежей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01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04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01 4 08 00140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850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100,00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100,00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rPr>
                <w:b/>
              </w:rPr>
              <w:t>01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rPr>
                <w:b/>
              </w:rPr>
              <w:t>06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rPr>
                <w:b/>
              </w:rPr>
              <w:t> 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rPr>
                <w:b/>
              </w:rP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4 124</w:t>
            </w:r>
            <w:r>
              <w:rPr>
                <w:b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rPr>
                <w:b/>
                <w:lang w:val="en-US"/>
              </w:rPr>
              <w:t>24 124,00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01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06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76 0 00 00000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24 124,00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24 124,00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Расходы бюджета муниципального образования за счет межбюджетных трансфертов передаваемых из бюджета Понятовского сельского поселения в соответствии с заключенными соглашениями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01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06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76 0 00 П4110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24 124,00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24 124,00</w:t>
            </w:r>
          </w:p>
        </w:tc>
      </w:tr>
      <w:tr w:rsidR="00C6779E" w:rsidTr="00C6779E">
        <w:trPr>
          <w:cantSplit/>
          <w:trHeight w:val="38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Межбюджетные трансферты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01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06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76 0 00 П4110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500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24 124,00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24 124,00</w:t>
            </w:r>
          </w:p>
        </w:tc>
      </w:tr>
      <w:tr w:rsidR="00C6779E" w:rsidTr="00C6779E">
        <w:trPr>
          <w:cantSplit/>
          <w:trHeight w:val="404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Иные межбюджетные трансферты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01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06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76 0 00 П4110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540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24 124,00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24 124,00</w:t>
            </w:r>
          </w:p>
        </w:tc>
      </w:tr>
      <w:tr w:rsidR="00C6779E" w:rsidTr="00C6779E">
        <w:trPr>
          <w:cantSplit/>
          <w:trHeight w:val="368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rPr>
                <w:b/>
              </w:rPr>
              <w:t>Резервные фонды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rPr>
                <w:b/>
              </w:rPr>
              <w:t>01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rPr>
                <w:b/>
              </w:rPr>
              <w:t>11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rPr>
                <w:b/>
              </w:rPr>
              <w:t> 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rPr>
                <w:b/>
              </w:rP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rPr>
                <w:b/>
                <w:lang w:val="en-US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000,00</w:t>
            </w:r>
          </w:p>
        </w:tc>
      </w:tr>
      <w:tr w:rsidR="00C6779E" w:rsidTr="00C6779E">
        <w:trPr>
          <w:cantSplit/>
          <w:trHeight w:val="399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Резервный фонд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01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11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89 0 00 00000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Расходы за счет средств резервного фонда администрации поселения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01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11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89 0 00 28880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C6779E" w:rsidTr="00C6779E">
        <w:trPr>
          <w:cantSplit/>
          <w:trHeight w:val="384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Иные бюджетные ассигнования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01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11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89 0 00 28880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800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C6779E" w:rsidTr="00C6779E">
        <w:trPr>
          <w:cantSplit/>
          <w:trHeight w:val="417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Резервные средства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01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11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89 0 00 28880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870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C6779E" w:rsidTr="00C6779E">
        <w:trPr>
          <w:cantSplit/>
          <w:trHeight w:val="425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rPr>
                <w:b/>
              </w:rPr>
              <w:t>01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rPr>
                <w:b/>
              </w:rPr>
              <w:t>13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rPr>
                <w:b/>
              </w:rPr>
              <w:t> 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rPr>
                <w:b/>
              </w:rP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 xml:space="preserve"> 000,00</w:t>
            </w:r>
          </w:p>
        </w:tc>
      </w:tr>
      <w:tr w:rsidR="00C6779E" w:rsidTr="00C6779E">
        <w:trPr>
          <w:cantSplit/>
          <w:trHeight w:val="417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Прочие общегосударственные расходы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01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13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77 0 00 00000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000,00</w:t>
            </w:r>
          </w:p>
        </w:tc>
      </w:tr>
      <w:tr w:rsidR="00C6779E" w:rsidTr="00C6779E">
        <w:trPr>
          <w:cantSplit/>
          <w:trHeight w:val="551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Расходы бюджета, связанные с решением других общегосударственных вопросов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01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13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77 0 00 20170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000,00</w:t>
            </w:r>
          </w:p>
        </w:tc>
      </w:tr>
      <w:tr w:rsidR="00C6779E" w:rsidTr="00C6779E">
        <w:trPr>
          <w:cantSplit/>
          <w:trHeight w:val="368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Иные бюджетные ассигнования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01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13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77 0 00 20170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800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000,00</w:t>
            </w:r>
          </w:p>
        </w:tc>
      </w:tr>
      <w:tr w:rsidR="00C6779E" w:rsidTr="00C6779E">
        <w:trPr>
          <w:cantSplit/>
          <w:trHeight w:val="402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Уплата налогов, сборов и иных платежей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01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13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77 0 00 20170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850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000,00</w:t>
            </w:r>
          </w:p>
        </w:tc>
      </w:tr>
      <w:tr w:rsidR="00C6779E" w:rsidTr="00C6779E">
        <w:trPr>
          <w:cantSplit/>
          <w:trHeight w:val="421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rPr>
                <w:b/>
              </w:rPr>
              <w:t>НАЦИОНАЛЬНАЯ ОБОРОНА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rPr>
                <w:b/>
              </w:rPr>
              <w:t>02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rPr>
                <w:b/>
              </w:rPr>
              <w:t> 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rPr>
                <w:b/>
              </w:rPr>
              <w:t> 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rPr>
                <w:b/>
              </w:rP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Pr="00D20F76" w:rsidRDefault="00C6779E" w:rsidP="00C6779E">
            <w:pPr>
              <w:jc w:val="right"/>
            </w:pPr>
            <w:r w:rsidRPr="00D20F76"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Pr="00D20F76" w:rsidRDefault="00C6779E" w:rsidP="00C6779E">
            <w:pPr>
              <w:jc w:val="right"/>
            </w:pPr>
            <w:r w:rsidRPr="00D20F76">
              <w:rPr>
                <w:b/>
              </w:rPr>
              <w:t>0,00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rPr>
                <w:b/>
              </w:rPr>
              <w:t>02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rPr>
                <w:b/>
              </w:rPr>
              <w:t>03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rPr>
                <w:b/>
              </w:rPr>
              <w:t> 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rPr>
                <w:b/>
              </w:rP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Pr="00D20F76" w:rsidRDefault="00C6779E" w:rsidP="00C6779E">
            <w:pPr>
              <w:jc w:val="right"/>
            </w:pPr>
            <w:r w:rsidRPr="00D20F76"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Pr="00D20F76" w:rsidRDefault="00C6779E" w:rsidP="00C6779E">
            <w:pPr>
              <w:jc w:val="right"/>
            </w:pPr>
            <w:r w:rsidRPr="00D20F76">
              <w:rPr>
                <w:b/>
              </w:rPr>
              <w:t>0,00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roofErr w:type="spellStart"/>
            <w:r>
              <w:lastRenderedPageBreak/>
              <w:t>Непрограммные</w:t>
            </w:r>
            <w:proofErr w:type="spellEnd"/>
            <w:r>
              <w:t xml:space="preserve"> расходы органов исполнительной власти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02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03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99 0 00 00000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Pr="00D20F76" w:rsidRDefault="00C6779E" w:rsidP="00C6779E">
            <w:pPr>
              <w:jc w:val="right"/>
            </w:pPr>
            <w:r w:rsidRPr="00D20F76"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Pr="00D20F76" w:rsidRDefault="00C6779E" w:rsidP="00C6779E">
            <w:pPr>
              <w:jc w:val="right"/>
            </w:pPr>
            <w:r w:rsidRPr="00D20F76">
              <w:t>0,00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 xml:space="preserve">Расходы на </w:t>
            </w:r>
            <w:r>
              <w:rPr>
                <w:bCs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02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03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99 0 00 51180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Pr="00D20F76" w:rsidRDefault="00C6779E" w:rsidP="00C6779E">
            <w:pPr>
              <w:jc w:val="right"/>
            </w:pPr>
            <w:r w:rsidRPr="00D20F76"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Pr="00D20F76" w:rsidRDefault="00C6779E" w:rsidP="00C6779E">
            <w:pPr>
              <w:jc w:val="right"/>
            </w:pPr>
            <w:r w:rsidRPr="00D20F76">
              <w:t>0,00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02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03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99 0 00 51180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100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Pr="00D20F76" w:rsidRDefault="00C6779E" w:rsidP="00C6779E">
            <w:pPr>
              <w:jc w:val="right"/>
            </w:pPr>
            <w:r w:rsidRPr="00D20F76"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Pr="00D20F76" w:rsidRDefault="00C6779E" w:rsidP="00C6779E">
            <w:pPr>
              <w:jc w:val="right"/>
            </w:pPr>
            <w:r w:rsidRPr="00D20F76">
              <w:t>0,00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02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03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99 0 00 51180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120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Pr="00D20F76" w:rsidRDefault="00C6779E" w:rsidP="00C6779E">
            <w:pPr>
              <w:jc w:val="right"/>
            </w:pPr>
            <w:r w:rsidRPr="00D20F76"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Pr="00D20F76" w:rsidRDefault="00C6779E" w:rsidP="00C6779E">
            <w:pPr>
              <w:jc w:val="right"/>
            </w:pPr>
            <w:r w:rsidRPr="00D20F76">
              <w:t>0,00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02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03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99 0 00 51180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200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Pr="00D20F76" w:rsidRDefault="00C6779E" w:rsidP="00C6779E">
            <w:pPr>
              <w:jc w:val="right"/>
            </w:pPr>
            <w:r w:rsidRPr="00D20F76"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Pr="00D20F76" w:rsidRDefault="00C6779E" w:rsidP="00C6779E">
            <w:pPr>
              <w:jc w:val="right"/>
            </w:pPr>
            <w:r w:rsidRPr="00D20F76">
              <w:t>0,00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02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03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99 0 00 51180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240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Pr="00D20F76" w:rsidRDefault="00C6779E" w:rsidP="00C6779E">
            <w:pPr>
              <w:jc w:val="right"/>
            </w:pPr>
            <w:r w:rsidRPr="00D20F76"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Pr="00D20F76" w:rsidRDefault="00C6779E" w:rsidP="00C6779E">
            <w:pPr>
              <w:jc w:val="right"/>
            </w:pPr>
            <w:r w:rsidRPr="00D20F76">
              <w:t>0,00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rPr>
                <w:b/>
              </w:rPr>
              <w:t>03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rPr>
                <w:b/>
              </w:rPr>
              <w:t> 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rPr>
                <w:b/>
              </w:rPr>
              <w:t> 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rPr>
                <w:b/>
              </w:rP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rPr>
                <w:b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rPr>
                <w:b/>
              </w:rPr>
              <w:t>1 000,00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rPr>
                <w:b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rPr>
                <w:b/>
              </w:rPr>
              <w:t>03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rPr>
                <w:b/>
              </w:rPr>
              <w:t>10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rPr>
                <w:b/>
              </w:rPr>
              <w:t> 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rPr>
                <w:b/>
              </w:rP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rPr>
                <w:b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rPr>
                <w:b/>
              </w:rPr>
              <w:t>1 000,00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03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10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01 0 00 00000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t>1 000,00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t>1 000,00</w:t>
            </w:r>
          </w:p>
        </w:tc>
      </w:tr>
      <w:tr w:rsidR="00C6779E" w:rsidTr="00C6779E">
        <w:trPr>
          <w:cantSplit/>
          <w:trHeight w:val="389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Комплексы процессных мероприятий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03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10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01 4 00 00000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t>1 000,00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t>1 000,00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03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10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01 4 01 00000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t>1 000,00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t>1 000,00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Расходы на обеспечение пожарной безопасности на территории поселения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03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10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01 4 01 20010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t>1 000,00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t>1 000,00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03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10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01 4 01 20010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200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t>1 000,00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t>1 000,00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03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10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01 4 01 20010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240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t>1 000,00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t>1 000,00</w:t>
            </w:r>
          </w:p>
        </w:tc>
      </w:tr>
      <w:tr w:rsidR="00C6779E" w:rsidTr="00C6779E">
        <w:trPr>
          <w:cantSplit/>
          <w:trHeight w:val="40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rPr>
                <w:b/>
              </w:rPr>
              <w:t>НАЦИОНАЛЬНАЯ ЭКОНОМИКА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rPr>
                <w:b/>
              </w:rPr>
              <w:t>04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rPr>
                <w:b/>
              </w:rPr>
              <w:t> 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rPr>
                <w:b/>
              </w:rPr>
              <w:t> 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rPr>
                <w:b/>
              </w:rP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rPr>
                <w:b/>
                <w:lang w:val="en-US"/>
              </w:rPr>
              <w:t>1 020 300</w:t>
            </w:r>
            <w:r>
              <w:rPr>
                <w:b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rPr>
                <w:b/>
                <w:lang w:val="en-US"/>
              </w:rPr>
              <w:t>1 019 700</w:t>
            </w:r>
            <w:r>
              <w:rPr>
                <w:b/>
              </w:rPr>
              <w:t>,00</w:t>
            </w:r>
          </w:p>
        </w:tc>
      </w:tr>
      <w:tr w:rsidR="00C6779E" w:rsidTr="00C6779E">
        <w:trPr>
          <w:cantSplit/>
          <w:trHeight w:val="422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rPr>
                <w:b/>
              </w:rPr>
              <w:t>Дорожное хозяйство (дорожные фонды)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rPr>
                <w:b/>
              </w:rPr>
              <w:t>04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rPr>
                <w:b/>
              </w:rPr>
              <w:t>09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rPr>
                <w:b/>
              </w:rPr>
              <w:t> 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rPr>
                <w:b/>
              </w:rP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rPr>
                <w:b/>
                <w:lang w:val="en-US"/>
              </w:rPr>
              <w:t>1 020 300</w:t>
            </w:r>
            <w:r>
              <w:rPr>
                <w:b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rPr>
                <w:b/>
                <w:lang w:val="en-US"/>
              </w:rPr>
              <w:t>1 019 700</w:t>
            </w:r>
            <w:r>
              <w:rPr>
                <w:b/>
              </w:rPr>
              <w:t>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04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09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01 0 00 00000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1 020 300</w:t>
            </w:r>
            <w: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1 019 700</w:t>
            </w:r>
            <w:r>
              <w:t>,00</w:t>
            </w:r>
          </w:p>
        </w:tc>
      </w:tr>
      <w:tr w:rsidR="00C6779E" w:rsidTr="00C6779E">
        <w:trPr>
          <w:cantSplit/>
          <w:trHeight w:val="315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Комплексы процессных мероприятий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04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09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01 4 00 00000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1 020 300</w:t>
            </w:r>
            <w: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1 019 700</w:t>
            </w:r>
            <w:r>
              <w:t>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04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09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01 4 02 00000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1 020 300</w:t>
            </w:r>
            <w: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1 019 700,00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Расходы по содержанию и ремонту дорог за счет средств дорожного фонда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04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09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01 4 02 20030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1 020 300</w:t>
            </w:r>
            <w: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1 019 700</w:t>
            </w:r>
            <w:r>
              <w:t>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04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09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01 4 02 20030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200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1 020 300</w:t>
            </w:r>
            <w: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1 019 700</w:t>
            </w:r>
            <w:r>
              <w:t>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04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09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01 4 02 20030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240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1 020 300</w:t>
            </w:r>
            <w: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1 019 700</w:t>
            </w:r>
            <w:r>
              <w:t>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rPr>
                <w:b/>
              </w:rPr>
              <w:t>05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rPr>
                <w:b/>
              </w:rPr>
              <w:t> 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rPr>
                <w:b/>
              </w:rPr>
              <w:t> 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rPr>
                <w:b/>
              </w:rP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rPr>
                <w:b/>
                <w:lang w:val="en-US"/>
              </w:rPr>
              <w:t>9</w:t>
            </w:r>
            <w:r>
              <w:rPr>
                <w:b/>
              </w:rP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rPr>
                <w:b/>
                <w:lang w:val="en-US"/>
              </w:rPr>
              <w:t>9</w:t>
            </w:r>
            <w:r>
              <w:rPr>
                <w:b/>
              </w:rPr>
              <w:t xml:space="preserve"> 000,00</w:t>
            </w:r>
          </w:p>
        </w:tc>
      </w:tr>
      <w:tr w:rsidR="00C6779E" w:rsidTr="00C6779E">
        <w:trPr>
          <w:cantSplit/>
          <w:trHeight w:val="399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rPr>
                <w:b/>
              </w:rPr>
              <w:t>Коммунальное хозяйство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rPr>
                <w:b/>
              </w:rPr>
              <w:t>05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rPr>
                <w:b/>
              </w:rPr>
              <w:t>02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rPr>
                <w:b/>
              </w:rPr>
              <w:t> 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rPr>
                <w:b/>
              </w:rP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rPr>
                <w:b/>
                <w:lang w:val="en-US"/>
              </w:rPr>
              <w:t>3 000</w:t>
            </w:r>
            <w:r>
              <w:rPr>
                <w:b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rPr>
                <w:b/>
              </w:rPr>
              <w:t>3 000,00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lastRenderedPageBreak/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05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02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01 0 00 00000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t xml:space="preserve">3 </w:t>
            </w:r>
            <w:r>
              <w:rPr>
                <w:lang w:val="en-US"/>
              </w:rPr>
              <w:t>000</w:t>
            </w:r>
            <w: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t>3 000,00</w:t>
            </w:r>
          </w:p>
        </w:tc>
      </w:tr>
      <w:tr w:rsidR="00C6779E" w:rsidTr="00C6779E">
        <w:trPr>
          <w:cantSplit/>
          <w:trHeight w:val="33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Комплексы процессных мероприятий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05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02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01 4 00 00000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t xml:space="preserve">3 </w:t>
            </w:r>
            <w:r>
              <w:rPr>
                <w:lang w:val="en-US"/>
              </w:rPr>
              <w:t>000</w:t>
            </w:r>
            <w: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3</w:t>
            </w:r>
            <w:r>
              <w:t xml:space="preserve"> 000,00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05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02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01 4 06 00000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3 000,00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3</w:t>
            </w:r>
            <w:r>
              <w:t xml:space="preserve"> 000,00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Расходы на развитие газификации в сельской местности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05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02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01 4 06 20110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1 000</w:t>
            </w:r>
            <w: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05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02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01 4 06 20110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200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1 000</w:t>
            </w:r>
            <w: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05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02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01 4 06 20110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240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1 000</w:t>
            </w:r>
            <w: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Расходы на развитие водоснабжения в сельской местности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05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02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01 4 06 20120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t xml:space="preserve">1 </w:t>
            </w:r>
            <w:r>
              <w:rPr>
                <w:lang w:val="en-US"/>
              </w:rPr>
              <w:t>000</w:t>
            </w:r>
            <w: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t>1 000,00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05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02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01 4 06 20120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200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t xml:space="preserve">1 </w:t>
            </w:r>
            <w:r>
              <w:rPr>
                <w:lang w:val="en-US"/>
              </w:rPr>
              <w:t>000</w:t>
            </w:r>
            <w: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t>1 000,00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05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02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01 4 06 20120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240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t xml:space="preserve">1 </w:t>
            </w:r>
            <w:r>
              <w:rPr>
                <w:lang w:val="en-US"/>
              </w:rPr>
              <w:t>000</w:t>
            </w:r>
            <w: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05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02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01 4 07 00000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t>1 000,00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t>1 000,00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Расходы по организации сбора и вывоза твердых коммунальных отходов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05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02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01 4 07 20150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t>1 000,00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t>1 000,00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05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02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01 4 07 20150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200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t>1 000,00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t>1 000,00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05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02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01 4 07 20150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240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t>1 000,00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t>1 000,00</w:t>
            </w:r>
          </w:p>
        </w:tc>
      </w:tr>
      <w:tr w:rsidR="00C6779E" w:rsidTr="00C6779E">
        <w:trPr>
          <w:cantSplit/>
          <w:trHeight w:val="414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rPr>
                <w:b/>
              </w:rPr>
              <w:t>Благоустройство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rPr>
                <w:b/>
              </w:rPr>
              <w:t>05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rPr>
                <w:b/>
              </w:rPr>
              <w:t>03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rPr>
                <w:b/>
              </w:rPr>
              <w:t> 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rPr>
                <w:b/>
              </w:rP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rPr>
                <w:b/>
              </w:rPr>
              <w:t xml:space="preserve">6 </w:t>
            </w:r>
            <w:r>
              <w:rPr>
                <w:b/>
                <w:lang w:val="en-US"/>
              </w:rPr>
              <w:t>000</w:t>
            </w:r>
            <w:r>
              <w:rPr>
                <w:b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rPr>
                <w:b/>
              </w:rPr>
              <w:t xml:space="preserve">6 </w:t>
            </w:r>
            <w:r>
              <w:rPr>
                <w:b/>
                <w:lang w:val="en-US"/>
              </w:rPr>
              <w:t>000,</w:t>
            </w:r>
            <w:r>
              <w:rPr>
                <w:b/>
              </w:rPr>
              <w:t>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05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03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01 0 00 00000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3</w:t>
            </w:r>
            <w: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3 000,</w:t>
            </w:r>
            <w:r>
              <w:t>00</w:t>
            </w:r>
          </w:p>
        </w:tc>
      </w:tr>
      <w:tr w:rsidR="00C6779E" w:rsidTr="00C6779E">
        <w:trPr>
          <w:cantSplit/>
          <w:trHeight w:val="33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Комплексы процессных мероприятий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05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03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01 4 00 00000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3</w:t>
            </w:r>
            <w: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3 000,</w:t>
            </w:r>
            <w:r>
              <w:t>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Комплекс процессных мероприятий "Содержание и ремонт уличного освещения"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05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03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01 4 03 00000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3</w:t>
            </w:r>
            <w: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3 000,</w:t>
            </w:r>
            <w:r>
              <w:t>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Расходы по содержанию и ремонту уличного освещения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05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03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01 4 03 20040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3</w:t>
            </w:r>
            <w: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3 000,</w:t>
            </w:r>
            <w:r>
              <w:t>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05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03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01 4 03 20040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200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3</w:t>
            </w:r>
            <w: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3 000,</w:t>
            </w:r>
            <w:r>
              <w:t>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05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03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01 4 03 20040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240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3</w:t>
            </w:r>
            <w: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3 000,</w:t>
            </w:r>
            <w:r>
              <w:t>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05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03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01 4 04 00000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000,00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Расходы по организации и содержанию мест захоронения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05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03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01 4 04 20050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000,00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05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03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01 4 04 20050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200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000,00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05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03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01 4 04 20050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240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000,00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Комплекс процессных мероприятий "Мероприятия в области благоустройства"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05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03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01 4 05 00000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Расходы на мероприятия в области благоустройства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05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03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01 4 05 20060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05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03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01 4 05 20060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200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05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03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01 4 05 20060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240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C6779E" w:rsidTr="00C6779E">
        <w:trPr>
          <w:cantSplit/>
          <w:trHeight w:val="354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rPr>
                <w:b/>
              </w:rPr>
              <w:t>СОЦИАЛЬНАЯ ПОЛИТИКА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rPr>
                <w:b/>
              </w:rPr>
              <w:t>10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rPr>
                <w:b/>
              </w:rPr>
              <w:t> 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rPr>
                <w:b/>
              </w:rPr>
              <w:t> 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rPr>
                <w:b/>
              </w:rP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rPr>
                <w:b/>
                <w:lang w:val="en-US"/>
              </w:rPr>
              <w:t>1 000</w:t>
            </w:r>
            <w:r>
              <w:rPr>
                <w:b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rPr>
                <w:b/>
                <w:lang w:val="en-US"/>
              </w:rPr>
              <w:t xml:space="preserve">1 </w:t>
            </w:r>
            <w:r>
              <w:rPr>
                <w:b/>
              </w:rPr>
              <w:t>000,00</w:t>
            </w:r>
          </w:p>
        </w:tc>
      </w:tr>
      <w:tr w:rsidR="00C6779E" w:rsidTr="00C6779E">
        <w:trPr>
          <w:cantSplit/>
          <w:trHeight w:val="27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rPr>
                <w:b/>
              </w:rPr>
              <w:t>Пенсионное обеспечение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rPr>
                <w:b/>
              </w:rPr>
              <w:t>10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rPr>
                <w:b/>
              </w:rPr>
              <w:t>01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rPr>
                <w:b/>
              </w:rPr>
              <w:t> 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rPr>
                <w:b/>
              </w:rP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1 000</w:t>
            </w:r>
            <w: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1 000</w:t>
            </w:r>
            <w:r>
              <w:t>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10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01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01 0 00 00000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1 000</w:t>
            </w:r>
            <w: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C6779E" w:rsidTr="00C6779E">
        <w:trPr>
          <w:cantSplit/>
          <w:trHeight w:val="33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Комплексы процессных мероприятий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10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01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01 4 00 00000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1 000</w:t>
            </w:r>
            <w: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10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01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01 4 09 00000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Пенсии за выслугу лет лицам, замещавшим муниципальные должности муниципальной службы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10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01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01 4 09 70010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Социальное обеспечение и иные выплаты населению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10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01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01 4 09 70010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300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Публичные нормативные социальные выплаты гражданам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10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01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01 4 09 70010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r>
              <w:t>310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</w:tbl>
    <w:p w:rsidR="00C6779E" w:rsidRDefault="00C6779E" w:rsidP="00C6779E"/>
    <w:p w:rsidR="00C6779E" w:rsidRDefault="00C6779E" w:rsidP="00C6779E">
      <w:pPr>
        <w:ind w:firstLine="708"/>
        <w:rPr>
          <w:sz w:val="24"/>
          <w:szCs w:val="24"/>
        </w:rPr>
      </w:pPr>
    </w:p>
    <w:p w:rsidR="00C6779E" w:rsidRDefault="00C6779E" w:rsidP="00C6779E">
      <w:pPr>
        <w:ind w:firstLine="708"/>
        <w:rPr>
          <w:sz w:val="24"/>
          <w:szCs w:val="24"/>
        </w:rPr>
      </w:pPr>
    </w:p>
    <w:p w:rsidR="00C6779E" w:rsidRDefault="00C6779E" w:rsidP="00C6779E">
      <w:pPr>
        <w:ind w:firstLine="708"/>
        <w:rPr>
          <w:sz w:val="24"/>
          <w:szCs w:val="24"/>
        </w:rPr>
      </w:pPr>
    </w:p>
    <w:p w:rsidR="00C6779E" w:rsidRDefault="00C6779E" w:rsidP="00C6779E">
      <w:pPr>
        <w:ind w:firstLine="708"/>
        <w:rPr>
          <w:sz w:val="24"/>
          <w:szCs w:val="24"/>
        </w:rPr>
      </w:pPr>
    </w:p>
    <w:p w:rsidR="00C6779E" w:rsidRDefault="00C6779E" w:rsidP="00C6779E">
      <w:pPr>
        <w:ind w:firstLine="708"/>
        <w:rPr>
          <w:sz w:val="24"/>
          <w:szCs w:val="24"/>
        </w:rPr>
      </w:pPr>
    </w:p>
    <w:p w:rsidR="00C6779E" w:rsidRDefault="00C6779E" w:rsidP="00C6779E">
      <w:pPr>
        <w:ind w:firstLine="708"/>
        <w:rPr>
          <w:sz w:val="24"/>
          <w:szCs w:val="24"/>
        </w:rPr>
      </w:pPr>
    </w:p>
    <w:p w:rsidR="00C6779E" w:rsidRDefault="00C6779E" w:rsidP="00C6779E">
      <w:pPr>
        <w:ind w:firstLine="708"/>
        <w:rPr>
          <w:sz w:val="24"/>
          <w:szCs w:val="24"/>
        </w:rPr>
      </w:pPr>
    </w:p>
    <w:p w:rsidR="00C6779E" w:rsidRDefault="00C6779E" w:rsidP="00C6779E">
      <w:pPr>
        <w:ind w:firstLine="708"/>
        <w:rPr>
          <w:sz w:val="24"/>
          <w:szCs w:val="24"/>
        </w:rPr>
      </w:pPr>
    </w:p>
    <w:p w:rsidR="00C6779E" w:rsidRDefault="00C6779E" w:rsidP="00C6779E">
      <w:pPr>
        <w:ind w:firstLine="708"/>
        <w:rPr>
          <w:sz w:val="24"/>
          <w:szCs w:val="24"/>
        </w:rPr>
      </w:pPr>
    </w:p>
    <w:p w:rsidR="00C6779E" w:rsidRDefault="00C6779E" w:rsidP="00C6779E">
      <w:pPr>
        <w:ind w:firstLine="708"/>
        <w:rPr>
          <w:sz w:val="24"/>
          <w:szCs w:val="24"/>
        </w:rPr>
      </w:pPr>
    </w:p>
    <w:p w:rsidR="00C6779E" w:rsidRDefault="00C6779E" w:rsidP="00C6779E">
      <w:pPr>
        <w:ind w:firstLine="708"/>
        <w:rPr>
          <w:sz w:val="24"/>
          <w:szCs w:val="24"/>
        </w:rPr>
      </w:pPr>
    </w:p>
    <w:p w:rsidR="00C6779E" w:rsidRDefault="00C6779E" w:rsidP="00C6779E">
      <w:pPr>
        <w:ind w:firstLine="708"/>
        <w:rPr>
          <w:sz w:val="24"/>
          <w:szCs w:val="24"/>
        </w:rPr>
      </w:pPr>
    </w:p>
    <w:p w:rsidR="00C6779E" w:rsidRDefault="00C6779E" w:rsidP="00C6779E">
      <w:pPr>
        <w:ind w:firstLine="708"/>
        <w:rPr>
          <w:sz w:val="24"/>
          <w:szCs w:val="24"/>
        </w:rPr>
      </w:pPr>
    </w:p>
    <w:p w:rsidR="00C6779E" w:rsidRDefault="00C6779E" w:rsidP="00C6779E">
      <w:pPr>
        <w:ind w:firstLine="708"/>
        <w:rPr>
          <w:sz w:val="24"/>
          <w:szCs w:val="24"/>
        </w:rPr>
      </w:pPr>
    </w:p>
    <w:p w:rsidR="00C6779E" w:rsidRDefault="00C6779E" w:rsidP="00C6779E">
      <w:pPr>
        <w:ind w:firstLine="708"/>
        <w:rPr>
          <w:sz w:val="24"/>
          <w:szCs w:val="24"/>
        </w:rPr>
      </w:pPr>
    </w:p>
    <w:p w:rsidR="00C6779E" w:rsidRDefault="00C6779E" w:rsidP="00C6779E">
      <w:pPr>
        <w:ind w:firstLine="708"/>
        <w:rPr>
          <w:sz w:val="24"/>
          <w:szCs w:val="24"/>
        </w:rPr>
      </w:pPr>
    </w:p>
    <w:p w:rsidR="00C6779E" w:rsidRDefault="00C6779E" w:rsidP="00C6779E">
      <w:pPr>
        <w:ind w:firstLine="708"/>
        <w:rPr>
          <w:sz w:val="24"/>
          <w:szCs w:val="24"/>
        </w:rPr>
      </w:pPr>
    </w:p>
    <w:p w:rsidR="00C6779E" w:rsidRDefault="00C6779E" w:rsidP="00C6779E">
      <w:pPr>
        <w:ind w:firstLine="708"/>
        <w:rPr>
          <w:sz w:val="24"/>
          <w:szCs w:val="24"/>
        </w:rPr>
      </w:pPr>
    </w:p>
    <w:p w:rsidR="00C6779E" w:rsidRDefault="00C6779E" w:rsidP="00C6779E">
      <w:pPr>
        <w:ind w:firstLine="708"/>
        <w:rPr>
          <w:sz w:val="24"/>
          <w:szCs w:val="24"/>
        </w:rPr>
      </w:pPr>
    </w:p>
    <w:p w:rsidR="00C6779E" w:rsidRDefault="00C6779E" w:rsidP="00C6779E">
      <w:pPr>
        <w:ind w:firstLine="708"/>
        <w:rPr>
          <w:sz w:val="24"/>
          <w:szCs w:val="24"/>
        </w:rPr>
      </w:pPr>
    </w:p>
    <w:p w:rsidR="00C6779E" w:rsidRDefault="00C6779E" w:rsidP="00C6779E">
      <w:pPr>
        <w:ind w:firstLine="708"/>
        <w:rPr>
          <w:sz w:val="24"/>
          <w:szCs w:val="24"/>
        </w:rPr>
      </w:pPr>
    </w:p>
    <w:p w:rsidR="00C6779E" w:rsidRDefault="00C6779E" w:rsidP="00C6779E">
      <w:pPr>
        <w:ind w:firstLine="708"/>
        <w:rPr>
          <w:sz w:val="24"/>
          <w:szCs w:val="24"/>
        </w:rPr>
      </w:pPr>
    </w:p>
    <w:p w:rsidR="00C6779E" w:rsidRDefault="00C6779E" w:rsidP="00C6779E">
      <w:pPr>
        <w:ind w:firstLine="708"/>
        <w:rPr>
          <w:sz w:val="24"/>
          <w:szCs w:val="24"/>
        </w:rPr>
      </w:pPr>
    </w:p>
    <w:p w:rsidR="00C6779E" w:rsidRDefault="00C6779E" w:rsidP="00C6779E">
      <w:pPr>
        <w:ind w:firstLine="708"/>
        <w:rPr>
          <w:sz w:val="24"/>
          <w:szCs w:val="24"/>
        </w:rPr>
      </w:pPr>
    </w:p>
    <w:p w:rsidR="00C6779E" w:rsidRDefault="00C6779E" w:rsidP="00C6779E">
      <w:pPr>
        <w:ind w:firstLine="708"/>
        <w:rPr>
          <w:sz w:val="24"/>
          <w:szCs w:val="24"/>
        </w:rPr>
      </w:pPr>
    </w:p>
    <w:p w:rsidR="00C6779E" w:rsidRDefault="00C6779E" w:rsidP="00C6779E">
      <w:pPr>
        <w:ind w:firstLine="708"/>
        <w:rPr>
          <w:sz w:val="24"/>
          <w:szCs w:val="24"/>
        </w:rPr>
      </w:pPr>
    </w:p>
    <w:tbl>
      <w:tblPr>
        <w:tblpPr w:leftFromText="180" w:rightFromText="180" w:vertAnchor="text" w:horzAnchor="margin" w:tblpY="56"/>
        <w:tblW w:w="0" w:type="auto"/>
        <w:tblLayout w:type="fixed"/>
        <w:tblLook w:val="0000"/>
      </w:tblPr>
      <w:tblGrid>
        <w:gridCol w:w="5210"/>
        <w:gridCol w:w="5211"/>
      </w:tblGrid>
      <w:tr w:rsidR="00C6779E" w:rsidRPr="00C6779E" w:rsidTr="00C6779E">
        <w:tc>
          <w:tcPr>
            <w:tcW w:w="5210" w:type="dxa"/>
            <w:shd w:val="clear" w:color="auto" w:fill="auto"/>
          </w:tcPr>
          <w:p w:rsidR="00C6779E" w:rsidRPr="00C6779E" w:rsidRDefault="00C6779E" w:rsidP="00C6779E">
            <w:pPr>
              <w:pStyle w:val="Heading"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1" w:type="dxa"/>
            <w:shd w:val="clear" w:color="auto" w:fill="auto"/>
          </w:tcPr>
          <w:p w:rsidR="00C6779E" w:rsidRPr="00C6779E" w:rsidRDefault="00C6779E" w:rsidP="00C6779E">
            <w:pPr>
              <w:jc w:val="both"/>
            </w:pPr>
            <w:r w:rsidRPr="00C6779E">
              <w:rPr>
                <w:color w:val="000000"/>
                <w:sz w:val="24"/>
                <w:szCs w:val="24"/>
              </w:rPr>
              <w:t xml:space="preserve">                           Приложение 9                                            </w:t>
            </w:r>
          </w:p>
          <w:p w:rsidR="00C6779E" w:rsidRPr="00C6779E" w:rsidRDefault="00C6779E" w:rsidP="00C6779E">
            <w:pPr>
              <w:pStyle w:val="Heading"/>
              <w:jc w:val="both"/>
              <w:rPr>
                <w:rFonts w:ascii="Times New Roman" w:hAnsi="Times New Roman" w:cs="Times New Roman"/>
              </w:rPr>
            </w:pPr>
            <w:r w:rsidRPr="00C6779E"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 Понятовского сельского поселения Шумячского района Смоленской области «О бюджете Понятовского сельского поселения Шумячского района Смоленской области на 2024 год и на плановый период 2025 и 2026 годов»</w:t>
            </w:r>
          </w:p>
        </w:tc>
      </w:tr>
    </w:tbl>
    <w:p w:rsidR="00C6779E" w:rsidRDefault="00C6779E" w:rsidP="00C6779E">
      <w:pPr>
        <w:pStyle w:val="Heading"/>
        <w:rPr>
          <w:rFonts w:hint="eastAsia"/>
          <w:b/>
        </w:rPr>
      </w:pPr>
    </w:p>
    <w:p w:rsidR="00C6779E" w:rsidRPr="00C86A69" w:rsidRDefault="00C6779E" w:rsidP="00C86A69">
      <w:pPr>
        <w:pStyle w:val="Heading"/>
        <w:jc w:val="center"/>
        <w:rPr>
          <w:rFonts w:ascii="Times New Roman" w:hAnsi="Times New Roman" w:cs="Times New Roman"/>
        </w:rPr>
      </w:pPr>
      <w:r w:rsidRPr="00C86A69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целевым статьям (</w:t>
      </w:r>
      <w:r w:rsidRPr="00C86A69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муниципальным</w:t>
      </w:r>
      <w:r w:rsidRPr="00C86A69">
        <w:rPr>
          <w:rFonts w:ascii="Times New Roman" w:hAnsi="Times New Roman" w:cs="Times New Roman"/>
          <w:b/>
          <w:sz w:val="24"/>
          <w:szCs w:val="24"/>
        </w:rPr>
        <w:t xml:space="preserve"> программам и </w:t>
      </w:r>
      <w:proofErr w:type="spellStart"/>
      <w:r w:rsidRPr="00C86A69">
        <w:rPr>
          <w:rFonts w:ascii="Times New Roman" w:hAnsi="Times New Roman" w:cs="Times New Roman"/>
          <w:b/>
          <w:sz w:val="24"/>
          <w:szCs w:val="24"/>
        </w:rPr>
        <w:t>непрограммным</w:t>
      </w:r>
      <w:proofErr w:type="spellEnd"/>
      <w:r w:rsidRPr="00C86A69">
        <w:rPr>
          <w:rFonts w:ascii="Times New Roman" w:hAnsi="Times New Roman" w:cs="Times New Roman"/>
          <w:b/>
          <w:sz w:val="24"/>
          <w:szCs w:val="24"/>
        </w:rPr>
        <w:t xml:space="preserve"> направлениям деятельности), группам (группам и подгруппам) видов расходов классификации расходов бюджетов на 2024 год</w:t>
      </w:r>
    </w:p>
    <w:p w:rsidR="00C6779E" w:rsidRDefault="00C6779E" w:rsidP="00C6779E">
      <w:pPr>
        <w:pStyle w:val="a7"/>
        <w:jc w:val="right"/>
      </w:pPr>
      <w:r>
        <w:rPr>
          <w:sz w:val="24"/>
          <w:szCs w:val="24"/>
        </w:rPr>
        <w:t xml:space="preserve"> ( </w:t>
      </w:r>
      <w:r>
        <w:t>рублей)</w:t>
      </w:r>
    </w:p>
    <w:tbl>
      <w:tblPr>
        <w:tblW w:w="0" w:type="auto"/>
        <w:tblInd w:w="95" w:type="dxa"/>
        <w:tblLayout w:type="fixed"/>
        <w:tblLook w:val="0000"/>
      </w:tblPr>
      <w:tblGrid>
        <w:gridCol w:w="6817"/>
        <w:gridCol w:w="1418"/>
        <w:gridCol w:w="709"/>
        <w:gridCol w:w="1275"/>
      </w:tblGrid>
      <w:tr w:rsidR="00C6779E" w:rsidTr="00C6779E">
        <w:trPr>
          <w:cantSplit/>
          <w:trHeight w:val="2084"/>
        </w:trPr>
        <w:tc>
          <w:tcPr>
            <w:tcW w:w="6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pPr>
              <w:jc w:val="center"/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6779E" w:rsidRDefault="00C6779E" w:rsidP="00C6779E">
            <w:pPr>
              <w:jc w:val="center"/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6779E" w:rsidRDefault="00C6779E" w:rsidP="00C6779E">
            <w:pPr>
              <w:jc w:val="center"/>
            </w:pPr>
            <w:r>
              <w:rPr>
                <w:b/>
                <w:bCs/>
              </w:rPr>
              <w:t>Вид расходов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pPr>
              <w:jc w:val="center"/>
            </w:pPr>
            <w:r>
              <w:rPr>
                <w:b/>
                <w:bCs/>
              </w:rPr>
              <w:t>СУММА</w:t>
            </w:r>
          </w:p>
        </w:tc>
      </w:tr>
    </w:tbl>
    <w:p w:rsidR="00C6779E" w:rsidRDefault="00C6779E" w:rsidP="00C6779E">
      <w:pPr>
        <w:rPr>
          <w:sz w:val="2"/>
          <w:szCs w:val="2"/>
        </w:rPr>
      </w:pPr>
    </w:p>
    <w:tbl>
      <w:tblPr>
        <w:tblW w:w="0" w:type="auto"/>
        <w:tblInd w:w="89" w:type="dxa"/>
        <w:tblLayout w:type="fixed"/>
        <w:tblLook w:val="0000"/>
      </w:tblPr>
      <w:tblGrid>
        <w:gridCol w:w="6823"/>
        <w:gridCol w:w="1418"/>
        <w:gridCol w:w="709"/>
        <w:gridCol w:w="1275"/>
      </w:tblGrid>
      <w:tr w:rsidR="00C6779E" w:rsidTr="00C6779E">
        <w:trPr>
          <w:cantSplit/>
          <w:trHeight w:val="23"/>
          <w:tblHeader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9E" w:rsidRDefault="00C6779E" w:rsidP="00C6779E">
            <w:pPr>
              <w:jc w:val="center"/>
            </w:pPr>
            <w:r>
              <w:t>4</w:t>
            </w:r>
          </w:p>
        </w:tc>
      </w:tr>
      <w:tr w:rsidR="00C6779E" w:rsidTr="00C6779E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r>
              <w:rPr>
                <w:b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pPr>
              <w:jc w:val="center"/>
            </w:pPr>
            <w:r>
              <w:rPr>
                <w:b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779E" w:rsidRDefault="00C6779E" w:rsidP="00C6779E">
            <w:pPr>
              <w:jc w:val="right"/>
            </w:pPr>
            <w:r>
              <w:rPr>
                <w:b/>
              </w:rPr>
              <w:t>4 217 983,00</w:t>
            </w:r>
          </w:p>
        </w:tc>
      </w:tr>
      <w:tr w:rsidR="00C6779E" w:rsidTr="00C6779E">
        <w:trPr>
          <w:cantSplit/>
          <w:trHeight w:val="435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r>
              <w:t>Комплексы процессных мероприятий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pPr>
              <w:jc w:val="center"/>
            </w:pPr>
            <w:r>
              <w:t>01 4 00 00000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779E" w:rsidRDefault="00C6779E" w:rsidP="00C6779E">
            <w:pPr>
              <w:jc w:val="right"/>
            </w:pPr>
            <w:r>
              <w:t>4 217 983,00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r>
              <w:rPr>
                <w:b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pPr>
              <w:jc w:val="center"/>
            </w:pPr>
            <w:r>
              <w:rPr>
                <w:b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779E" w:rsidRDefault="00C6779E" w:rsidP="00C6779E">
            <w:pPr>
              <w:jc w:val="right"/>
            </w:pPr>
            <w:r>
              <w:rPr>
                <w:b/>
                <w:lang w:val="en-US"/>
              </w:rPr>
              <w:t>813</w:t>
            </w:r>
            <w:r>
              <w:rPr>
                <w:b/>
              </w:rPr>
              <w:t>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r>
              <w:t>Расходы на обеспечение пожарной безопасности на территории поселения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pPr>
              <w:jc w:val="center"/>
            </w:pPr>
            <w:r>
              <w:t>01 4 01 20010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813</w:t>
            </w:r>
            <w:r>
              <w:t>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pPr>
              <w:jc w:val="center"/>
            </w:pPr>
            <w:r>
              <w:t>01 4 01 20010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813</w:t>
            </w:r>
            <w:r>
              <w:t>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pPr>
              <w:jc w:val="center"/>
            </w:pPr>
            <w:r>
              <w:t>01 4 01 20010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813</w:t>
            </w:r>
            <w:r>
              <w:t>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r>
              <w:rPr>
                <w:b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pPr>
              <w:jc w:val="center"/>
            </w:pPr>
            <w:r>
              <w:rPr>
                <w:b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779E" w:rsidRDefault="00C6779E" w:rsidP="00C6779E">
            <w:pPr>
              <w:jc w:val="right"/>
            </w:pPr>
            <w:r>
              <w:rPr>
                <w:b/>
                <w:lang w:val="en-US"/>
              </w:rPr>
              <w:t>993 400</w:t>
            </w:r>
            <w:r>
              <w:rPr>
                <w:b/>
              </w:rPr>
              <w:t>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r>
              <w:t>Расходы по содержанию и ремонту дорог за счет средств дорожного фонда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pPr>
              <w:jc w:val="center"/>
            </w:pPr>
            <w:r>
              <w:t>01 4 02 20030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993 400</w:t>
            </w:r>
            <w:r>
              <w:t>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pPr>
              <w:jc w:val="center"/>
            </w:pPr>
            <w:r>
              <w:t>01 4 02 20030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993 400</w:t>
            </w:r>
            <w:r>
              <w:t>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pPr>
              <w:jc w:val="center"/>
            </w:pPr>
            <w:r>
              <w:t>01 4 02 20030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993 400</w:t>
            </w:r>
            <w:r>
              <w:t>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r>
              <w:rPr>
                <w:b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pPr>
              <w:jc w:val="center"/>
            </w:pPr>
            <w:r>
              <w:rPr>
                <w:b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779E" w:rsidRDefault="00C6779E" w:rsidP="00C6779E">
            <w:pPr>
              <w:jc w:val="right"/>
            </w:pPr>
            <w:r>
              <w:rPr>
                <w:b/>
                <w:lang w:val="en-US"/>
              </w:rPr>
              <w:t>556</w:t>
            </w:r>
            <w:r>
              <w:rPr>
                <w:b/>
              </w:rPr>
              <w:t xml:space="preserve"> 000,00</w:t>
            </w:r>
          </w:p>
        </w:tc>
      </w:tr>
      <w:tr w:rsidR="00C6779E" w:rsidTr="00C6779E">
        <w:trPr>
          <w:cantSplit/>
          <w:trHeight w:val="302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r>
              <w:t>Расходы по содержанию и ремонту уличного освещения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pPr>
              <w:jc w:val="center"/>
            </w:pPr>
            <w:r>
              <w:t>01 4 03 20040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556</w:t>
            </w:r>
            <w:r>
              <w:t xml:space="preserve"> 000,00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pPr>
              <w:jc w:val="center"/>
            </w:pPr>
            <w:r>
              <w:t>01 4 03 20040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556</w:t>
            </w:r>
            <w:r>
              <w:t xml:space="preserve"> 000,00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pPr>
              <w:jc w:val="center"/>
            </w:pPr>
            <w:r>
              <w:t>01 4 03 20040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556</w:t>
            </w:r>
            <w:r>
              <w:t xml:space="preserve"> 000,00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r>
              <w:rPr>
                <w:b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pPr>
              <w:jc w:val="center"/>
            </w:pPr>
            <w:r>
              <w:rPr>
                <w:b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779E" w:rsidRDefault="00C6779E" w:rsidP="00C6779E">
            <w:pPr>
              <w:jc w:val="right"/>
            </w:pPr>
            <w:r>
              <w:rPr>
                <w:b/>
              </w:rPr>
              <w:t>10</w:t>
            </w:r>
            <w:r>
              <w:rPr>
                <w:b/>
                <w:lang w:val="en-US"/>
              </w:rPr>
              <w:t>0</w:t>
            </w:r>
            <w:r>
              <w:rPr>
                <w:b/>
              </w:rPr>
              <w:t xml:space="preserve"> 000,00</w:t>
            </w:r>
          </w:p>
        </w:tc>
      </w:tr>
      <w:tr w:rsidR="00C6779E" w:rsidTr="00C6779E">
        <w:trPr>
          <w:cantSplit/>
          <w:trHeight w:val="270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r>
              <w:t>Расходы по организации и содержанию мест захоронения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pPr>
              <w:jc w:val="center"/>
            </w:pPr>
            <w:r>
              <w:t>01 4 04 20050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779E" w:rsidRDefault="00C6779E" w:rsidP="00C6779E">
            <w:pPr>
              <w:jc w:val="right"/>
            </w:pPr>
            <w:r>
              <w:t>10</w:t>
            </w:r>
            <w:r>
              <w:rPr>
                <w:lang w:val="en-US"/>
              </w:rPr>
              <w:t>0</w:t>
            </w:r>
            <w:r>
              <w:t xml:space="preserve"> 000,00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pPr>
              <w:jc w:val="center"/>
            </w:pPr>
            <w:r>
              <w:t>01 4 04 20050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779E" w:rsidRDefault="00C6779E" w:rsidP="00C6779E">
            <w:pPr>
              <w:jc w:val="right"/>
            </w:pPr>
            <w:r>
              <w:t>10</w:t>
            </w:r>
            <w:r>
              <w:rPr>
                <w:lang w:val="en-US"/>
              </w:rPr>
              <w:t>0</w:t>
            </w:r>
            <w:r>
              <w:t xml:space="preserve"> 000,00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pPr>
              <w:jc w:val="center"/>
            </w:pPr>
            <w:r>
              <w:t>01 4 04 20050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779E" w:rsidRDefault="00C6779E" w:rsidP="00C6779E">
            <w:pPr>
              <w:jc w:val="right"/>
            </w:pPr>
            <w:r>
              <w:t>10</w:t>
            </w:r>
            <w:r>
              <w:rPr>
                <w:lang w:val="en-US"/>
              </w:rPr>
              <w:t>0</w:t>
            </w:r>
            <w:r>
              <w:t xml:space="preserve"> 000,00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r>
              <w:rPr>
                <w:b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pPr>
              <w:jc w:val="center"/>
            </w:pPr>
            <w:r>
              <w:rPr>
                <w:b/>
              </w:rPr>
              <w:t>01 4 05 00000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779E" w:rsidRDefault="00C6779E" w:rsidP="00C6779E">
            <w:pPr>
              <w:jc w:val="right"/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00,00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r>
              <w:t>Расходы на мероприятия в области благоустройства</w:t>
            </w:r>
          </w:p>
          <w:p w:rsidR="00C6779E" w:rsidRDefault="00C6779E" w:rsidP="00C6779E"/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pPr>
              <w:jc w:val="center"/>
            </w:pPr>
            <w:r>
              <w:t>01 4 05 20060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1</w:t>
            </w:r>
            <w:r>
              <w:t>00,00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pPr>
              <w:jc w:val="center"/>
            </w:pPr>
            <w:r>
              <w:t>01 4 05 20060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1</w:t>
            </w:r>
            <w:r>
              <w:t>00,00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pPr>
              <w:jc w:val="center"/>
            </w:pPr>
            <w:r>
              <w:t>01 4 05 20060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1</w:t>
            </w:r>
            <w:r>
              <w:t>00,00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r>
              <w:rPr>
                <w:b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pPr>
              <w:jc w:val="center"/>
            </w:pPr>
            <w:r>
              <w:rPr>
                <w:b/>
              </w:rPr>
              <w:t>01 4 06 00000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779E" w:rsidRDefault="00C6779E" w:rsidP="00C6779E">
            <w:pPr>
              <w:jc w:val="right"/>
            </w:pPr>
            <w:r>
              <w:rPr>
                <w:b/>
                <w:lang w:val="en-US"/>
              </w:rPr>
              <w:t>170</w:t>
            </w:r>
            <w:r>
              <w:rPr>
                <w:b/>
              </w:rPr>
              <w:t xml:space="preserve"> 000,00</w:t>
            </w:r>
          </w:p>
        </w:tc>
      </w:tr>
      <w:tr w:rsidR="00C6779E" w:rsidTr="00C6779E">
        <w:trPr>
          <w:cantSplit/>
          <w:trHeight w:val="308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r>
              <w:t>Расходы на развитие газификации в сельской местности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pPr>
              <w:jc w:val="center"/>
            </w:pPr>
            <w:r>
              <w:t>01 4 06 20110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779E" w:rsidRDefault="00C6779E" w:rsidP="00C6779E">
            <w:pPr>
              <w:jc w:val="right"/>
            </w:pPr>
            <w:r>
              <w:t>2</w:t>
            </w:r>
            <w:r>
              <w:rPr>
                <w:lang w:val="en-US"/>
              </w:rPr>
              <w:t>0</w:t>
            </w:r>
            <w:r>
              <w:t xml:space="preserve"> 000,00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pPr>
              <w:jc w:val="center"/>
            </w:pPr>
            <w:r>
              <w:t>01 4 06 20110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779E" w:rsidRDefault="00C6779E" w:rsidP="00C6779E">
            <w:pPr>
              <w:jc w:val="right"/>
            </w:pPr>
            <w:r>
              <w:t>2</w:t>
            </w:r>
            <w:r>
              <w:rPr>
                <w:lang w:val="en-US"/>
              </w:rPr>
              <w:t>0</w:t>
            </w:r>
            <w:r>
              <w:t xml:space="preserve"> 000,00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pPr>
              <w:jc w:val="center"/>
            </w:pPr>
            <w:r>
              <w:t>01 4 06 20110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779E" w:rsidRDefault="00C6779E" w:rsidP="00C6779E">
            <w:pPr>
              <w:jc w:val="right"/>
            </w:pPr>
            <w:r>
              <w:t>2</w:t>
            </w:r>
            <w:r>
              <w:rPr>
                <w:lang w:val="en-US"/>
              </w:rPr>
              <w:t>0</w:t>
            </w:r>
            <w:r>
              <w:t xml:space="preserve"> 000,00</w:t>
            </w:r>
          </w:p>
        </w:tc>
      </w:tr>
      <w:tr w:rsidR="00C6779E" w:rsidTr="00C6779E">
        <w:trPr>
          <w:cantSplit/>
          <w:trHeight w:val="326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r>
              <w:t>Расходы на развитие водоснабжения в сельской местности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pPr>
              <w:jc w:val="center"/>
            </w:pPr>
            <w:r>
              <w:t>01 4 06 20120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779E" w:rsidRDefault="00C6779E" w:rsidP="00C6779E">
            <w:pPr>
              <w:jc w:val="right"/>
            </w:pPr>
            <w:r>
              <w:t>15</w:t>
            </w:r>
            <w:r>
              <w:rPr>
                <w:lang w:val="en-US"/>
              </w:rPr>
              <w:t>0</w:t>
            </w:r>
            <w:r>
              <w:t xml:space="preserve"> 000,00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pPr>
              <w:jc w:val="center"/>
            </w:pPr>
            <w:r>
              <w:t>01 4 06 20120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779E" w:rsidRDefault="00C6779E" w:rsidP="00C6779E">
            <w:pPr>
              <w:jc w:val="right"/>
            </w:pPr>
            <w:r>
              <w:t>15</w:t>
            </w:r>
            <w:r>
              <w:rPr>
                <w:lang w:val="en-US"/>
              </w:rPr>
              <w:t>0</w:t>
            </w:r>
            <w:r>
              <w:t xml:space="preserve"> 000,00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pPr>
              <w:jc w:val="center"/>
            </w:pPr>
            <w:r>
              <w:t>01 4 06 20120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779E" w:rsidRDefault="00C6779E" w:rsidP="00C6779E">
            <w:pPr>
              <w:jc w:val="right"/>
            </w:pPr>
            <w:r>
              <w:t>15</w:t>
            </w:r>
            <w:r>
              <w:rPr>
                <w:lang w:val="en-US"/>
              </w:rPr>
              <w:t>0</w:t>
            </w:r>
            <w:r>
              <w:t xml:space="preserve"> 000,00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r>
              <w:rPr>
                <w:b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pPr>
              <w:jc w:val="center"/>
            </w:pPr>
            <w:r>
              <w:rPr>
                <w:b/>
              </w:rPr>
              <w:t>01 4 07 00000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779E" w:rsidRDefault="00C6779E" w:rsidP="00C6779E">
            <w:pPr>
              <w:jc w:val="right"/>
            </w:pP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00,00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r>
              <w:t>Расходы по организации сбора и вывоза твердых коммунальных отходов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pPr>
              <w:jc w:val="center"/>
            </w:pPr>
            <w:r>
              <w:t>01 4 07 20150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50</w:t>
            </w:r>
            <w:r>
              <w:t>0,00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pPr>
              <w:jc w:val="center"/>
            </w:pPr>
            <w:r>
              <w:t>01 4 07 20150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50</w:t>
            </w:r>
            <w:r>
              <w:t>0,00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pPr>
              <w:jc w:val="center"/>
            </w:pPr>
            <w:r>
              <w:t>01 4 07 20150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50</w:t>
            </w:r>
            <w:r>
              <w:t>0,00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r>
              <w:rPr>
                <w:b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pPr>
              <w:jc w:val="center"/>
            </w:pPr>
            <w:r>
              <w:rPr>
                <w:b/>
              </w:rPr>
              <w:t>01 4 08 00000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779E" w:rsidRDefault="00C6779E" w:rsidP="00C6779E">
            <w:pPr>
              <w:jc w:val="right"/>
            </w:pPr>
            <w:r>
              <w:rPr>
                <w:b/>
                <w:lang w:val="en-US"/>
              </w:rPr>
              <w:t>2 312 170,00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pPr>
              <w:jc w:val="center"/>
            </w:pPr>
            <w:r>
              <w:t>01 4 08 00140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779E" w:rsidRDefault="00C6779E" w:rsidP="00C6779E">
            <w:pPr>
              <w:jc w:val="right"/>
            </w:pPr>
            <w:r>
              <w:t xml:space="preserve">2 </w:t>
            </w:r>
            <w:r>
              <w:rPr>
                <w:lang w:val="en-US"/>
              </w:rPr>
              <w:t>312 170,00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pPr>
              <w:jc w:val="center"/>
            </w:pPr>
            <w:r>
              <w:t>01 4 08 00140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pPr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2 155 670,00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pPr>
              <w:jc w:val="center"/>
            </w:pPr>
            <w:r>
              <w:t>01 4 08 00140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pPr>
              <w:jc w:val="center"/>
            </w:pPr>
            <w: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2 155 670,0</w:t>
            </w:r>
            <w:r>
              <w:t>0</w:t>
            </w:r>
          </w:p>
        </w:tc>
      </w:tr>
      <w:tr w:rsidR="00C6779E" w:rsidTr="00C6779E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pPr>
              <w:jc w:val="center"/>
            </w:pPr>
            <w:r>
              <w:t>01 4 08 00140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151 400,00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pPr>
              <w:jc w:val="center"/>
            </w:pPr>
            <w:r>
              <w:t>01 4 08 00140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151 40</w:t>
            </w:r>
            <w:r>
              <w:t>0,</w:t>
            </w:r>
            <w:r>
              <w:rPr>
                <w:lang w:val="en-US"/>
              </w:rPr>
              <w:t>00</w:t>
            </w:r>
          </w:p>
        </w:tc>
      </w:tr>
      <w:tr w:rsidR="00C6779E" w:rsidTr="00C6779E">
        <w:trPr>
          <w:cantSplit/>
          <w:trHeight w:val="369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pPr>
              <w:jc w:val="center"/>
            </w:pPr>
            <w:r>
              <w:t>01 4 08 00140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pPr>
              <w:jc w:val="center"/>
            </w:pPr>
            <w: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779E" w:rsidRDefault="00C6779E" w:rsidP="00C6779E">
            <w:pPr>
              <w:jc w:val="right"/>
            </w:pPr>
            <w:r>
              <w:t>5 100,00</w:t>
            </w:r>
          </w:p>
        </w:tc>
      </w:tr>
      <w:tr w:rsidR="00C6779E" w:rsidTr="00C6779E">
        <w:trPr>
          <w:cantSplit/>
          <w:trHeight w:val="430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pPr>
              <w:jc w:val="center"/>
            </w:pPr>
            <w:r>
              <w:t>01 4 08 00140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pPr>
              <w:jc w:val="center"/>
            </w:pPr>
            <w:r>
              <w:t>850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779E" w:rsidRDefault="00C6779E" w:rsidP="00C6779E">
            <w:pPr>
              <w:jc w:val="right"/>
            </w:pPr>
            <w:r>
              <w:t>5 100,00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r>
              <w:rPr>
                <w:b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pPr>
              <w:jc w:val="center"/>
            </w:pPr>
            <w:r>
              <w:rPr>
                <w:b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779E" w:rsidRDefault="00C6779E" w:rsidP="00C6779E">
            <w:pPr>
              <w:jc w:val="right"/>
            </w:pPr>
            <w:r>
              <w:rPr>
                <w:b/>
              </w:rPr>
              <w:t>8</w:t>
            </w:r>
            <w:r>
              <w:rPr>
                <w:b/>
                <w:lang w:val="en-US"/>
              </w:rPr>
              <w:t>5</w:t>
            </w:r>
            <w:r>
              <w:rPr>
                <w:b/>
              </w:rPr>
              <w:t xml:space="preserve"> 000,00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r>
              <w:t>Пенсии за выслугу лет лицам, замещавшим муниципальные должности муниципальной службы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pPr>
              <w:jc w:val="center"/>
            </w:pPr>
            <w:r>
              <w:t>01 4 09 70010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79E" w:rsidRDefault="00C6779E" w:rsidP="00C6779E">
            <w:pPr>
              <w:jc w:val="right"/>
            </w:pPr>
            <w:r>
              <w:t>8</w:t>
            </w:r>
            <w:r>
              <w:rPr>
                <w:lang w:val="en-US"/>
              </w:rPr>
              <w:t>5</w:t>
            </w:r>
            <w:r>
              <w:t xml:space="preserve"> 000,00</w:t>
            </w:r>
          </w:p>
        </w:tc>
      </w:tr>
      <w:tr w:rsidR="00C6779E" w:rsidTr="00C6779E">
        <w:trPr>
          <w:cantSplit/>
          <w:trHeight w:val="382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pPr>
              <w:jc w:val="center"/>
            </w:pPr>
            <w:r>
              <w:t>01 4 09 70010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pPr>
              <w:jc w:val="center"/>
            </w:pPr>
            <w: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79E" w:rsidRDefault="00C6779E" w:rsidP="00C6779E">
            <w:pPr>
              <w:jc w:val="right"/>
            </w:pPr>
            <w:r>
              <w:t>8</w:t>
            </w:r>
            <w:r>
              <w:rPr>
                <w:lang w:val="en-US"/>
              </w:rPr>
              <w:t>5</w:t>
            </w:r>
            <w:r>
              <w:t xml:space="preserve"> 000,00</w:t>
            </w:r>
          </w:p>
        </w:tc>
      </w:tr>
      <w:tr w:rsidR="00C6779E" w:rsidTr="00C6779E">
        <w:trPr>
          <w:cantSplit/>
          <w:trHeight w:val="40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pPr>
              <w:jc w:val="center"/>
            </w:pPr>
            <w:r>
              <w:t>01 4 09 70010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pPr>
              <w:jc w:val="center"/>
            </w:pPr>
            <w:r>
              <w:t>310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79E" w:rsidRDefault="00C6779E" w:rsidP="00C6779E">
            <w:pPr>
              <w:jc w:val="right"/>
            </w:pPr>
            <w:r>
              <w:t>8</w:t>
            </w:r>
            <w:r>
              <w:rPr>
                <w:lang w:val="en-US"/>
              </w:rPr>
              <w:t>5</w:t>
            </w:r>
            <w:r>
              <w:t xml:space="preserve"> 000,00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r>
              <w:rPr>
                <w:b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pPr>
              <w:jc w:val="center"/>
            </w:pPr>
            <w:r>
              <w:rPr>
                <w:b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779E" w:rsidRDefault="00C6779E" w:rsidP="00C6779E">
            <w:pPr>
              <w:jc w:val="right"/>
            </w:pPr>
            <w:r>
              <w:rPr>
                <w:b/>
                <w:lang w:val="en-US"/>
              </w:rPr>
              <w:t>1 167 293,00</w:t>
            </w:r>
          </w:p>
        </w:tc>
      </w:tr>
      <w:tr w:rsidR="00C6779E" w:rsidTr="00C6779E">
        <w:trPr>
          <w:cantSplit/>
          <w:trHeight w:val="386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r>
              <w:t>Глава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pPr>
              <w:jc w:val="center"/>
            </w:pPr>
            <w:r>
              <w:t>75 0 01 00000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1 167 293,00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pPr>
              <w:jc w:val="center"/>
            </w:pPr>
            <w:r>
              <w:t>75 0 01 00140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1 167 293,00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pPr>
              <w:jc w:val="center"/>
            </w:pPr>
            <w:r>
              <w:t>75 0 01 00140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pPr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1 167 293,00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pPr>
              <w:jc w:val="center"/>
            </w:pPr>
            <w:r>
              <w:t>75 0 01 00140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pPr>
              <w:jc w:val="center"/>
            </w:pPr>
            <w: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1 167 293,00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r>
              <w:rPr>
                <w:b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pPr>
              <w:jc w:val="center"/>
            </w:pPr>
            <w:r>
              <w:rPr>
                <w:b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779E" w:rsidRDefault="00C6779E" w:rsidP="00C6779E">
            <w:pPr>
              <w:jc w:val="right"/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4 124,00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r>
              <w:t>Расходы бюджета муниципального образования за счет межбюджетных трансфертов передаваемых из бюджета Понятовского сельского поселения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pPr>
              <w:jc w:val="center"/>
            </w:pPr>
            <w:r>
              <w:t>76 0 00 П4110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79E" w:rsidRDefault="00C6779E" w:rsidP="00C6779E">
            <w:pPr>
              <w:jc w:val="right"/>
            </w:pPr>
            <w:r>
              <w:t>2</w:t>
            </w:r>
            <w:r>
              <w:rPr>
                <w:lang w:val="en-US"/>
              </w:rPr>
              <w:t>4 124,00</w:t>
            </w:r>
          </w:p>
        </w:tc>
      </w:tr>
      <w:tr w:rsidR="00C6779E" w:rsidTr="00C6779E">
        <w:trPr>
          <w:cantSplit/>
          <w:trHeight w:val="414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pPr>
              <w:jc w:val="center"/>
            </w:pPr>
            <w:r>
              <w:t>76 0 00 П4110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pPr>
              <w:jc w:val="center"/>
            </w:pPr>
            <w: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79E" w:rsidRDefault="00C6779E" w:rsidP="00C6779E">
            <w:pPr>
              <w:jc w:val="right"/>
            </w:pPr>
            <w:r>
              <w:t>2</w:t>
            </w:r>
            <w:r>
              <w:rPr>
                <w:lang w:val="en-US"/>
              </w:rPr>
              <w:t>4 124,00</w:t>
            </w:r>
          </w:p>
        </w:tc>
      </w:tr>
      <w:tr w:rsidR="00C6779E" w:rsidTr="00C6779E">
        <w:trPr>
          <w:cantSplit/>
          <w:trHeight w:val="419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pPr>
              <w:jc w:val="center"/>
            </w:pPr>
            <w:r>
              <w:t>76 0 00 П4110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pPr>
              <w:jc w:val="center"/>
            </w:pPr>
            <w: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24 124,00</w:t>
            </w:r>
          </w:p>
        </w:tc>
      </w:tr>
      <w:tr w:rsidR="00C6779E" w:rsidTr="00C6779E">
        <w:trPr>
          <w:cantSplit/>
          <w:trHeight w:val="282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r>
              <w:rPr>
                <w:b/>
              </w:rPr>
              <w:t>Прочие общегосударственные расходы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pPr>
              <w:jc w:val="center"/>
            </w:pPr>
            <w:r>
              <w:rPr>
                <w:b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779E" w:rsidRDefault="00C6779E" w:rsidP="00C6779E">
            <w:pPr>
              <w:jc w:val="right"/>
            </w:pPr>
            <w:r>
              <w:rPr>
                <w:b/>
                <w:lang w:val="en-US"/>
              </w:rPr>
              <w:t>36 5</w:t>
            </w:r>
            <w:r>
              <w:rPr>
                <w:b/>
              </w:rPr>
              <w:t>00,00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r>
              <w:t>Расходы бюджета, связанные с решением других общегосударственных вопросов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pPr>
              <w:jc w:val="center"/>
            </w:pPr>
            <w:r>
              <w:t>77 0 00 20170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36 5</w:t>
            </w:r>
            <w:r>
              <w:t>00,00</w:t>
            </w:r>
          </w:p>
        </w:tc>
      </w:tr>
      <w:tr w:rsidR="00C6779E" w:rsidTr="00C6779E">
        <w:trPr>
          <w:cantSplit/>
          <w:trHeight w:val="35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pPr>
              <w:jc w:val="center"/>
            </w:pPr>
            <w:r>
              <w:t>77 0 00 20170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pPr>
              <w:jc w:val="center"/>
            </w:pPr>
            <w: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36 5</w:t>
            </w:r>
            <w:r>
              <w:t>00,00</w:t>
            </w:r>
          </w:p>
        </w:tc>
      </w:tr>
      <w:tr w:rsidR="00C6779E" w:rsidTr="00C6779E">
        <w:trPr>
          <w:cantSplit/>
          <w:trHeight w:val="414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pPr>
              <w:jc w:val="center"/>
            </w:pPr>
            <w:r>
              <w:t>77 0 00 20170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pPr>
              <w:jc w:val="center"/>
            </w:pPr>
            <w:r>
              <w:t>850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779E" w:rsidRDefault="00C6779E" w:rsidP="00C6779E">
            <w:pPr>
              <w:jc w:val="right"/>
            </w:pPr>
            <w:r>
              <w:rPr>
                <w:lang w:val="en-US"/>
              </w:rPr>
              <w:t>36 5</w:t>
            </w:r>
            <w:r>
              <w:t>00,00</w:t>
            </w:r>
          </w:p>
        </w:tc>
      </w:tr>
      <w:tr w:rsidR="00C6779E" w:rsidTr="00C6779E">
        <w:trPr>
          <w:cantSplit/>
          <w:trHeight w:val="278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r>
              <w:rPr>
                <w:b/>
              </w:rPr>
              <w:t>Резервный фонд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pPr>
              <w:jc w:val="center"/>
            </w:pPr>
            <w:r>
              <w:rPr>
                <w:b/>
              </w:rPr>
              <w:t>89 0 00 00000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779E" w:rsidRDefault="00C6779E" w:rsidP="00C6779E">
            <w:pPr>
              <w:jc w:val="right"/>
            </w:pPr>
            <w:r>
              <w:rPr>
                <w:b/>
              </w:rPr>
              <w:t>5 000,00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r>
              <w:t>Расходы за счет средств резервного фонда администрации поселения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pPr>
              <w:jc w:val="center"/>
            </w:pPr>
            <w:r>
              <w:t>89 0 00 28880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779E" w:rsidRDefault="00C6779E" w:rsidP="00C6779E">
            <w:pPr>
              <w:jc w:val="right"/>
            </w:pPr>
            <w:r>
              <w:t>5 000,00</w:t>
            </w:r>
          </w:p>
        </w:tc>
      </w:tr>
      <w:tr w:rsidR="00C6779E" w:rsidTr="00C6779E">
        <w:trPr>
          <w:cantSplit/>
          <w:trHeight w:val="375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pPr>
              <w:jc w:val="center"/>
            </w:pPr>
            <w:r>
              <w:t>89 0 00 28880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pPr>
              <w:jc w:val="center"/>
            </w:pPr>
            <w: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779E" w:rsidRDefault="00C6779E" w:rsidP="00C6779E">
            <w:pPr>
              <w:jc w:val="right"/>
            </w:pPr>
            <w:r>
              <w:t>5 000,00</w:t>
            </w:r>
          </w:p>
        </w:tc>
      </w:tr>
      <w:tr w:rsidR="00C6779E" w:rsidTr="00C6779E">
        <w:trPr>
          <w:cantSplit/>
          <w:trHeight w:val="280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r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pPr>
              <w:jc w:val="center"/>
            </w:pPr>
            <w:r>
              <w:t>89 0 00 28880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pPr>
              <w:jc w:val="center"/>
            </w:pPr>
            <w:r>
              <w:t>870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779E" w:rsidRDefault="00C6779E" w:rsidP="00C6779E">
            <w:pPr>
              <w:jc w:val="right"/>
            </w:pPr>
            <w:r>
              <w:t>5 000,00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proofErr w:type="spellStart"/>
            <w:r>
              <w:rPr>
                <w:b/>
              </w:rPr>
              <w:t>Непрограммные</w:t>
            </w:r>
            <w:proofErr w:type="spellEnd"/>
            <w:r>
              <w:rPr>
                <w:b/>
              </w:rPr>
              <w:t xml:space="preserve"> расходы органов исполнительной власти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pPr>
              <w:jc w:val="center"/>
            </w:pPr>
            <w:r>
              <w:rPr>
                <w:b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779E" w:rsidRDefault="00C6779E" w:rsidP="00C6779E">
            <w:pPr>
              <w:jc w:val="right"/>
            </w:pPr>
            <w:r>
              <w:rPr>
                <w:b/>
              </w:rPr>
              <w:t>0,00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r>
              <w:t xml:space="preserve">Расходы на </w:t>
            </w:r>
            <w:r>
              <w:rPr>
                <w:bCs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pPr>
              <w:jc w:val="center"/>
            </w:pPr>
            <w:r>
              <w:t>99 0 00 51180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779E" w:rsidRDefault="00C6779E" w:rsidP="00C6779E">
            <w:pPr>
              <w:jc w:val="right"/>
            </w:pPr>
            <w:r>
              <w:t>0,00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pPr>
              <w:jc w:val="center"/>
            </w:pPr>
            <w:r>
              <w:t>99 0 00 51180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pPr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779E" w:rsidRDefault="00C6779E" w:rsidP="00C6779E">
            <w:pPr>
              <w:jc w:val="right"/>
            </w:pPr>
            <w:r>
              <w:t>0,00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pPr>
              <w:jc w:val="center"/>
            </w:pPr>
            <w:r>
              <w:t>99 0 00 51180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pPr>
              <w:jc w:val="center"/>
            </w:pPr>
            <w: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779E" w:rsidRDefault="00C6779E" w:rsidP="00C6779E">
            <w:pPr>
              <w:jc w:val="right"/>
            </w:pPr>
            <w:r>
              <w:t>0,00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pPr>
              <w:jc w:val="center"/>
            </w:pPr>
            <w:r>
              <w:t>99 0 00 51180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779E" w:rsidRDefault="00C6779E" w:rsidP="00C6779E">
            <w:pPr>
              <w:jc w:val="right"/>
            </w:pPr>
            <w:r>
              <w:t>0,00</w:t>
            </w:r>
          </w:p>
        </w:tc>
      </w:tr>
      <w:tr w:rsidR="00C6779E" w:rsidTr="00C6779E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pPr>
              <w:jc w:val="center"/>
            </w:pPr>
            <w:r>
              <w:t>99 0 00 51180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9E" w:rsidRDefault="00C6779E" w:rsidP="00C6779E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779E" w:rsidRDefault="00C6779E" w:rsidP="00C6779E">
            <w:pPr>
              <w:jc w:val="right"/>
            </w:pPr>
            <w:r>
              <w:t>0,00</w:t>
            </w:r>
          </w:p>
        </w:tc>
      </w:tr>
    </w:tbl>
    <w:p w:rsidR="00C6779E" w:rsidRDefault="00C6779E" w:rsidP="00C6779E"/>
    <w:p w:rsidR="00C6779E" w:rsidRDefault="00C6779E" w:rsidP="00C6779E">
      <w:pPr>
        <w:ind w:firstLine="708"/>
        <w:rPr>
          <w:sz w:val="24"/>
          <w:szCs w:val="24"/>
        </w:rPr>
      </w:pPr>
    </w:p>
    <w:p w:rsidR="00C6779E" w:rsidRDefault="00C6779E" w:rsidP="00C6779E">
      <w:pPr>
        <w:ind w:firstLine="708"/>
        <w:rPr>
          <w:sz w:val="24"/>
          <w:szCs w:val="24"/>
        </w:rPr>
      </w:pPr>
    </w:p>
    <w:p w:rsidR="00C86A69" w:rsidRDefault="00C86A69" w:rsidP="00C6779E">
      <w:pPr>
        <w:ind w:firstLine="708"/>
        <w:rPr>
          <w:sz w:val="24"/>
          <w:szCs w:val="24"/>
        </w:rPr>
      </w:pPr>
    </w:p>
    <w:p w:rsidR="00C86A69" w:rsidRDefault="00C86A69" w:rsidP="00C6779E">
      <w:pPr>
        <w:ind w:firstLine="708"/>
        <w:rPr>
          <w:sz w:val="24"/>
          <w:szCs w:val="24"/>
        </w:rPr>
      </w:pPr>
    </w:p>
    <w:p w:rsidR="00C86A69" w:rsidRDefault="00C86A69" w:rsidP="00C6779E">
      <w:pPr>
        <w:ind w:firstLine="708"/>
        <w:rPr>
          <w:sz w:val="24"/>
          <w:szCs w:val="24"/>
        </w:rPr>
      </w:pPr>
    </w:p>
    <w:p w:rsidR="00C86A69" w:rsidRDefault="00C86A69" w:rsidP="00C6779E">
      <w:pPr>
        <w:ind w:firstLine="708"/>
        <w:rPr>
          <w:sz w:val="24"/>
          <w:szCs w:val="24"/>
        </w:rPr>
      </w:pPr>
    </w:p>
    <w:p w:rsidR="00C86A69" w:rsidRDefault="00C86A69" w:rsidP="00C6779E">
      <w:pPr>
        <w:ind w:firstLine="708"/>
        <w:rPr>
          <w:sz w:val="24"/>
          <w:szCs w:val="24"/>
        </w:rPr>
      </w:pPr>
    </w:p>
    <w:p w:rsidR="00C86A69" w:rsidRDefault="00C86A69" w:rsidP="00C6779E">
      <w:pPr>
        <w:ind w:firstLine="708"/>
        <w:rPr>
          <w:sz w:val="24"/>
          <w:szCs w:val="24"/>
        </w:rPr>
      </w:pPr>
    </w:p>
    <w:p w:rsidR="00C86A69" w:rsidRDefault="00C86A69" w:rsidP="00C6779E">
      <w:pPr>
        <w:ind w:firstLine="708"/>
        <w:rPr>
          <w:sz w:val="24"/>
          <w:szCs w:val="24"/>
        </w:rPr>
      </w:pPr>
    </w:p>
    <w:p w:rsidR="00C86A69" w:rsidRDefault="00C86A69" w:rsidP="00C6779E">
      <w:pPr>
        <w:ind w:firstLine="708"/>
        <w:rPr>
          <w:sz w:val="24"/>
          <w:szCs w:val="24"/>
        </w:rPr>
      </w:pPr>
    </w:p>
    <w:p w:rsidR="00C86A69" w:rsidRDefault="00C86A69" w:rsidP="00C6779E">
      <w:pPr>
        <w:ind w:firstLine="708"/>
        <w:rPr>
          <w:sz w:val="24"/>
          <w:szCs w:val="24"/>
        </w:rPr>
      </w:pPr>
    </w:p>
    <w:p w:rsidR="00C86A69" w:rsidRDefault="00C86A69" w:rsidP="00C6779E">
      <w:pPr>
        <w:ind w:firstLine="708"/>
        <w:rPr>
          <w:sz w:val="24"/>
          <w:szCs w:val="24"/>
        </w:rPr>
      </w:pPr>
    </w:p>
    <w:p w:rsidR="00C86A69" w:rsidRDefault="00C86A69" w:rsidP="00C6779E">
      <w:pPr>
        <w:ind w:firstLine="708"/>
        <w:rPr>
          <w:sz w:val="24"/>
          <w:szCs w:val="24"/>
        </w:rPr>
      </w:pPr>
    </w:p>
    <w:p w:rsidR="00C86A69" w:rsidRDefault="00C86A69" w:rsidP="00C6779E">
      <w:pPr>
        <w:ind w:firstLine="708"/>
        <w:rPr>
          <w:sz w:val="24"/>
          <w:szCs w:val="24"/>
        </w:rPr>
      </w:pPr>
    </w:p>
    <w:p w:rsidR="00C86A69" w:rsidRDefault="00C86A69" w:rsidP="00C6779E">
      <w:pPr>
        <w:ind w:firstLine="708"/>
        <w:rPr>
          <w:sz w:val="24"/>
          <w:szCs w:val="24"/>
        </w:rPr>
      </w:pPr>
    </w:p>
    <w:p w:rsidR="00C86A69" w:rsidRDefault="00C86A69" w:rsidP="00C6779E">
      <w:pPr>
        <w:ind w:firstLine="708"/>
        <w:rPr>
          <w:sz w:val="24"/>
          <w:szCs w:val="24"/>
        </w:rPr>
      </w:pPr>
    </w:p>
    <w:p w:rsidR="00C86A69" w:rsidRDefault="00C86A69" w:rsidP="00C6779E">
      <w:pPr>
        <w:ind w:firstLine="708"/>
        <w:rPr>
          <w:sz w:val="24"/>
          <w:szCs w:val="24"/>
        </w:rPr>
      </w:pPr>
    </w:p>
    <w:p w:rsidR="00C86A69" w:rsidRDefault="00C86A69" w:rsidP="00C6779E">
      <w:pPr>
        <w:ind w:firstLine="708"/>
        <w:rPr>
          <w:sz w:val="24"/>
          <w:szCs w:val="24"/>
        </w:rPr>
      </w:pPr>
    </w:p>
    <w:p w:rsidR="00C86A69" w:rsidRDefault="00C86A69" w:rsidP="00C6779E">
      <w:pPr>
        <w:ind w:firstLine="708"/>
        <w:rPr>
          <w:sz w:val="24"/>
          <w:szCs w:val="24"/>
        </w:rPr>
      </w:pPr>
    </w:p>
    <w:p w:rsidR="00C86A69" w:rsidRDefault="00C86A69" w:rsidP="00C6779E">
      <w:pPr>
        <w:ind w:firstLine="708"/>
        <w:rPr>
          <w:sz w:val="24"/>
          <w:szCs w:val="24"/>
        </w:rPr>
      </w:pPr>
    </w:p>
    <w:p w:rsidR="00C86A69" w:rsidRDefault="00C86A69" w:rsidP="00C6779E">
      <w:pPr>
        <w:ind w:firstLine="708"/>
        <w:rPr>
          <w:sz w:val="24"/>
          <w:szCs w:val="24"/>
        </w:rPr>
      </w:pPr>
    </w:p>
    <w:p w:rsidR="00C86A69" w:rsidRDefault="00C86A69" w:rsidP="00C6779E">
      <w:pPr>
        <w:ind w:firstLine="708"/>
        <w:rPr>
          <w:sz w:val="24"/>
          <w:szCs w:val="24"/>
        </w:rPr>
      </w:pPr>
    </w:p>
    <w:p w:rsidR="00C86A69" w:rsidRDefault="00C86A69" w:rsidP="00C6779E">
      <w:pPr>
        <w:ind w:firstLine="708"/>
        <w:rPr>
          <w:sz w:val="24"/>
          <w:szCs w:val="24"/>
        </w:rPr>
      </w:pPr>
    </w:p>
    <w:p w:rsidR="00C86A69" w:rsidRDefault="00C86A69" w:rsidP="00C6779E">
      <w:pPr>
        <w:ind w:firstLine="708"/>
        <w:rPr>
          <w:sz w:val="24"/>
          <w:szCs w:val="24"/>
        </w:rPr>
      </w:pPr>
    </w:p>
    <w:p w:rsidR="00C86A69" w:rsidRDefault="00C86A69" w:rsidP="00C86A69">
      <w:pPr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210"/>
        <w:gridCol w:w="5211"/>
      </w:tblGrid>
      <w:tr w:rsidR="00C86A69" w:rsidRPr="00C86A69" w:rsidTr="007470AE">
        <w:tc>
          <w:tcPr>
            <w:tcW w:w="5210" w:type="dxa"/>
            <w:shd w:val="clear" w:color="auto" w:fill="auto"/>
          </w:tcPr>
          <w:p w:rsidR="00C86A69" w:rsidRPr="00C86A69" w:rsidRDefault="00C86A69" w:rsidP="007470AE">
            <w:pPr>
              <w:pStyle w:val="Heading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C86A69" w:rsidRPr="00C86A69" w:rsidRDefault="00C86A69" w:rsidP="007470AE">
            <w:pPr>
              <w:jc w:val="both"/>
              <w:rPr>
                <w:sz w:val="24"/>
                <w:szCs w:val="24"/>
              </w:rPr>
            </w:pPr>
            <w:r w:rsidRPr="00C86A69">
              <w:rPr>
                <w:color w:val="000000"/>
                <w:sz w:val="24"/>
                <w:szCs w:val="24"/>
              </w:rPr>
              <w:t xml:space="preserve">                    Приложение 10                                             </w:t>
            </w:r>
          </w:p>
          <w:p w:rsidR="00C86A69" w:rsidRPr="00C86A69" w:rsidRDefault="00C86A69" w:rsidP="007470AE">
            <w:pPr>
              <w:pStyle w:val="Head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69"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 Понятовского сельского поселения Шумячского района Смоленской области «О бюджете Понятовского сельского поселения Шумячского района Смоленской области на 2024 год и на плановый период 2025 и 2026 годов»</w:t>
            </w:r>
          </w:p>
        </w:tc>
      </w:tr>
    </w:tbl>
    <w:p w:rsidR="00C86A69" w:rsidRPr="00C86A69" w:rsidRDefault="00C86A69" w:rsidP="00C86A69">
      <w:pPr>
        <w:pStyle w:val="Heading"/>
        <w:rPr>
          <w:rFonts w:ascii="Times New Roman" w:hAnsi="Times New Roman" w:cs="Times New Roman"/>
          <w:b/>
          <w:sz w:val="24"/>
          <w:szCs w:val="24"/>
        </w:rPr>
      </w:pPr>
    </w:p>
    <w:p w:rsidR="00C86A69" w:rsidRPr="00C86A69" w:rsidRDefault="00C86A69" w:rsidP="00C86A69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C86A69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целевым статьям (</w:t>
      </w:r>
      <w:r w:rsidRPr="00C86A69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муниципальным</w:t>
      </w:r>
      <w:r w:rsidRPr="00C86A69">
        <w:rPr>
          <w:rFonts w:ascii="Times New Roman" w:hAnsi="Times New Roman" w:cs="Times New Roman"/>
          <w:b/>
          <w:sz w:val="24"/>
          <w:szCs w:val="24"/>
        </w:rPr>
        <w:t xml:space="preserve"> программам и </w:t>
      </w:r>
      <w:proofErr w:type="spellStart"/>
      <w:r w:rsidRPr="00C86A69">
        <w:rPr>
          <w:rFonts w:ascii="Times New Roman" w:hAnsi="Times New Roman" w:cs="Times New Roman"/>
          <w:b/>
          <w:sz w:val="24"/>
          <w:szCs w:val="24"/>
        </w:rPr>
        <w:t>непрограммным</w:t>
      </w:r>
      <w:proofErr w:type="spellEnd"/>
      <w:r w:rsidRPr="00C86A69">
        <w:rPr>
          <w:rFonts w:ascii="Times New Roman" w:hAnsi="Times New Roman" w:cs="Times New Roman"/>
          <w:b/>
          <w:sz w:val="24"/>
          <w:szCs w:val="24"/>
        </w:rPr>
        <w:t xml:space="preserve"> направлениям деятельности), группам (группам и подгруппам) видов расходов классификации расходов бюджетов на  плановый период 2025 и 2026  годов</w:t>
      </w:r>
    </w:p>
    <w:p w:rsidR="00C86A69" w:rsidRDefault="00C86A69" w:rsidP="00C86A69">
      <w:pPr>
        <w:pStyle w:val="a7"/>
        <w:jc w:val="right"/>
      </w:pPr>
      <w:r>
        <w:t xml:space="preserve"> ( рублей)</w:t>
      </w:r>
    </w:p>
    <w:tbl>
      <w:tblPr>
        <w:tblW w:w="0" w:type="auto"/>
        <w:tblInd w:w="95" w:type="dxa"/>
        <w:tblLayout w:type="fixed"/>
        <w:tblLook w:val="0000"/>
      </w:tblPr>
      <w:tblGrid>
        <w:gridCol w:w="5542"/>
        <w:gridCol w:w="1417"/>
        <w:gridCol w:w="567"/>
        <w:gridCol w:w="1276"/>
        <w:gridCol w:w="1417"/>
      </w:tblGrid>
      <w:tr w:rsidR="00C86A69" w:rsidTr="007470AE">
        <w:trPr>
          <w:cantSplit/>
          <w:trHeight w:val="2084"/>
        </w:trPr>
        <w:tc>
          <w:tcPr>
            <w:tcW w:w="55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bCs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СУММА 202</w:t>
            </w:r>
            <w:r>
              <w:rPr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C86A69" w:rsidRDefault="00C86A69" w:rsidP="007470A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86A69" w:rsidRDefault="00C86A69" w:rsidP="007470A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86A69" w:rsidRDefault="00C86A69" w:rsidP="007470A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86A69" w:rsidRDefault="00C86A69" w:rsidP="007470AE">
            <w:pPr>
              <w:rPr>
                <w:b/>
                <w:bCs/>
                <w:sz w:val="16"/>
                <w:szCs w:val="16"/>
              </w:rPr>
            </w:pPr>
          </w:p>
          <w:p w:rsidR="00C86A69" w:rsidRDefault="00C86A69" w:rsidP="007470AE">
            <w:r>
              <w:rPr>
                <w:b/>
                <w:bCs/>
                <w:sz w:val="16"/>
                <w:szCs w:val="16"/>
              </w:rPr>
              <w:t>СУММА 202</w:t>
            </w:r>
            <w:r>
              <w:rPr>
                <w:b/>
                <w:bCs/>
                <w:sz w:val="16"/>
                <w:szCs w:val="16"/>
                <w:lang w:val="en-US"/>
              </w:rPr>
              <w:t>6</w:t>
            </w:r>
          </w:p>
        </w:tc>
      </w:tr>
    </w:tbl>
    <w:p w:rsidR="00C86A69" w:rsidRDefault="00C86A69" w:rsidP="00C86A69">
      <w:pPr>
        <w:rPr>
          <w:sz w:val="2"/>
          <w:szCs w:val="2"/>
        </w:rPr>
      </w:pPr>
    </w:p>
    <w:tbl>
      <w:tblPr>
        <w:tblW w:w="0" w:type="auto"/>
        <w:tblInd w:w="89" w:type="dxa"/>
        <w:tblLayout w:type="fixed"/>
        <w:tblLook w:val="0000"/>
      </w:tblPr>
      <w:tblGrid>
        <w:gridCol w:w="5548"/>
        <w:gridCol w:w="1417"/>
        <w:gridCol w:w="567"/>
        <w:gridCol w:w="1276"/>
        <w:gridCol w:w="1417"/>
      </w:tblGrid>
      <w:tr w:rsidR="00C86A69" w:rsidTr="007470AE">
        <w:trPr>
          <w:cantSplit/>
          <w:trHeight w:val="23"/>
          <w:tblHeader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t>5</w:t>
            </w:r>
          </w:p>
        </w:tc>
      </w:tr>
      <w:tr w:rsidR="00C86A69" w:rsidTr="007470AE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rPr>
                <w:b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b/>
              </w:rPr>
              <w:t>3 021 573,00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b/>
              </w:rPr>
              <w:t>2 967 383,00</w:t>
            </w:r>
          </w:p>
        </w:tc>
      </w:tr>
      <w:tr w:rsidR="00C86A69" w:rsidTr="007470AE">
        <w:trPr>
          <w:cantSplit/>
          <w:trHeight w:val="352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lastRenderedPageBreak/>
              <w:t>Комплексы процессных мероприятий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t>01 4 00 00000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t>3 021 573,00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t>2 967 383,00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rPr>
                <w:b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</w:rPr>
              <w:t>01 4 01 00000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b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b/>
              </w:rPr>
              <w:t>1 000,00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Расходы на обеспечение пожарной безопасности на территории поселения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t>01 4 01 20010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t>1 000,00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t>1 000,00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t>01 4 01 20010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t>1 000,00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t>1 000,00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t>01 4 01 20010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t>1 000,00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1 000</w:t>
            </w:r>
            <w:r>
              <w:t>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rPr>
                <w:b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</w:rPr>
              <w:t>01 4 02 00000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b/>
                <w:lang w:val="en-US"/>
              </w:rPr>
              <w:t>1 020 300</w:t>
            </w:r>
            <w:r>
              <w:rPr>
                <w:b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b/>
                <w:lang w:val="en-US"/>
              </w:rPr>
              <w:t>1 019 700</w:t>
            </w:r>
            <w:r>
              <w:rPr>
                <w:b/>
              </w:rPr>
              <w:t>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Расходы по содержанию и ремонту дорог за счет средств дорожного фонда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t>01 4 02 20030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1 020 300</w:t>
            </w:r>
            <w: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1 019 700</w:t>
            </w:r>
            <w:r>
              <w:t>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t>01 4 02 20030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1 020 300</w:t>
            </w:r>
            <w: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1 019 700</w:t>
            </w:r>
            <w:r>
              <w:t>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t>01 4 02 20030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1 020 300</w:t>
            </w:r>
            <w: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1 019 700</w:t>
            </w:r>
            <w:r>
              <w:t>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rPr>
                <w:b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</w:rPr>
              <w:t>01 4 03 00000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b/>
                <w:lang w:val="en-US"/>
              </w:rPr>
              <w:t>3</w:t>
            </w:r>
            <w:r>
              <w:rPr>
                <w:b/>
              </w:rPr>
              <w:t xml:space="preserve"> 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b/>
                <w:lang w:val="en-US"/>
              </w:rPr>
              <w:t>3 000</w:t>
            </w:r>
            <w:r>
              <w:rPr>
                <w:b/>
              </w:rPr>
              <w:t>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Расходы по содержанию и ремонту уличного освещения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t>01 4 03 20040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3</w:t>
            </w:r>
            <w:r>
              <w:t xml:space="preserve"> 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3 000</w:t>
            </w:r>
            <w:r>
              <w:t>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t>01 4 03 20040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3</w:t>
            </w:r>
            <w:r>
              <w:t xml:space="preserve"> 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3 000</w:t>
            </w:r>
            <w:r>
              <w:t>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t>01 4 03 20040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3</w:t>
            </w:r>
            <w:r>
              <w:t xml:space="preserve"> 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3 000</w:t>
            </w:r>
            <w:r>
              <w:t>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rPr>
                <w:b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</w:rPr>
              <w:t>01 4 04 00000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 xml:space="preserve"> 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 xml:space="preserve">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Расходы по организации и содержанию мест захоронения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t>01 4 04 20050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t>01 4 04 20050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t>01 4 04 20050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rPr>
                <w:b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</w:rPr>
              <w:t>01 4 05 00000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000,00</w:t>
            </w:r>
          </w:p>
        </w:tc>
      </w:tr>
      <w:tr w:rsidR="00C86A69" w:rsidTr="007470AE">
        <w:trPr>
          <w:cantSplit/>
          <w:trHeight w:val="450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Расходы на мероприятия в области благоустройства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t>01 4 05 20060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t>01 4 05 20060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t>01 4 05 20060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rPr>
                <w:b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</w:rPr>
              <w:t>01 4 06 00000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 xml:space="preserve"> 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 xml:space="preserve">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Расходы на развитие газификации в сельской местности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t>01 4 06 20110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t>01 4 06 20110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t>01 4 06 20110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Расходы на развитие водоснабжения в сельской местности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t>01 4 06 20120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t>01 4 06 20120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t>1 000,00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t>01 4 06 20120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t>1 000,00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rPr>
                <w:b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</w:rPr>
              <w:t>01 4 07 00000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b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b/>
              </w:rPr>
              <w:t>1 000,00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Расходы по организации сбора и вывоза твердых коммунальных отходов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t>01 4 07 20150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t>1 000,00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t>1 000,00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t>01 4 07 20150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t>1 000,00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t>1 000,00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t>01 4 07 20150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t>1 000,00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t>1 000,00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rPr>
                <w:b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</w:rPr>
              <w:t>01 4 08 00000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b/>
              </w:rPr>
              <w:t>1 990 273,00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b/>
              </w:rPr>
              <w:t>1 936 683,00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t>01 4 08 00140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t>1 990 273,00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t>1 936 683,00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t>01 4 08 00140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t>1 974 273,00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t>1 920 683,00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t>01 4 08 00140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t>1 974 273,00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t>1 920 683,00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t>01 4 08 00140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13 900</w:t>
            </w:r>
            <w: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13 900</w:t>
            </w:r>
            <w:r>
              <w:t>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t>01 4 08 00140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13 900</w:t>
            </w:r>
            <w: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13 900</w:t>
            </w:r>
            <w:r>
              <w:t>,00</w:t>
            </w:r>
          </w:p>
        </w:tc>
      </w:tr>
      <w:tr w:rsidR="00C86A69" w:rsidTr="007470AE">
        <w:trPr>
          <w:cantSplit/>
          <w:trHeight w:val="355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t>01 4 08 00140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2 100</w:t>
            </w:r>
            <w: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100,00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Уплата налогов, сборов и иных платежей</w:t>
            </w:r>
          </w:p>
          <w:p w:rsidR="00C86A69" w:rsidRDefault="00C86A69" w:rsidP="007470AE"/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t>01 4 08 00140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100,00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100,00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rPr>
                <w:b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</w:rPr>
              <w:t>01 4 09 00000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Пенсии за выслугу лет лицам, замещавшим муниципальные должности муниципальной службы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t>01 4 09 70010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t>01 4 09 70010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t>01 4 09 70010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t>310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rPr>
                <w:b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</w:rPr>
              <w:t>75 0 00 00000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b/>
                <w:lang w:val="en-US"/>
              </w:rPr>
              <w:t>1 167 293</w:t>
            </w:r>
            <w:r>
              <w:rPr>
                <w:b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b/>
                <w:lang w:val="en-US"/>
              </w:rPr>
              <w:t>1 167 293,00</w:t>
            </w:r>
          </w:p>
        </w:tc>
      </w:tr>
      <w:tr w:rsidR="00C86A69" w:rsidTr="007470AE">
        <w:trPr>
          <w:cantSplit/>
          <w:trHeight w:val="365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Глава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t>75 0 01 00000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1 167 293</w:t>
            </w:r>
            <w: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1 167 293</w:t>
            </w:r>
            <w:r>
              <w:t>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t>75 0 01 00140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1 167 293</w:t>
            </w:r>
            <w: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1 167 293</w:t>
            </w:r>
            <w:r>
              <w:t>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t>75 0 01 00140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1 167 293</w:t>
            </w:r>
            <w: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1 167 293</w:t>
            </w:r>
            <w:r>
              <w:t>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t>75 0 01 00140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1 167 293</w:t>
            </w:r>
            <w: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1 167 293</w:t>
            </w:r>
            <w:r>
              <w:t>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rPr>
                <w:b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</w:rPr>
              <w:t>76 0 00 00000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b/>
                <w:lang w:val="en-US"/>
              </w:rPr>
              <w:t>24 124,00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b/>
                <w:lang w:val="en-US"/>
              </w:rPr>
              <w:t>24 124,00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Расходы бюджета муниципального образования за счет межбюджетных трансфертов передаваемых из бюджета Понятовского сельского поселения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t>76 0 00 П4110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24 124,00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24 124,00</w:t>
            </w:r>
          </w:p>
        </w:tc>
      </w:tr>
      <w:tr w:rsidR="00C86A69" w:rsidTr="007470AE">
        <w:trPr>
          <w:cantSplit/>
          <w:trHeight w:val="366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t>76 0 00 П4110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24 124,00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24 124,00</w:t>
            </w:r>
          </w:p>
        </w:tc>
      </w:tr>
      <w:tr w:rsidR="00C86A69" w:rsidTr="007470AE">
        <w:trPr>
          <w:cantSplit/>
          <w:trHeight w:val="415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t>76 0 00 П4110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24 124,00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24 124</w:t>
            </w:r>
            <w:r>
              <w:t>,00</w:t>
            </w:r>
          </w:p>
        </w:tc>
      </w:tr>
      <w:tr w:rsidR="00C86A69" w:rsidTr="007470AE">
        <w:trPr>
          <w:cantSplit/>
          <w:trHeight w:val="404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rPr>
                <w:b/>
              </w:rPr>
              <w:t>Прочие общегосударственные расходы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b/>
                <w:lang w:val="en-US"/>
              </w:rPr>
              <w:t>2 000</w:t>
            </w:r>
            <w:r>
              <w:rPr>
                <w:b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 xml:space="preserve">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Расходы бюджета, связанные с решением других общегосударственных вопросов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t>77 0 00 20170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2 000</w:t>
            </w:r>
            <w: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000,00</w:t>
            </w:r>
          </w:p>
        </w:tc>
      </w:tr>
      <w:tr w:rsidR="00C86A69" w:rsidTr="007470AE">
        <w:trPr>
          <w:cantSplit/>
          <w:trHeight w:val="376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t>77 0 00 20170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000,00</w:t>
            </w:r>
          </w:p>
        </w:tc>
      </w:tr>
      <w:tr w:rsidR="00C86A69" w:rsidTr="007470AE">
        <w:trPr>
          <w:cantSplit/>
          <w:trHeight w:val="269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t>77 0 00 20170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000,00</w:t>
            </w:r>
          </w:p>
        </w:tc>
      </w:tr>
      <w:tr w:rsidR="00C86A69" w:rsidTr="007470AE">
        <w:trPr>
          <w:cantSplit/>
          <w:trHeight w:val="428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rPr>
                <w:b/>
              </w:rPr>
              <w:t>Резервный фонд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</w:rPr>
              <w:t>89 0 00 00000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Расходы за счет средств резервного фонда администрации поселения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t>89 0 00 28880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C86A69" w:rsidTr="007470AE">
        <w:trPr>
          <w:cantSplit/>
          <w:trHeight w:val="371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t>89 0 00 28880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C86A69" w:rsidTr="007470AE">
        <w:trPr>
          <w:cantSplit/>
          <w:trHeight w:val="276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Резервные средства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t>89 0 00 28880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t>870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 xml:space="preserve">1 </w:t>
            </w:r>
            <w:r>
              <w:t>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roofErr w:type="spellStart"/>
            <w:r>
              <w:rPr>
                <w:b/>
              </w:rPr>
              <w:t>Непрограммные</w:t>
            </w:r>
            <w:proofErr w:type="spellEnd"/>
            <w:r>
              <w:rPr>
                <w:b/>
              </w:rPr>
              <w:t xml:space="preserve"> расходы органов исполнительной власти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b/>
              </w:rPr>
              <w:t>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 xml:space="preserve">Расходы на </w:t>
            </w:r>
            <w:r>
              <w:rPr>
                <w:bCs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t>99 0 00 51180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t>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t>99 0 00 51180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t>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t>99 0 00 51180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t>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t>99 0 00 51180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t>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t>99 0 00 51180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t>0,00</w:t>
            </w:r>
          </w:p>
        </w:tc>
      </w:tr>
    </w:tbl>
    <w:p w:rsidR="00C86A69" w:rsidRDefault="00C86A69" w:rsidP="00C86A69"/>
    <w:p w:rsidR="00C86A69" w:rsidRDefault="00C86A69" w:rsidP="00C6779E">
      <w:pPr>
        <w:ind w:firstLine="708"/>
        <w:rPr>
          <w:sz w:val="24"/>
          <w:szCs w:val="24"/>
        </w:rPr>
      </w:pPr>
    </w:p>
    <w:p w:rsidR="00C86A69" w:rsidRDefault="00C86A69" w:rsidP="00C6779E">
      <w:pPr>
        <w:ind w:firstLine="708"/>
        <w:rPr>
          <w:sz w:val="24"/>
          <w:szCs w:val="24"/>
        </w:rPr>
      </w:pPr>
    </w:p>
    <w:p w:rsidR="00C6779E" w:rsidRDefault="00C6779E" w:rsidP="00C6779E">
      <w:pPr>
        <w:ind w:firstLine="708"/>
        <w:rPr>
          <w:sz w:val="24"/>
          <w:szCs w:val="24"/>
        </w:rPr>
      </w:pPr>
    </w:p>
    <w:p w:rsidR="00C86A69" w:rsidRDefault="00C86A69" w:rsidP="00C6779E">
      <w:pPr>
        <w:ind w:firstLine="708"/>
        <w:rPr>
          <w:sz w:val="24"/>
          <w:szCs w:val="24"/>
        </w:rPr>
      </w:pPr>
    </w:p>
    <w:p w:rsidR="00C86A69" w:rsidRDefault="00C86A69" w:rsidP="00C6779E">
      <w:pPr>
        <w:ind w:firstLine="708"/>
        <w:rPr>
          <w:sz w:val="24"/>
          <w:szCs w:val="24"/>
        </w:rPr>
      </w:pPr>
    </w:p>
    <w:p w:rsidR="00C86A69" w:rsidRDefault="00C86A69" w:rsidP="00C6779E">
      <w:pPr>
        <w:ind w:firstLine="708"/>
        <w:rPr>
          <w:sz w:val="24"/>
          <w:szCs w:val="24"/>
        </w:rPr>
      </w:pPr>
    </w:p>
    <w:p w:rsidR="00C86A69" w:rsidRDefault="00C86A69" w:rsidP="00C6779E">
      <w:pPr>
        <w:ind w:firstLine="708"/>
        <w:rPr>
          <w:sz w:val="24"/>
          <w:szCs w:val="24"/>
        </w:rPr>
      </w:pPr>
    </w:p>
    <w:p w:rsidR="00C86A69" w:rsidRDefault="00C86A69" w:rsidP="00C6779E">
      <w:pPr>
        <w:ind w:firstLine="708"/>
        <w:rPr>
          <w:sz w:val="24"/>
          <w:szCs w:val="24"/>
        </w:rPr>
      </w:pPr>
    </w:p>
    <w:p w:rsidR="00C86A69" w:rsidRDefault="00C86A69" w:rsidP="00C6779E">
      <w:pPr>
        <w:ind w:firstLine="708"/>
        <w:rPr>
          <w:sz w:val="24"/>
          <w:szCs w:val="24"/>
        </w:rPr>
      </w:pPr>
    </w:p>
    <w:p w:rsidR="00C86A69" w:rsidRDefault="00C86A69" w:rsidP="00C6779E">
      <w:pPr>
        <w:ind w:firstLine="708"/>
        <w:rPr>
          <w:sz w:val="24"/>
          <w:szCs w:val="24"/>
        </w:rPr>
      </w:pPr>
    </w:p>
    <w:p w:rsidR="00C86A69" w:rsidRDefault="00C86A69" w:rsidP="00C6779E">
      <w:pPr>
        <w:ind w:firstLine="708"/>
        <w:rPr>
          <w:sz w:val="24"/>
          <w:szCs w:val="24"/>
        </w:rPr>
      </w:pPr>
    </w:p>
    <w:p w:rsidR="00C86A69" w:rsidRDefault="00C86A69" w:rsidP="00C6779E">
      <w:pPr>
        <w:ind w:firstLine="708"/>
        <w:rPr>
          <w:sz w:val="24"/>
          <w:szCs w:val="24"/>
        </w:rPr>
      </w:pPr>
    </w:p>
    <w:p w:rsidR="00C86A69" w:rsidRDefault="00C86A69" w:rsidP="00C6779E">
      <w:pPr>
        <w:ind w:firstLine="708"/>
        <w:rPr>
          <w:sz w:val="24"/>
          <w:szCs w:val="24"/>
        </w:rPr>
      </w:pPr>
    </w:p>
    <w:p w:rsidR="00C86A69" w:rsidRDefault="00C86A69" w:rsidP="00C6779E">
      <w:pPr>
        <w:ind w:firstLine="708"/>
        <w:rPr>
          <w:sz w:val="24"/>
          <w:szCs w:val="24"/>
        </w:rPr>
      </w:pPr>
    </w:p>
    <w:tbl>
      <w:tblPr>
        <w:tblpPr w:leftFromText="180" w:rightFromText="180" w:vertAnchor="text" w:horzAnchor="margin" w:tblpY="-144"/>
        <w:tblW w:w="0" w:type="auto"/>
        <w:tblLayout w:type="fixed"/>
        <w:tblLook w:val="0000"/>
      </w:tblPr>
      <w:tblGrid>
        <w:gridCol w:w="5210"/>
        <w:gridCol w:w="5211"/>
      </w:tblGrid>
      <w:tr w:rsidR="00C86A69" w:rsidTr="00C86A69">
        <w:tc>
          <w:tcPr>
            <w:tcW w:w="5210" w:type="dxa"/>
            <w:shd w:val="clear" w:color="auto" w:fill="auto"/>
          </w:tcPr>
          <w:p w:rsidR="00C86A69" w:rsidRDefault="00C86A69" w:rsidP="00C86A69">
            <w:pPr>
              <w:tabs>
                <w:tab w:val="left" w:pos="6540"/>
                <w:tab w:val="right" w:pos="10205"/>
              </w:tabs>
              <w:jc w:val="right"/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5211" w:type="dxa"/>
            <w:shd w:val="clear" w:color="auto" w:fill="auto"/>
          </w:tcPr>
          <w:p w:rsidR="00C86A69" w:rsidRDefault="00C86A69" w:rsidP="00C86A69">
            <w:pPr>
              <w:jc w:val="both"/>
            </w:pPr>
            <w:r>
              <w:rPr>
                <w:color w:val="000000"/>
                <w:sz w:val="24"/>
                <w:szCs w:val="24"/>
              </w:rPr>
              <w:t xml:space="preserve">                       Приложение 11                                          </w:t>
            </w:r>
          </w:p>
          <w:p w:rsidR="00C86A69" w:rsidRDefault="00C86A69" w:rsidP="00C86A69">
            <w:pPr>
              <w:tabs>
                <w:tab w:val="left" w:pos="6540"/>
                <w:tab w:val="right" w:pos="10205"/>
              </w:tabs>
              <w:jc w:val="both"/>
            </w:pPr>
            <w:r>
              <w:rPr>
                <w:sz w:val="24"/>
                <w:szCs w:val="24"/>
              </w:rPr>
              <w:t>к решению Совета депутатов Понятовского сельского поселения Шумячского района Смоленской области «О бюджете Понятовского сельского поселения Шумячского района Смоленской области на 202</w:t>
            </w:r>
            <w:r w:rsidRPr="003C4E6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 и на плановый период </w:t>
            </w:r>
            <w:r w:rsidRPr="003C4E65">
              <w:rPr>
                <w:sz w:val="24"/>
                <w:szCs w:val="24"/>
              </w:rPr>
              <w:t>2025 и</w:t>
            </w:r>
            <w:r>
              <w:rPr>
                <w:sz w:val="24"/>
                <w:szCs w:val="24"/>
              </w:rPr>
              <w:t xml:space="preserve"> 202</w:t>
            </w:r>
            <w:r w:rsidRPr="003C4E6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годов»</w:t>
            </w:r>
            <w:r>
              <w:t xml:space="preserve"> </w:t>
            </w:r>
          </w:p>
        </w:tc>
      </w:tr>
    </w:tbl>
    <w:p w:rsidR="00C86A69" w:rsidRDefault="00C86A69" w:rsidP="00C86A69">
      <w:pPr>
        <w:rPr>
          <w:sz w:val="24"/>
          <w:szCs w:val="24"/>
        </w:rPr>
      </w:pPr>
    </w:p>
    <w:p w:rsidR="00C86A69" w:rsidRDefault="00C86A69" w:rsidP="00C86A69">
      <w:pPr>
        <w:jc w:val="right"/>
        <w:rPr>
          <w:sz w:val="28"/>
          <w:szCs w:val="28"/>
        </w:rPr>
      </w:pPr>
    </w:p>
    <w:p w:rsidR="00C86A69" w:rsidRDefault="00C86A69" w:rsidP="00C86A69">
      <w:pPr>
        <w:jc w:val="center"/>
      </w:pPr>
      <w:r>
        <w:rPr>
          <w:b/>
          <w:bCs/>
          <w:color w:val="000000"/>
          <w:sz w:val="24"/>
          <w:szCs w:val="24"/>
        </w:rPr>
        <w:t xml:space="preserve">Ведомственная структура расходов </w:t>
      </w:r>
    </w:p>
    <w:p w:rsidR="00C86A69" w:rsidRDefault="00C86A69" w:rsidP="00C86A69">
      <w:pPr>
        <w:jc w:val="center"/>
      </w:pPr>
      <w:r>
        <w:rPr>
          <w:b/>
          <w:bCs/>
          <w:color w:val="000000"/>
          <w:sz w:val="24"/>
          <w:szCs w:val="24"/>
        </w:rPr>
        <w:t>бюджета Понятовского сельского поселения Шумячского района</w:t>
      </w:r>
    </w:p>
    <w:p w:rsidR="00C86A69" w:rsidRDefault="00C86A69" w:rsidP="00C86A69">
      <w:pPr>
        <w:jc w:val="center"/>
      </w:pPr>
      <w:r>
        <w:rPr>
          <w:b/>
          <w:bCs/>
          <w:color w:val="000000"/>
          <w:sz w:val="24"/>
          <w:szCs w:val="24"/>
        </w:rPr>
        <w:t xml:space="preserve"> Смоленской области (распределение бюджетных ассигнований                                                                            по главным распорядителям бюджетных средств, разделам, подразделам, целевым статьям (</w:t>
      </w:r>
      <w:r>
        <w:rPr>
          <w:b/>
          <w:sz w:val="24"/>
          <w:szCs w:val="24"/>
        </w:rPr>
        <w:t>муниципальным программам и не программным направлениям деятельности</w:t>
      </w:r>
      <w:r>
        <w:rPr>
          <w:b/>
          <w:bCs/>
          <w:color w:val="000000"/>
          <w:sz w:val="24"/>
          <w:szCs w:val="24"/>
        </w:rPr>
        <w:t>) группам (группам и подгруппам) видов расходов классификации расходов бюджета)</w:t>
      </w:r>
    </w:p>
    <w:p w:rsidR="00C86A69" w:rsidRDefault="00C86A69" w:rsidP="00C86A69">
      <w:pPr>
        <w:jc w:val="center"/>
      </w:pPr>
      <w:r>
        <w:rPr>
          <w:b/>
          <w:bCs/>
          <w:color w:val="000000"/>
          <w:sz w:val="24"/>
          <w:szCs w:val="24"/>
        </w:rPr>
        <w:t xml:space="preserve">на </w:t>
      </w:r>
      <w:r>
        <w:rPr>
          <w:b/>
          <w:bCs/>
          <w:color w:val="000000"/>
          <w:sz w:val="24"/>
          <w:szCs w:val="24"/>
          <w:lang w:val="en-US"/>
        </w:rPr>
        <w:t xml:space="preserve">2024 </w:t>
      </w:r>
      <w:proofErr w:type="spellStart"/>
      <w:r>
        <w:rPr>
          <w:b/>
          <w:bCs/>
          <w:color w:val="000000"/>
          <w:sz w:val="24"/>
          <w:szCs w:val="24"/>
          <w:lang w:val="en-US"/>
        </w:rPr>
        <w:t>год</w:t>
      </w:r>
      <w:proofErr w:type="spellEnd"/>
    </w:p>
    <w:p w:rsidR="00C86A69" w:rsidRDefault="00C86A69" w:rsidP="00C86A69">
      <w:pPr>
        <w:jc w:val="center"/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b/>
        </w:rPr>
        <w:t>(рублей)</w:t>
      </w:r>
    </w:p>
    <w:tbl>
      <w:tblPr>
        <w:tblW w:w="0" w:type="auto"/>
        <w:tblLayout w:type="fixed"/>
        <w:tblLook w:val="0000"/>
      </w:tblPr>
      <w:tblGrid>
        <w:gridCol w:w="4928"/>
        <w:gridCol w:w="850"/>
        <w:gridCol w:w="567"/>
        <w:gridCol w:w="567"/>
        <w:gridCol w:w="1418"/>
        <w:gridCol w:w="567"/>
        <w:gridCol w:w="1309"/>
      </w:tblGrid>
      <w:tr w:rsidR="00C86A69" w:rsidTr="007470AE">
        <w:trPr>
          <w:cantSplit/>
          <w:trHeight w:val="3132"/>
          <w:tblHeader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86A69" w:rsidRDefault="00C86A69" w:rsidP="007470AE">
            <w:pPr>
              <w:ind w:left="113" w:right="113"/>
              <w:jc w:val="center"/>
            </w:pPr>
            <w:r>
              <w:rPr>
                <w:b/>
                <w:bCs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86A69" w:rsidRDefault="00C86A69" w:rsidP="007470AE">
            <w:pPr>
              <w:ind w:left="113" w:right="113"/>
              <w:jc w:val="center"/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86A69" w:rsidRDefault="00C86A69" w:rsidP="007470AE">
            <w:pPr>
              <w:ind w:left="113" w:right="113"/>
              <w:jc w:val="center"/>
            </w:pPr>
            <w:r>
              <w:rPr>
                <w:b/>
                <w:bCs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86A69" w:rsidRDefault="00C86A69" w:rsidP="007470AE">
            <w:pPr>
              <w:ind w:left="113" w:right="113"/>
              <w:jc w:val="center"/>
            </w:pPr>
            <w:r>
              <w:rPr>
                <w:b/>
                <w:bCs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86A69" w:rsidRDefault="00C86A69" w:rsidP="007470AE">
            <w:pPr>
              <w:ind w:left="113" w:right="113"/>
              <w:jc w:val="center"/>
            </w:pPr>
            <w:r>
              <w:rPr>
                <w:b/>
                <w:bCs/>
              </w:rPr>
              <w:t>Вид расходов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bCs/>
              </w:rPr>
              <w:t>СУММА</w:t>
            </w:r>
          </w:p>
        </w:tc>
      </w:tr>
    </w:tbl>
    <w:p w:rsidR="00C86A69" w:rsidRDefault="00C86A69" w:rsidP="00C86A69">
      <w:pPr>
        <w:jc w:val="both"/>
        <w:rPr>
          <w:sz w:val="2"/>
          <w:szCs w:val="2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962"/>
        <w:gridCol w:w="850"/>
        <w:gridCol w:w="567"/>
        <w:gridCol w:w="567"/>
        <w:gridCol w:w="1418"/>
        <w:gridCol w:w="567"/>
        <w:gridCol w:w="1417"/>
      </w:tblGrid>
      <w:tr w:rsidR="00C86A69" w:rsidTr="007470AE">
        <w:trPr>
          <w:cantSplit/>
          <w:trHeight w:val="23"/>
          <w:tblHeader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7</w:t>
            </w:r>
          </w:p>
        </w:tc>
      </w:tr>
      <w:tr w:rsidR="00C86A69" w:rsidTr="007470AE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r>
              <w:rPr>
                <w:b/>
                <w:bCs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A69" w:rsidRDefault="00C86A69" w:rsidP="007470AE">
            <w:pPr>
              <w:jc w:val="right"/>
            </w:pPr>
            <w:r>
              <w:rPr>
                <w:b/>
                <w:lang w:val="en-US"/>
              </w:rPr>
              <w:t>5 450 900,00</w:t>
            </w:r>
          </w:p>
        </w:tc>
      </w:tr>
      <w:tr w:rsidR="00C86A69" w:rsidTr="007470AE">
        <w:trPr>
          <w:cantSplit/>
          <w:trHeight w:val="37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r>
              <w:rPr>
                <w:b/>
                <w:bCs/>
                <w:lang w:val="en-US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A69" w:rsidRDefault="00C86A69" w:rsidP="007470AE">
            <w:pPr>
              <w:jc w:val="right"/>
            </w:pPr>
            <w:r>
              <w:rPr>
                <w:b/>
                <w:lang w:val="en-US"/>
              </w:rPr>
              <w:t>3 545 087,00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A69" w:rsidRDefault="00C86A69" w:rsidP="007470AE">
            <w:pPr>
              <w:jc w:val="right"/>
            </w:pPr>
            <w:r>
              <w:rPr>
                <w:b/>
                <w:lang w:val="en-US"/>
              </w:rPr>
              <w:t>1 167 293,00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r>
              <w:rPr>
                <w:bCs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75 0 00 00000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1 167 293,00</w:t>
            </w:r>
          </w:p>
        </w:tc>
      </w:tr>
      <w:tr w:rsidR="00C86A69" w:rsidTr="007470AE">
        <w:trPr>
          <w:cantSplit/>
          <w:trHeight w:val="37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r>
              <w:rPr>
                <w:bCs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75 0 01 00000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1 167 293,00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r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75 0 01 00140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1 167 293,00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r>
              <w:rPr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75 0 01 00140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1 167 293,00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r>
              <w:rPr>
                <w:bCs/>
              </w:rPr>
              <w:t>Расходы на выплаты персоналу государственных (муниципальных) органов</w:t>
            </w:r>
          </w:p>
          <w:p w:rsidR="00C86A69" w:rsidRDefault="00C86A69" w:rsidP="007470AE">
            <w:pPr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75 0 01 00140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1 167 293,00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r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C86A69" w:rsidRDefault="00C86A69" w:rsidP="007470AE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A69" w:rsidRDefault="00C86A69" w:rsidP="007470AE">
            <w:pPr>
              <w:jc w:val="right"/>
            </w:pPr>
            <w:r>
              <w:rPr>
                <w:b/>
                <w:lang w:val="en-US"/>
              </w:rPr>
              <w:t>2 312 170,00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r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2 312 170,00</w:t>
            </w:r>
          </w:p>
        </w:tc>
      </w:tr>
      <w:tr w:rsidR="00C86A69" w:rsidTr="007470AE">
        <w:trPr>
          <w:cantSplit/>
          <w:trHeight w:val="39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roofErr w:type="spellStart"/>
            <w:r>
              <w:rPr>
                <w:bCs/>
                <w:lang w:val="en-US"/>
              </w:rPr>
              <w:t>Комплексы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процессных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мероприятий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A69" w:rsidRDefault="00C86A69" w:rsidP="007470AE">
            <w:pPr>
              <w:jc w:val="right"/>
            </w:pPr>
            <w:r>
              <w:t xml:space="preserve">2 </w:t>
            </w:r>
            <w:r>
              <w:rPr>
                <w:lang w:val="en-US"/>
              </w:rPr>
              <w:t>312 170,00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r>
              <w:rPr>
                <w:bCs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  <w:p w:rsidR="00C86A69" w:rsidRDefault="00C86A69" w:rsidP="007470AE">
            <w:pPr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01 4 08 00000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A69" w:rsidRDefault="00C86A69" w:rsidP="007470AE">
            <w:pPr>
              <w:jc w:val="right"/>
            </w:pPr>
            <w:r>
              <w:t>2 </w:t>
            </w:r>
            <w:r>
              <w:rPr>
                <w:lang w:val="en-US"/>
              </w:rPr>
              <w:t>312 170,</w:t>
            </w:r>
            <w:r>
              <w:t>00</w:t>
            </w:r>
          </w:p>
        </w:tc>
      </w:tr>
      <w:tr w:rsidR="00C86A69" w:rsidTr="007470AE">
        <w:trPr>
          <w:cantSplit/>
          <w:trHeight w:val="47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r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A69" w:rsidRDefault="00C86A69" w:rsidP="007470AE">
            <w:pPr>
              <w:jc w:val="right"/>
            </w:pPr>
            <w:r>
              <w:t>2 </w:t>
            </w:r>
            <w:r>
              <w:rPr>
                <w:lang w:val="en-US"/>
              </w:rPr>
              <w:t>312 170,00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C86A69" w:rsidRDefault="00C86A69" w:rsidP="007470AE">
            <w:pPr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 xml:space="preserve">2 155 </w:t>
            </w:r>
            <w:r>
              <w:t>670</w:t>
            </w:r>
            <w:r>
              <w:rPr>
                <w:lang w:val="en-US"/>
              </w:rPr>
              <w:t>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r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 xml:space="preserve">2 155 </w:t>
            </w:r>
            <w:r>
              <w:t>670</w:t>
            </w:r>
            <w:r>
              <w:rPr>
                <w:lang w:val="en-US"/>
              </w:rPr>
              <w:t>,</w:t>
            </w:r>
            <w:r>
              <w:t>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151 400,00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151 400,00</w:t>
            </w:r>
          </w:p>
        </w:tc>
      </w:tr>
      <w:tr w:rsidR="00C86A69" w:rsidTr="007470AE">
        <w:trPr>
          <w:cantSplit/>
          <w:trHeight w:val="36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roofErr w:type="spellStart"/>
            <w:r>
              <w:rPr>
                <w:bCs/>
                <w:lang w:val="en-US"/>
              </w:rPr>
              <w:t>Иные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бюджетные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 xml:space="preserve">5 </w:t>
            </w:r>
            <w:r>
              <w:t>100</w:t>
            </w:r>
            <w:r>
              <w:rPr>
                <w:lang w:val="en-US"/>
              </w:rPr>
              <w:t>,00</w:t>
            </w:r>
          </w:p>
        </w:tc>
      </w:tr>
      <w:tr w:rsidR="00C86A69" w:rsidTr="007470AE">
        <w:trPr>
          <w:cantSplit/>
          <w:trHeight w:val="41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r>
              <w:rPr>
                <w:bCs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 xml:space="preserve">5 </w:t>
            </w:r>
            <w:r>
              <w:t>100</w:t>
            </w:r>
            <w:r>
              <w:rPr>
                <w:lang w:val="en-US"/>
              </w:rPr>
              <w:t>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r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A69" w:rsidRDefault="00C86A69" w:rsidP="007470AE">
            <w:pPr>
              <w:jc w:val="right"/>
            </w:pPr>
            <w:r>
              <w:rPr>
                <w:b/>
                <w:lang w:val="en-US"/>
              </w:rPr>
              <w:t>24 124</w:t>
            </w:r>
            <w:r>
              <w:rPr>
                <w:b/>
              </w:rPr>
              <w:t>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r>
              <w:rPr>
                <w:bCs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76 0 00 00000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24 124,00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r>
              <w:rPr>
                <w:bCs/>
              </w:rPr>
              <w:t>Расходы бюджета муниципального образования за счет межбюджетных трансфертов передаваемых из бюджета Понятовского сельского поселения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76 0 00 П4110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24 124,00</w:t>
            </w:r>
          </w:p>
        </w:tc>
      </w:tr>
      <w:tr w:rsidR="00C86A69" w:rsidTr="007470AE">
        <w:trPr>
          <w:cantSplit/>
          <w:trHeight w:val="32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roofErr w:type="spellStart"/>
            <w:r>
              <w:rPr>
                <w:bCs/>
                <w:lang w:val="en-US"/>
              </w:rPr>
              <w:t>Межбюджетные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76 0 00 П4110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24 124,00</w:t>
            </w:r>
          </w:p>
        </w:tc>
      </w:tr>
      <w:tr w:rsidR="00C86A69" w:rsidTr="007470AE">
        <w:trPr>
          <w:cantSplit/>
          <w:trHeight w:val="42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roofErr w:type="spellStart"/>
            <w:r>
              <w:rPr>
                <w:bCs/>
                <w:lang w:val="en-US"/>
              </w:rPr>
              <w:t>Иные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межбюджетные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76 0 00 П4110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24 124,00</w:t>
            </w:r>
          </w:p>
        </w:tc>
      </w:tr>
      <w:tr w:rsidR="00C86A69" w:rsidTr="007470AE">
        <w:trPr>
          <w:cantSplit/>
          <w:trHeight w:val="41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roofErr w:type="spellStart"/>
            <w:r>
              <w:rPr>
                <w:b/>
                <w:bCs/>
                <w:lang w:val="en-US"/>
              </w:rPr>
              <w:t>Резервные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фонды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A69" w:rsidRDefault="00C86A69" w:rsidP="007470AE">
            <w:pPr>
              <w:jc w:val="right"/>
            </w:pPr>
            <w:r>
              <w:rPr>
                <w:b/>
                <w:lang w:val="en-US"/>
              </w:rPr>
              <w:t>5 000,00</w:t>
            </w:r>
          </w:p>
        </w:tc>
      </w:tr>
      <w:tr w:rsidR="00C86A69" w:rsidTr="007470AE">
        <w:trPr>
          <w:cantSplit/>
          <w:trHeight w:val="39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roofErr w:type="spellStart"/>
            <w:r>
              <w:rPr>
                <w:bCs/>
                <w:lang w:val="en-US"/>
              </w:rPr>
              <w:t>Резервный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фонд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89 0 00 00000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5 000,00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r>
              <w:rPr>
                <w:bCs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89 0 00 28880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5 000,00</w:t>
            </w:r>
          </w:p>
        </w:tc>
      </w:tr>
      <w:tr w:rsidR="00C86A69" w:rsidTr="007470AE">
        <w:trPr>
          <w:cantSplit/>
          <w:trHeight w:val="37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roofErr w:type="spellStart"/>
            <w:r>
              <w:rPr>
                <w:bCs/>
                <w:lang w:val="en-US"/>
              </w:rPr>
              <w:t>Иные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бюджетные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89 0 00 28880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5 000,00</w:t>
            </w:r>
          </w:p>
        </w:tc>
      </w:tr>
      <w:tr w:rsidR="00C86A69" w:rsidTr="007470AE">
        <w:trPr>
          <w:cantSplit/>
          <w:trHeight w:val="2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roofErr w:type="spellStart"/>
            <w:r>
              <w:rPr>
                <w:bCs/>
                <w:lang w:val="en-US"/>
              </w:rPr>
              <w:t>Резервные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средства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89 0 00 28880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870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5 000,00</w:t>
            </w:r>
          </w:p>
        </w:tc>
      </w:tr>
      <w:tr w:rsidR="00C86A69" w:rsidTr="007470AE">
        <w:trPr>
          <w:cantSplit/>
          <w:trHeight w:val="41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roofErr w:type="spellStart"/>
            <w:r>
              <w:rPr>
                <w:b/>
                <w:bCs/>
                <w:lang w:val="en-US"/>
              </w:rPr>
              <w:t>Другие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общегосударственные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вопросы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A69" w:rsidRDefault="00C86A69" w:rsidP="007470AE">
            <w:pPr>
              <w:jc w:val="right"/>
            </w:pPr>
            <w:r>
              <w:rPr>
                <w:b/>
                <w:lang w:val="en-US"/>
              </w:rPr>
              <w:t>36 500,00</w:t>
            </w:r>
          </w:p>
        </w:tc>
      </w:tr>
      <w:tr w:rsidR="00C86A69" w:rsidTr="007470AE">
        <w:trPr>
          <w:cantSplit/>
          <w:trHeight w:val="42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roofErr w:type="spellStart"/>
            <w:r>
              <w:rPr>
                <w:bCs/>
                <w:lang w:val="en-US"/>
              </w:rPr>
              <w:t>Прочие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общегосударственные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расходы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36 500,00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r>
              <w:rPr>
                <w:bCs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77 0 00 20170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36 500,00</w:t>
            </w:r>
          </w:p>
        </w:tc>
      </w:tr>
      <w:tr w:rsidR="00C86A69" w:rsidTr="007470AE">
        <w:trPr>
          <w:cantSplit/>
          <w:trHeight w:val="36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roofErr w:type="spellStart"/>
            <w:r>
              <w:rPr>
                <w:bCs/>
                <w:lang w:val="en-US"/>
              </w:rPr>
              <w:t>Иные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бюджетные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77 0 00 20170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36 500,00</w:t>
            </w:r>
          </w:p>
        </w:tc>
      </w:tr>
      <w:tr w:rsidR="00C86A69" w:rsidTr="007470AE">
        <w:trPr>
          <w:cantSplit/>
          <w:trHeight w:val="42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r>
              <w:rPr>
                <w:bCs/>
              </w:rPr>
              <w:lastRenderedPageBreak/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77 0 00 20170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36</w:t>
            </w:r>
            <w:r>
              <w:t xml:space="preserve"> </w:t>
            </w:r>
            <w:r>
              <w:rPr>
                <w:lang w:val="en-US"/>
              </w:rPr>
              <w:t>500,00</w:t>
            </w:r>
          </w:p>
        </w:tc>
      </w:tr>
      <w:tr w:rsidR="00C86A69" w:rsidTr="007470AE">
        <w:trPr>
          <w:cantSplit/>
          <w:trHeight w:val="32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r>
              <w:rPr>
                <w:b/>
                <w:bCs/>
                <w:lang w:val="en-US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A69" w:rsidRDefault="00C86A69" w:rsidP="007470AE">
            <w:pPr>
              <w:jc w:val="right"/>
            </w:pPr>
            <w:r>
              <w:rPr>
                <w:b/>
              </w:rPr>
              <w:t>0</w:t>
            </w:r>
            <w:r>
              <w:rPr>
                <w:b/>
                <w:lang w:val="en-US"/>
              </w:rPr>
              <w:t>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roofErr w:type="spellStart"/>
            <w:r>
              <w:rPr>
                <w:b/>
                <w:bCs/>
                <w:lang w:val="en-US"/>
              </w:rPr>
              <w:t>Мобилизационная</w:t>
            </w:r>
            <w:proofErr w:type="spellEnd"/>
            <w:r>
              <w:rPr>
                <w:b/>
                <w:bCs/>
                <w:lang w:val="en-US"/>
              </w:rPr>
              <w:t xml:space="preserve"> и </w:t>
            </w:r>
            <w:proofErr w:type="spellStart"/>
            <w:r>
              <w:rPr>
                <w:b/>
                <w:bCs/>
                <w:lang w:val="en-US"/>
              </w:rPr>
              <w:t>вневойсковая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подготовка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A69" w:rsidRDefault="00C86A69" w:rsidP="007470AE">
            <w:pPr>
              <w:jc w:val="right"/>
            </w:pPr>
            <w:r>
              <w:rPr>
                <w:b/>
              </w:rPr>
              <w:t>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расходы органов исполнительной власти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A69" w:rsidRDefault="00C86A69" w:rsidP="007470AE">
            <w:pPr>
              <w:jc w:val="right"/>
            </w:pPr>
            <w:r>
              <w:t>0</w:t>
            </w:r>
            <w:r>
              <w:rPr>
                <w:lang w:val="en-US"/>
              </w:rPr>
              <w:t>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r>
              <w:t xml:space="preserve">Расходы на </w:t>
            </w:r>
            <w:r>
              <w:rPr>
                <w:bCs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A69" w:rsidRDefault="00C86A69" w:rsidP="007470AE">
            <w:pPr>
              <w:jc w:val="right"/>
            </w:pPr>
            <w:r>
              <w:t>0</w:t>
            </w:r>
            <w:r>
              <w:rPr>
                <w:lang w:val="en-US"/>
              </w:rPr>
              <w:t>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A69" w:rsidRDefault="00C86A69" w:rsidP="007470AE">
            <w:pPr>
              <w:jc w:val="right"/>
            </w:pPr>
            <w:r>
              <w:t>0</w:t>
            </w:r>
            <w:r>
              <w:rPr>
                <w:lang w:val="en-US"/>
              </w:rPr>
              <w:t>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r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A69" w:rsidRDefault="00C86A69" w:rsidP="007470AE">
            <w:pPr>
              <w:jc w:val="right"/>
            </w:pPr>
            <w:r>
              <w:t>0</w:t>
            </w:r>
            <w:r>
              <w:rPr>
                <w:lang w:val="en-US"/>
              </w:rPr>
              <w:t>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A69" w:rsidRDefault="00C86A69" w:rsidP="007470AE">
            <w:pPr>
              <w:jc w:val="right"/>
            </w:pPr>
            <w:r>
              <w:t>0</w:t>
            </w:r>
            <w:r>
              <w:rPr>
                <w:lang w:val="en-US"/>
              </w:rPr>
              <w:t>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A69" w:rsidRDefault="00C86A69" w:rsidP="007470AE">
            <w:pPr>
              <w:jc w:val="right"/>
            </w:pPr>
            <w:r>
              <w:t>0</w:t>
            </w:r>
            <w:r>
              <w:rPr>
                <w:lang w:val="en-US"/>
              </w:rPr>
              <w:t>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A69" w:rsidRDefault="00C86A69" w:rsidP="007470AE">
            <w:pPr>
              <w:jc w:val="right"/>
            </w:pPr>
            <w:r>
              <w:rPr>
                <w:b/>
                <w:lang w:val="en-US"/>
              </w:rPr>
              <w:t>813,00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r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A69" w:rsidRDefault="00C86A69" w:rsidP="007470AE">
            <w:pPr>
              <w:jc w:val="right"/>
            </w:pPr>
            <w:r>
              <w:rPr>
                <w:b/>
                <w:lang w:val="en-US"/>
              </w:rPr>
              <w:t>813,00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r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813,00</w:t>
            </w:r>
          </w:p>
        </w:tc>
      </w:tr>
      <w:tr w:rsidR="00C86A69" w:rsidTr="007470AE">
        <w:trPr>
          <w:cantSplit/>
          <w:trHeight w:val="32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roofErr w:type="spellStart"/>
            <w:r>
              <w:rPr>
                <w:bCs/>
                <w:lang w:val="en-US"/>
              </w:rPr>
              <w:t>Комплексы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процессных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мероприятий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813,00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r>
              <w:rPr>
                <w:bCs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01 4 01 00000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813,00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r>
              <w:rPr>
                <w:bCs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01 4 01 20010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813,00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01 4 01 20010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813,00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01 4 01 20010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813,00</w:t>
            </w:r>
          </w:p>
        </w:tc>
      </w:tr>
      <w:tr w:rsidR="00C86A69" w:rsidTr="007470AE">
        <w:trPr>
          <w:cantSplit/>
          <w:trHeight w:val="39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r>
              <w:rPr>
                <w:b/>
                <w:bCs/>
                <w:lang w:val="en-US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A69" w:rsidRDefault="00C86A69" w:rsidP="007470AE">
            <w:pPr>
              <w:jc w:val="right"/>
            </w:pPr>
            <w:r>
              <w:rPr>
                <w:b/>
                <w:lang w:val="en-US"/>
              </w:rPr>
              <w:t>993 400,00</w:t>
            </w:r>
          </w:p>
        </w:tc>
      </w:tr>
      <w:tr w:rsidR="00C86A69" w:rsidTr="007470AE">
        <w:trPr>
          <w:cantSplit/>
          <w:trHeight w:val="41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roofErr w:type="spellStart"/>
            <w:r>
              <w:rPr>
                <w:b/>
                <w:bCs/>
                <w:lang w:val="en-US"/>
              </w:rPr>
              <w:t>Дорожное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хозяйство</w:t>
            </w:r>
            <w:proofErr w:type="spellEnd"/>
            <w:r>
              <w:rPr>
                <w:b/>
                <w:bCs/>
                <w:lang w:val="en-US"/>
              </w:rPr>
              <w:t xml:space="preserve"> (</w:t>
            </w:r>
            <w:proofErr w:type="spellStart"/>
            <w:r>
              <w:rPr>
                <w:b/>
                <w:bCs/>
                <w:lang w:val="en-US"/>
              </w:rPr>
              <w:t>дорожные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фонды</w:t>
            </w:r>
            <w:proofErr w:type="spellEnd"/>
            <w:r>
              <w:rPr>
                <w:b/>
                <w:bCs/>
                <w:lang w:val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A69" w:rsidRDefault="00C86A69" w:rsidP="007470AE">
            <w:pPr>
              <w:jc w:val="right"/>
            </w:pPr>
            <w:r>
              <w:rPr>
                <w:b/>
                <w:lang w:val="en-US"/>
              </w:rPr>
              <w:t>993 400,00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r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993 400,00</w:t>
            </w:r>
          </w:p>
        </w:tc>
      </w:tr>
      <w:tr w:rsidR="00C86A69" w:rsidTr="007470AE">
        <w:trPr>
          <w:cantSplit/>
          <w:trHeight w:val="33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roofErr w:type="spellStart"/>
            <w:r>
              <w:rPr>
                <w:bCs/>
                <w:lang w:val="en-US"/>
              </w:rPr>
              <w:t>Комплексы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процессных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мероприятий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993 400,00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r>
              <w:rPr>
                <w:bCs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01 4 02 00000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993 400,00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r>
              <w:rPr>
                <w:bCs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01 4 02 20030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993 400,00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01 4 02 20030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993 400,00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01 4 02 20030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993 400,00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r>
              <w:rPr>
                <w:b/>
                <w:bCs/>
                <w:lang w:val="en-US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A69" w:rsidRDefault="00C86A69" w:rsidP="007470AE">
            <w:pPr>
              <w:jc w:val="right"/>
            </w:pPr>
            <w:r>
              <w:rPr>
                <w:b/>
                <w:lang w:val="en-US"/>
              </w:rPr>
              <w:t>826 600,00</w:t>
            </w:r>
          </w:p>
        </w:tc>
      </w:tr>
      <w:tr w:rsidR="00C86A69" w:rsidTr="007470AE">
        <w:trPr>
          <w:cantSplit/>
          <w:trHeight w:val="28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roofErr w:type="spellStart"/>
            <w:r>
              <w:rPr>
                <w:b/>
                <w:bCs/>
                <w:lang w:val="en-US"/>
              </w:rPr>
              <w:t>Коммунальное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A69" w:rsidRDefault="00C86A69" w:rsidP="007470AE">
            <w:pPr>
              <w:jc w:val="right"/>
            </w:pPr>
            <w:r>
              <w:rPr>
                <w:b/>
                <w:lang w:val="en-US"/>
              </w:rPr>
              <w:t>170 500,00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r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170 500,00</w:t>
            </w:r>
          </w:p>
        </w:tc>
      </w:tr>
      <w:tr w:rsidR="00C86A69" w:rsidTr="007470AE">
        <w:trPr>
          <w:cantSplit/>
          <w:trHeight w:val="33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roofErr w:type="spellStart"/>
            <w:r>
              <w:rPr>
                <w:bCs/>
                <w:lang w:val="en-US"/>
              </w:rPr>
              <w:t>Комплексы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процессных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мероприятий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170 500,00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r>
              <w:rPr>
                <w:bCs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01 4 06 00000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20 000,00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r>
              <w:rPr>
                <w:bCs/>
              </w:rPr>
              <w:t>Расходы на развитие газификации в сельской местности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01 4 06 20110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20 000,00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01 4 06 20110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2</w:t>
            </w:r>
            <w:proofErr w:type="spellStart"/>
            <w:r>
              <w:t>2</w:t>
            </w:r>
            <w:proofErr w:type="spellEnd"/>
            <w:r>
              <w:rPr>
                <w:lang w:val="en-US"/>
              </w:rPr>
              <w:t xml:space="preserve">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r>
              <w:rPr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01 4 06 20110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20 000,00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r>
              <w:rPr>
                <w:bCs/>
              </w:rPr>
              <w:t>Расходы на развитие водоснабжения в сельской местности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01 4 06 20120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</w:t>
            </w:r>
            <w:r>
              <w:t>5</w:t>
            </w:r>
            <w:r>
              <w:rPr>
                <w:lang w:val="en-US"/>
              </w:rPr>
              <w:t>0 000,00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01 4 06 20120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</w:t>
            </w:r>
            <w:r>
              <w:t>5</w:t>
            </w:r>
            <w:r>
              <w:rPr>
                <w:lang w:val="en-US"/>
              </w:rPr>
              <w:t>0 000,00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01 4 06 20120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</w:t>
            </w:r>
            <w:r>
              <w:t>5</w:t>
            </w:r>
            <w:r>
              <w:rPr>
                <w:lang w:val="en-US"/>
              </w:rPr>
              <w:t>0 000,00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r>
              <w:rPr>
                <w:bCs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01 4 07 00000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500,00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r>
              <w:rPr>
                <w:bCs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01 4 07 20150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500,00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01 4 07 20150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500,00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01 4 07 20150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500,00</w:t>
            </w:r>
          </w:p>
        </w:tc>
      </w:tr>
      <w:tr w:rsidR="00C86A69" w:rsidTr="007470AE">
        <w:trPr>
          <w:cantSplit/>
          <w:trHeight w:val="41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roofErr w:type="spellStart"/>
            <w:r>
              <w:rPr>
                <w:b/>
                <w:bCs/>
                <w:lang w:val="en-US"/>
              </w:rPr>
              <w:t>Благоустройство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A69" w:rsidRDefault="00C86A69" w:rsidP="007470AE">
            <w:pPr>
              <w:jc w:val="right"/>
            </w:pPr>
            <w:r>
              <w:rPr>
                <w:b/>
                <w:lang w:val="en-US"/>
              </w:rPr>
              <w:t>656 1</w:t>
            </w:r>
            <w:r>
              <w:rPr>
                <w:b/>
              </w:rPr>
              <w:t>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r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656 100,00</w:t>
            </w:r>
          </w:p>
        </w:tc>
      </w:tr>
      <w:tr w:rsidR="00C86A69" w:rsidTr="007470AE">
        <w:trPr>
          <w:cantSplit/>
          <w:trHeight w:val="33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roofErr w:type="spellStart"/>
            <w:r>
              <w:rPr>
                <w:bCs/>
                <w:lang w:val="en-US"/>
              </w:rPr>
              <w:t>Комплексы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процессных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мероприятий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556 000,00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r>
              <w:rPr>
                <w:bCs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01 4 03 00000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556 000,00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r>
              <w:rPr>
                <w:bCs/>
              </w:rPr>
              <w:t>Расходы по содержанию и ремонту уличного освещения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01 4 03 20040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556 000,00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01 4 03 20040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556 000,00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01 4 03 20040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556 000,00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r>
              <w:rPr>
                <w:bCs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01 4 04 00000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A69" w:rsidRDefault="00C86A69" w:rsidP="007470AE">
            <w:pPr>
              <w:jc w:val="right"/>
            </w:pPr>
            <w:r>
              <w:t>1</w:t>
            </w:r>
            <w:r>
              <w:rPr>
                <w:lang w:val="en-US"/>
              </w:rPr>
              <w:t>00 000,00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r>
              <w:rPr>
                <w:bCs/>
              </w:rPr>
              <w:t>Расходы по организации и содержанию мест захоронения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01 4 04 20050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A69" w:rsidRDefault="00C86A69" w:rsidP="007470AE">
            <w:pPr>
              <w:jc w:val="right"/>
            </w:pPr>
            <w:r>
              <w:t>1</w:t>
            </w:r>
            <w:r>
              <w:rPr>
                <w:lang w:val="en-US"/>
              </w:rPr>
              <w:t>00 000,00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01 4 04 20050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A69" w:rsidRDefault="00C86A69" w:rsidP="007470AE">
            <w:pPr>
              <w:jc w:val="right"/>
            </w:pPr>
            <w:r>
              <w:t>1</w:t>
            </w:r>
            <w:r>
              <w:rPr>
                <w:lang w:val="en-US"/>
              </w:rPr>
              <w:t>00 000,00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01 4 04 20050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A69" w:rsidRDefault="00C86A69" w:rsidP="007470AE">
            <w:pPr>
              <w:jc w:val="right"/>
            </w:pPr>
            <w:r>
              <w:t>1</w:t>
            </w:r>
            <w:r>
              <w:rPr>
                <w:lang w:val="en-US"/>
              </w:rPr>
              <w:t>00 000,00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r>
              <w:rPr>
                <w:bCs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01 4 05 00000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r>
              <w:rPr>
                <w:bCs/>
              </w:rPr>
              <w:t>Расходы на мероприятия в области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01 4 05 20060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01 4 05 20060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01 4 05 20060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100,00</w:t>
            </w:r>
          </w:p>
        </w:tc>
      </w:tr>
      <w:tr w:rsidR="00C86A69" w:rsidTr="007470AE">
        <w:trPr>
          <w:cantSplit/>
          <w:trHeight w:val="36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r>
              <w:rPr>
                <w:b/>
                <w:bCs/>
                <w:lang w:val="en-US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A69" w:rsidRDefault="00C86A69" w:rsidP="007470AE">
            <w:pPr>
              <w:jc w:val="right"/>
            </w:pPr>
            <w:r>
              <w:rPr>
                <w:b/>
                <w:lang w:val="en-US"/>
              </w:rPr>
              <w:t>85 000,00</w:t>
            </w:r>
          </w:p>
        </w:tc>
      </w:tr>
      <w:tr w:rsidR="00C86A69" w:rsidTr="007470AE">
        <w:trPr>
          <w:cantSplit/>
          <w:trHeight w:val="29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roofErr w:type="spellStart"/>
            <w:r>
              <w:rPr>
                <w:b/>
                <w:bCs/>
                <w:lang w:val="en-US"/>
              </w:rPr>
              <w:t>Пенсионное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обеспечение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A69" w:rsidRDefault="00C86A69" w:rsidP="007470AE">
            <w:pPr>
              <w:jc w:val="right"/>
            </w:pPr>
            <w:r>
              <w:t>8</w:t>
            </w:r>
            <w:r>
              <w:rPr>
                <w:lang w:val="en-US"/>
              </w:rPr>
              <w:t>5</w:t>
            </w:r>
            <w:r>
              <w:t xml:space="preserve">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r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A69" w:rsidRDefault="00C86A69" w:rsidP="007470AE">
            <w:pPr>
              <w:jc w:val="right"/>
            </w:pPr>
            <w:r>
              <w:t>8</w:t>
            </w:r>
            <w:r>
              <w:rPr>
                <w:lang w:val="en-US"/>
              </w:rPr>
              <w:t>5</w:t>
            </w:r>
            <w:r>
              <w:t xml:space="preserve"> 000,00</w:t>
            </w:r>
          </w:p>
        </w:tc>
      </w:tr>
      <w:tr w:rsidR="00C86A69" w:rsidTr="007470AE">
        <w:trPr>
          <w:cantSplit/>
          <w:trHeight w:val="32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roofErr w:type="spellStart"/>
            <w:r>
              <w:rPr>
                <w:bCs/>
                <w:lang w:val="en-US"/>
              </w:rPr>
              <w:t>Комплексы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процессных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мероприятий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A69" w:rsidRDefault="00C86A69" w:rsidP="007470AE">
            <w:pPr>
              <w:jc w:val="right"/>
            </w:pPr>
            <w:r>
              <w:t>8</w:t>
            </w:r>
            <w:r>
              <w:rPr>
                <w:lang w:val="en-US"/>
              </w:rPr>
              <w:t>5</w:t>
            </w:r>
            <w:r>
              <w:t xml:space="preserve">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r>
              <w:rPr>
                <w:bCs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01 4 09 00000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A69" w:rsidRDefault="00C86A69" w:rsidP="007470AE">
            <w:pPr>
              <w:jc w:val="right"/>
            </w:pPr>
            <w:r>
              <w:t>8</w:t>
            </w:r>
            <w:r>
              <w:rPr>
                <w:lang w:val="en-US"/>
              </w:rPr>
              <w:t>5</w:t>
            </w:r>
            <w:r>
              <w:t xml:space="preserve">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r>
              <w:rPr>
                <w:bCs/>
              </w:rPr>
              <w:t>Пенсии за выслугу лет лицам, замещавшим муниципальные должности муниципальной службы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01 4 09 70010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A69" w:rsidRDefault="00C86A69" w:rsidP="007470AE">
            <w:pPr>
              <w:jc w:val="right"/>
            </w:pPr>
            <w:r>
              <w:t>8</w:t>
            </w:r>
            <w:r>
              <w:rPr>
                <w:lang w:val="en-US"/>
              </w:rPr>
              <w:t>5</w:t>
            </w:r>
            <w:r>
              <w:t xml:space="preserve">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r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01 4 09 70010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A69" w:rsidRDefault="00C86A69" w:rsidP="007470AE">
            <w:pPr>
              <w:jc w:val="right"/>
            </w:pPr>
            <w:r>
              <w:t>8</w:t>
            </w:r>
            <w:r>
              <w:rPr>
                <w:lang w:val="en-US"/>
              </w:rPr>
              <w:t>5</w:t>
            </w:r>
            <w:r>
              <w:t xml:space="preserve">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r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01 4 09 70010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310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A69" w:rsidRDefault="00C86A69" w:rsidP="007470AE">
            <w:pPr>
              <w:jc w:val="right"/>
            </w:pPr>
            <w:r>
              <w:t>8</w:t>
            </w:r>
            <w:r>
              <w:rPr>
                <w:lang w:val="en-US"/>
              </w:rPr>
              <w:t>5</w:t>
            </w:r>
            <w:r>
              <w:t xml:space="preserve"> 000,00</w:t>
            </w:r>
          </w:p>
        </w:tc>
      </w:tr>
    </w:tbl>
    <w:p w:rsidR="00C86A69" w:rsidRDefault="00C86A69" w:rsidP="00C86A69">
      <w:pPr>
        <w:ind w:left="-993"/>
      </w:pPr>
    </w:p>
    <w:p w:rsidR="00C86A69" w:rsidRDefault="00C86A69" w:rsidP="00C6779E">
      <w:pPr>
        <w:ind w:firstLine="708"/>
        <w:rPr>
          <w:sz w:val="24"/>
          <w:szCs w:val="24"/>
        </w:rPr>
      </w:pPr>
    </w:p>
    <w:p w:rsidR="00C86A69" w:rsidRDefault="00C86A69" w:rsidP="00C6779E">
      <w:pPr>
        <w:ind w:firstLine="708"/>
        <w:rPr>
          <w:sz w:val="24"/>
          <w:szCs w:val="24"/>
        </w:rPr>
      </w:pPr>
    </w:p>
    <w:p w:rsidR="00C6779E" w:rsidRDefault="00C6779E" w:rsidP="00C6779E">
      <w:pPr>
        <w:ind w:firstLine="708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210"/>
        <w:gridCol w:w="5530"/>
      </w:tblGrid>
      <w:tr w:rsidR="00C86A69" w:rsidTr="007470AE">
        <w:tc>
          <w:tcPr>
            <w:tcW w:w="5210" w:type="dxa"/>
            <w:shd w:val="clear" w:color="auto" w:fill="auto"/>
          </w:tcPr>
          <w:p w:rsidR="00C86A69" w:rsidRDefault="00C86A69" w:rsidP="007470AE">
            <w:pPr>
              <w:tabs>
                <w:tab w:val="right" w:pos="4996"/>
                <w:tab w:val="left" w:pos="6540"/>
              </w:tabs>
              <w:jc w:val="right"/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5530" w:type="dxa"/>
            <w:shd w:val="clear" w:color="auto" w:fill="auto"/>
          </w:tcPr>
          <w:p w:rsidR="00C86A69" w:rsidRDefault="00C86A69" w:rsidP="007470AE">
            <w:pPr>
              <w:jc w:val="both"/>
            </w:pPr>
            <w:r>
              <w:rPr>
                <w:color w:val="000000"/>
                <w:sz w:val="24"/>
                <w:szCs w:val="24"/>
              </w:rPr>
              <w:t xml:space="preserve">                                   Приложение 12                                          </w:t>
            </w:r>
          </w:p>
          <w:p w:rsidR="00C86A69" w:rsidRDefault="00C86A69" w:rsidP="007470AE">
            <w:pPr>
              <w:tabs>
                <w:tab w:val="left" w:pos="6540"/>
                <w:tab w:val="right" w:pos="10205"/>
              </w:tabs>
              <w:jc w:val="both"/>
            </w:pPr>
            <w:r>
              <w:rPr>
                <w:sz w:val="24"/>
                <w:szCs w:val="24"/>
              </w:rPr>
              <w:t xml:space="preserve">К решению Совета депутатов Понятовского </w:t>
            </w:r>
            <w:r>
              <w:rPr>
                <w:sz w:val="24"/>
                <w:szCs w:val="24"/>
              </w:rPr>
              <w:lastRenderedPageBreak/>
              <w:t>сельского поселения Шумячского района Смоленской области «О бюджете Понятовского сельского поселения Шумячского района Смоленской области на 202</w:t>
            </w:r>
            <w:r w:rsidRPr="00C2195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 и на плановый период 202</w:t>
            </w:r>
            <w:r w:rsidRPr="00C2195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и </w:t>
            </w:r>
            <w:r w:rsidRPr="00C21953">
              <w:rPr>
                <w:sz w:val="24"/>
                <w:szCs w:val="24"/>
              </w:rPr>
              <w:t>2026 годов</w:t>
            </w:r>
            <w:r>
              <w:rPr>
                <w:sz w:val="24"/>
                <w:szCs w:val="24"/>
              </w:rPr>
              <w:t xml:space="preserve">» </w:t>
            </w:r>
          </w:p>
        </w:tc>
      </w:tr>
    </w:tbl>
    <w:p w:rsidR="00C86A69" w:rsidRDefault="00C86A69" w:rsidP="00C86A69">
      <w:pPr>
        <w:jc w:val="right"/>
        <w:rPr>
          <w:sz w:val="28"/>
          <w:szCs w:val="28"/>
        </w:rPr>
      </w:pPr>
    </w:p>
    <w:p w:rsidR="00C86A69" w:rsidRDefault="00C86A69" w:rsidP="00C86A69">
      <w:pPr>
        <w:jc w:val="center"/>
      </w:pPr>
      <w:r>
        <w:rPr>
          <w:b/>
          <w:bCs/>
          <w:color w:val="000000"/>
          <w:sz w:val="24"/>
          <w:szCs w:val="24"/>
        </w:rPr>
        <w:t xml:space="preserve">Ведомственная структура расходов </w:t>
      </w:r>
    </w:p>
    <w:p w:rsidR="00C86A69" w:rsidRDefault="00C86A69" w:rsidP="00C86A69">
      <w:pPr>
        <w:jc w:val="center"/>
      </w:pPr>
      <w:r>
        <w:rPr>
          <w:b/>
          <w:bCs/>
          <w:color w:val="000000"/>
          <w:sz w:val="24"/>
          <w:szCs w:val="24"/>
        </w:rPr>
        <w:t>бюджета Понятовского сельского поселения Шумячского района</w:t>
      </w:r>
    </w:p>
    <w:p w:rsidR="00C86A69" w:rsidRDefault="00C86A69" w:rsidP="00C86A69">
      <w:pPr>
        <w:jc w:val="center"/>
      </w:pPr>
      <w:r>
        <w:rPr>
          <w:b/>
          <w:bCs/>
          <w:color w:val="000000"/>
          <w:sz w:val="24"/>
          <w:szCs w:val="24"/>
        </w:rPr>
        <w:t xml:space="preserve"> Смоленской области (распределение бюджетных ассигнований                                                                            по главным распорядителям бюджетных средств, разделам, подразделам, целевым статьям (</w:t>
      </w:r>
      <w:r>
        <w:rPr>
          <w:b/>
          <w:sz w:val="24"/>
          <w:szCs w:val="24"/>
        </w:rPr>
        <w:t>муниципальным программам и не программным направлениям деятельности</w:t>
      </w:r>
      <w:r>
        <w:rPr>
          <w:b/>
          <w:bCs/>
          <w:color w:val="000000"/>
          <w:sz w:val="24"/>
          <w:szCs w:val="24"/>
        </w:rPr>
        <w:t>) группам (группам и подгруппам) видов расходов классификации расходов бюджета)</w:t>
      </w:r>
    </w:p>
    <w:p w:rsidR="00C86A69" w:rsidRDefault="00C86A69" w:rsidP="00C86A69">
      <w:pPr>
        <w:jc w:val="center"/>
      </w:pPr>
      <w:r>
        <w:rPr>
          <w:b/>
          <w:bCs/>
          <w:color w:val="000000"/>
          <w:sz w:val="24"/>
          <w:szCs w:val="24"/>
        </w:rPr>
        <w:t xml:space="preserve">  на плановый период 202</w:t>
      </w:r>
      <w:r w:rsidRPr="00C21953">
        <w:rPr>
          <w:b/>
          <w:bCs/>
          <w:color w:val="000000"/>
          <w:sz w:val="24"/>
          <w:szCs w:val="24"/>
        </w:rPr>
        <w:t>5</w:t>
      </w:r>
      <w:r>
        <w:rPr>
          <w:b/>
          <w:bCs/>
          <w:color w:val="000000"/>
          <w:sz w:val="24"/>
          <w:szCs w:val="24"/>
        </w:rPr>
        <w:t xml:space="preserve"> и 202</w:t>
      </w:r>
      <w:r w:rsidRPr="00C21953">
        <w:rPr>
          <w:b/>
          <w:bCs/>
          <w:color w:val="000000"/>
          <w:sz w:val="24"/>
          <w:szCs w:val="24"/>
        </w:rPr>
        <w:t>6</w:t>
      </w:r>
      <w:r>
        <w:rPr>
          <w:b/>
          <w:bCs/>
          <w:color w:val="000000"/>
          <w:sz w:val="24"/>
          <w:szCs w:val="24"/>
        </w:rPr>
        <w:t xml:space="preserve"> годов</w:t>
      </w:r>
    </w:p>
    <w:p w:rsidR="00C86A69" w:rsidRDefault="00C86A69" w:rsidP="00C86A69">
      <w:pPr>
        <w:pStyle w:val="a7"/>
        <w:jc w:val="right"/>
      </w:pPr>
      <w:r>
        <w:t>(рублей)</w:t>
      </w:r>
    </w:p>
    <w:tbl>
      <w:tblPr>
        <w:tblW w:w="0" w:type="auto"/>
        <w:tblInd w:w="-176" w:type="dxa"/>
        <w:tblLayout w:type="fixed"/>
        <w:tblLook w:val="0000"/>
      </w:tblPr>
      <w:tblGrid>
        <w:gridCol w:w="4253"/>
        <w:gridCol w:w="709"/>
        <w:gridCol w:w="567"/>
        <w:gridCol w:w="567"/>
        <w:gridCol w:w="1418"/>
        <w:gridCol w:w="567"/>
        <w:gridCol w:w="1275"/>
        <w:gridCol w:w="1276"/>
      </w:tblGrid>
      <w:tr w:rsidR="00C86A69" w:rsidTr="007470AE">
        <w:trPr>
          <w:cantSplit/>
          <w:trHeight w:val="3132"/>
          <w:tblHeader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86A69" w:rsidRDefault="00C86A69" w:rsidP="007470AE">
            <w:pPr>
              <w:ind w:left="113" w:right="113"/>
              <w:jc w:val="center"/>
            </w:pPr>
            <w:r>
              <w:rPr>
                <w:b/>
                <w:bCs/>
                <w:sz w:val="18"/>
                <w:szCs w:val="18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86A69" w:rsidRDefault="00C86A69" w:rsidP="007470AE">
            <w:pPr>
              <w:ind w:left="113" w:right="113"/>
              <w:jc w:val="center"/>
            </w:pPr>
            <w:r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86A69" w:rsidRDefault="00C86A69" w:rsidP="007470AE">
            <w:pPr>
              <w:ind w:left="113" w:right="113"/>
              <w:jc w:val="center"/>
            </w:pPr>
            <w:r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86A69" w:rsidRDefault="00C86A69" w:rsidP="007470AE">
            <w:pPr>
              <w:ind w:left="113" w:right="113"/>
              <w:jc w:val="center"/>
            </w:pPr>
            <w:r>
              <w:rPr>
                <w:b/>
                <w:bCs/>
                <w:sz w:val="18"/>
                <w:szCs w:val="18"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86A69" w:rsidRDefault="00C86A69" w:rsidP="007470AE">
            <w:pPr>
              <w:ind w:left="113" w:right="113"/>
              <w:jc w:val="center"/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  <w:p w:rsidR="00C86A69" w:rsidRDefault="00C86A69" w:rsidP="007470AE">
            <w:pPr>
              <w:jc w:val="both"/>
            </w:pPr>
            <w:r>
              <w:rPr>
                <w:b/>
                <w:bCs/>
                <w:sz w:val="18"/>
                <w:szCs w:val="18"/>
              </w:rPr>
              <w:t xml:space="preserve">    СУММА</w:t>
            </w:r>
          </w:p>
          <w:p w:rsidR="00C86A69" w:rsidRDefault="00C86A69" w:rsidP="007470AE">
            <w:pPr>
              <w:jc w:val="both"/>
            </w:pPr>
            <w:r>
              <w:rPr>
                <w:b/>
                <w:bCs/>
                <w:sz w:val="18"/>
                <w:szCs w:val="18"/>
              </w:rPr>
              <w:t xml:space="preserve">    202</w:t>
            </w: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  <w:r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  <w:p w:rsidR="00C86A69" w:rsidRDefault="00C86A69" w:rsidP="007470AE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C86A69" w:rsidRDefault="00C86A69" w:rsidP="007470AE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C86A69" w:rsidRDefault="00C86A69" w:rsidP="007470AE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C86A69" w:rsidRDefault="00C86A69" w:rsidP="007470AE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C86A69" w:rsidRDefault="00C86A69" w:rsidP="007470AE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C86A69" w:rsidRDefault="00C86A69" w:rsidP="007470AE">
            <w:pPr>
              <w:jc w:val="both"/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C86A69" w:rsidRDefault="00C86A69" w:rsidP="007470AE">
            <w:pPr>
              <w:jc w:val="both"/>
            </w:pPr>
            <w:r>
              <w:rPr>
                <w:b/>
                <w:bCs/>
                <w:sz w:val="18"/>
                <w:szCs w:val="18"/>
              </w:rPr>
              <w:t xml:space="preserve">  СУММА</w:t>
            </w:r>
          </w:p>
          <w:p w:rsidR="00C86A69" w:rsidRDefault="00C86A69" w:rsidP="007470AE">
            <w:pPr>
              <w:jc w:val="both"/>
            </w:pPr>
            <w:r>
              <w:rPr>
                <w:b/>
                <w:bCs/>
                <w:sz w:val="18"/>
                <w:szCs w:val="18"/>
              </w:rPr>
              <w:t xml:space="preserve">    202</w:t>
            </w:r>
            <w:r>
              <w:rPr>
                <w:b/>
                <w:bCs/>
                <w:sz w:val="18"/>
                <w:szCs w:val="18"/>
                <w:lang w:val="en-US"/>
              </w:rPr>
              <w:t>6</w:t>
            </w:r>
            <w:r>
              <w:rPr>
                <w:b/>
                <w:bCs/>
                <w:sz w:val="18"/>
                <w:szCs w:val="18"/>
              </w:rPr>
              <w:t xml:space="preserve"> год</w:t>
            </w:r>
          </w:p>
        </w:tc>
      </w:tr>
    </w:tbl>
    <w:p w:rsidR="00C86A69" w:rsidRDefault="00C86A69" w:rsidP="00C86A69">
      <w:pPr>
        <w:rPr>
          <w:sz w:val="2"/>
          <w:szCs w:val="2"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4253"/>
        <w:gridCol w:w="709"/>
        <w:gridCol w:w="567"/>
        <w:gridCol w:w="567"/>
        <w:gridCol w:w="1418"/>
        <w:gridCol w:w="567"/>
        <w:gridCol w:w="1275"/>
        <w:gridCol w:w="1276"/>
      </w:tblGrid>
      <w:tr w:rsidR="00C86A69" w:rsidTr="007470AE">
        <w:trPr>
          <w:cantSplit/>
          <w:trHeight w:val="23"/>
          <w:tblHeader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t>8</w:t>
            </w:r>
          </w:p>
        </w:tc>
      </w:tr>
      <w:tr w:rsidR="00C86A69" w:rsidTr="007470AE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r>
              <w:rPr>
                <w:b/>
                <w:bCs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b/>
              </w:rPr>
              <w:t>4 324 100,00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b/>
              </w:rPr>
              <w:t>4 380 900,00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r>
              <w:rPr>
                <w:b/>
                <w:bCs/>
                <w:lang w:val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b/>
              </w:rPr>
              <w:t>3 184 690,00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b/>
              </w:rPr>
              <w:t>3 131 100,00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b/>
                <w:lang w:val="en-US"/>
              </w:rPr>
              <w:t>1 167 293,00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b/>
                <w:lang w:val="en-US"/>
              </w:rPr>
              <w:t>1 167 293</w:t>
            </w:r>
            <w:r>
              <w:rPr>
                <w:b/>
              </w:rPr>
              <w:t>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r>
              <w:rPr>
                <w:bCs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75 0 00 00000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1 167 293,00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1 167 293</w:t>
            </w:r>
            <w:r>
              <w:t>,00</w:t>
            </w:r>
          </w:p>
        </w:tc>
      </w:tr>
      <w:tr w:rsidR="00C86A69" w:rsidTr="007470AE">
        <w:trPr>
          <w:cantSplit/>
          <w:trHeight w:val="40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r>
              <w:rPr>
                <w:bCs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75 0 01 00000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1 167 293,00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1 167 293</w:t>
            </w:r>
            <w:r>
              <w:t>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r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75 0 01 00140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1 167 293,00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1 167 293</w:t>
            </w:r>
            <w:r>
              <w:t>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75 0 01 00140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1 167 293,00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1 167 293</w:t>
            </w:r>
            <w:r>
              <w:t>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r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75 0 01 00140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1 167 293,00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1 167 293</w:t>
            </w:r>
            <w:r>
              <w:t>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r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 w:rsidRPr="006678D1">
              <w:rPr>
                <w:b/>
              </w:rPr>
              <w:t>1 990 273</w:t>
            </w:r>
            <w:r>
              <w:rPr>
                <w:b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 w:rsidRPr="006678D1">
              <w:rPr>
                <w:b/>
              </w:rPr>
              <w:t>1 936 683</w:t>
            </w:r>
            <w:r>
              <w:rPr>
                <w:b/>
              </w:rPr>
              <w:t>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r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 w:rsidRPr="006678D1">
              <w:t>1 990 273</w:t>
            </w:r>
            <w:r>
              <w:rPr>
                <w:lang w:val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 w:rsidRPr="006678D1">
              <w:t>1 936 683</w:t>
            </w:r>
            <w:r>
              <w:t>,00</w:t>
            </w:r>
          </w:p>
        </w:tc>
      </w:tr>
      <w:tr w:rsidR="00C86A69" w:rsidTr="007470AE">
        <w:trPr>
          <w:cantSplit/>
          <w:trHeight w:val="46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roofErr w:type="spellStart"/>
            <w:r>
              <w:rPr>
                <w:bCs/>
                <w:lang w:val="en-US"/>
              </w:rPr>
              <w:t>Комплексы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процессных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мероприятий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t>1 990 273</w:t>
            </w:r>
            <w:r>
              <w:rPr>
                <w:lang w:val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 w:rsidRPr="006678D1">
              <w:t>1 936 683</w:t>
            </w:r>
            <w:r>
              <w:t>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r>
              <w:rPr>
                <w:bCs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01 4 08 00000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t>1 990 273</w:t>
            </w:r>
            <w:r>
              <w:rPr>
                <w:lang w:val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 w:rsidRPr="006678D1">
              <w:t>1 936 683</w:t>
            </w:r>
            <w:r>
              <w:t>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r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t>1 990 273</w:t>
            </w:r>
            <w:r>
              <w:rPr>
                <w:lang w:val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t>1 936 683,00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r>
              <w:rPr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t>1 974 273</w:t>
            </w:r>
            <w:r>
              <w:rPr>
                <w:lang w:val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 w:rsidRPr="006678D1">
              <w:rPr>
                <w:lang w:val="en-US"/>
              </w:rPr>
              <w:t>1 920 683</w:t>
            </w:r>
            <w:r>
              <w:t>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r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t>1 974 273</w:t>
            </w:r>
            <w:r>
              <w:rPr>
                <w:lang w:val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t>1 920 683,00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13 900,00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13 900</w:t>
            </w:r>
            <w:r>
              <w:t>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13 900,00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13 900</w:t>
            </w:r>
            <w:r>
              <w:t>,00</w:t>
            </w:r>
          </w:p>
        </w:tc>
      </w:tr>
      <w:tr w:rsidR="00C86A69" w:rsidTr="007470AE">
        <w:trPr>
          <w:cantSplit/>
          <w:trHeight w:val="40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roofErr w:type="spellStart"/>
            <w:r>
              <w:rPr>
                <w:bCs/>
                <w:lang w:val="en-US"/>
              </w:rPr>
              <w:t>Иные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бюджетные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 xml:space="preserve">2 </w:t>
            </w:r>
            <w:r>
              <w:t>100</w:t>
            </w:r>
            <w:r>
              <w:rPr>
                <w:lang w:val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100,00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r>
              <w:rPr>
                <w:bCs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850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100</w:t>
            </w:r>
            <w:r>
              <w:rPr>
                <w:lang w:val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2</w:t>
            </w:r>
            <w:r>
              <w:t> 100,00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r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4 124,00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b/>
                <w:lang w:val="en-US"/>
              </w:rPr>
              <w:t>24 124,00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r>
              <w:rPr>
                <w:bCs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76 0 00 00000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24 124,00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24 124,00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r>
              <w:rPr>
                <w:bCs/>
              </w:rPr>
              <w:t>Расходы бюджета муниципального образования за счет межбюджетных трансфертов передаваемых из бюджета Понятовского сельского поселения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76 0 00 П4110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24 124,00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24 124,00</w:t>
            </w:r>
          </w:p>
        </w:tc>
      </w:tr>
      <w:tr w:rsidR="00C86A69" w:rsidTr="007470AE">
        <w:trPr>
          <w:cantSplit/>
          <w:trHeight w:val="29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roofErr w:type="spellStart"/>
            <w:r>
              <w:rPr>
                <w:bCs/>
                <w:lang w:val="en-US"/>
              </w:rPr>
              <w:t>Межбюджетные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76 0 00 П4110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24 124,00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24 124,00</w:t>
            </w:r>
          </w:p>
        </w:tc>
      </w:tr>
      <w:tr w:rsidR="00C86A69" w:rsidTr="007470AE">
        <w:trPr>
          <w:cantSplit/>
          <w:trHeight w:val="41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roofErr w:type="spellStart"/>
            <w:r>
              <w:rPr>
                <w:bCs/>
                <w:lang w:val="en-US"/>
              </w:rPr>
              <w:t>Иные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межбюджетные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76 0 00 П4110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24 124,00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24 124</w:t>
            </w:r>
            <w:r>
              <w:t>,00</w:t>
            </w:r>
          </w:p>
        </w:tc>
      </w:tr>
      <w:tr w:rsidR="00C86A69" w:rsidTr="007470AE">
        <w:trPr>
          <w:cantSplit/>
          <w:trHeight w:val="4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roofErr w:type="spellStart"/>
            <w:r>
              <w:rPr>
                <w:b/>
                <w:bCs/>
                <w:lang w:val="en-US"/>
              </w:rPr>
              <w:t>Резервные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фонды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b/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000,00</w:t>
            </w:r>
          </w:p>
        </w:tc>
      </w:tr>
      <w:tr w:rsidR="00C86A69" w:rsidTr="007470AE">
        <w:trPr>
          <w:cantSplit/>
          <w:trHeight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roofErr w:type="spellStart"/>
            <w:r>
              <w:rPr>
                <w:bCs/>
                <w:lang w:val="en-US"/>
              </w:rPr>
              <w:t>Резервный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фонд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89 0 00 00000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r>
              <w:rPr>
                <w:bCs/>
              </w:rPr>
              <w:t>Расходы за счет средств резервного фонда администрации поселения</w:t>
            </w:r>
          </w:p>
          <w:p w:rsidR="00C86A69" w:rsidRDefault="00C86A69" w:rsidP="007470AE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89 0 00 28880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C86A69" w:rsidTr="007470AE">
        <w:trPr>
          <w:cantSplit/>
          <w:trHeight w:val="36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roofErr w:type="spellStart"/>
            <w:r>
              <w:rPr>
                <w:bCs/>
                <w:lang w:val="en-US"/>
              </w:rPr>
              <w:t>Иные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бюджетные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89 0 00 28880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roofErr w:type="spellStart"/>
            <w:r>
              <w:rPr>
                <w:bCs/>
                <w:lang w:val="en-US"/>
              </w:rPr>
              <w:t>Резервные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средства</w:t>
            </w:r>
            <w:proofErr w:type="spellEnd"/>
          </w:p>
          <w:p w:rsidR="00C86A69" w:rsidRDefault="00C86A69" w:rsidP="007470AE">
            <w:pPr>
              <w:rPr>
                <w:b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89 0 00 28880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870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roofErr w:type="spellStart"/>
            <w:r>
              <w:rPr>
                <w:b/>
                <w:bCs/>
                <w:lang w:val="en-US"/>
              </w:rPr>
              <w:t>Другие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общегосударственные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b/>
                <w:lang w:val="en-US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 xml:space="preserve"> 000,00</w:t>
            </w:r>
          </w:p>
        </w:tc>
      </w:tr>
      <w:tr w:rsidR="00C86A69" w:rsidTr="007470AE">
        <w:trPr>
          <w:cantSplit/>
          <w:trHeight w:val="37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roofErr w:type="spellStart"/>
            <w:r>
              <w:rPr>
                <w:bCs/>
                <w:lang w:val="en-US"/>
              </w:rPr>
              <w:t>Прочие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общегосударственные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расходы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r>
              <w:rPr>
                <w:bCs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77 0 00 20170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000,00</w:t>
            </w:r>
          </w:p>
        </w:tc>
      </w:tr>
      <w:tr w:rsidR="00C86A69" w:rsidTr="007470AE">
        <w:trPr>
          <w:cantSplit/>
          <w:trHeight w:val="43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roofErr w:type="spellStart"/>
            <w:r>
              <w:rPr>
                <w:bCs/>
                <w:lang w:val="en-US"/>
              </w:rPr>
              <w:t>Иные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бюджетные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77 0 00 20170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r>
              <w:rPr>
                <w:bCs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77 0 00 20170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850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000,00</w:t>
            </w:r>
          </w:p>
        </w:tc>
      </w:tr>
      <w:tr w:rsidR="00C86A69" w:rsidTr="007470AE">
        <w:trPr>
          <w:cantSplit/>
          <w:trHeight w:val="3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r>
              <w:rPr>
                <w:b/>
                <w:bCs/>
                <w:lang w:val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Pr="00E90731" w:rsidRDefault="00C86A69" w:rsidP="007470AE">
            <w:pPr>
              <w:jc w:val="center"/>
            </w:pPr>
            <w:r w:rsidRPr="00E90731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Pr="00E90731" w:rsidRDefault="00C86A69" w:rsidP="007470AE">
            <w:pPr>
              <w:jc w:val="center"/>
            </w:pPr>
            <w:r w:rsidRPr="00E90731">
              <w:rPr>
                <w:b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Pr="00E90731" w:rsidRDefault="00C86A69" w:rsidP="007470AE">
            <w:pPr>
              <w:jc w:val="center"/>
            </w:pPr>
            <w:r w:rsidRPr="00E90731">
              <w:rPr>
                <w:b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Pr="00E90731" w:rsidRDefault="00C86A69" w:rsidP="007470AE">
            <w:pPr>
              <w:jc w:val="center"/>
            </w:pPr>
            <w:r w:rsidRPr="00E90731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Pr="00E90731" w:rsidRDefault="00C86A69" w:rsidP="007470AE">
            <w:pPr>
              <w:jc w:val="center"/>
            </w:pPr>
            <w:r w:rsidRPr="00E90731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Pr="00E90731" w:rsidRDefault="00C86A69" w:rsidP="007470AE">
            <w:pPr>
              <w:jc w:val="right"/>
            </w:pPr>
            <w:r w:rsidRPr="00E90731">
              <w:rPr>
                <w:b/>
              </w:rPr>
              <w:t>0</w:t>
            </w:r>
            <w:r w:rsidRPr="00E90731">
              <w:rPr>
                <w:b/>
                <w:lang w:val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Pr="00E90731" w:rsidRDefault="00C86A69" w:rsidP="007470AE">
            <w:pPr>
              <w:jc w:val="right"/>
            </w:pPr>
            <w:r w:rsidRPr="00E90731">
              <w:rPr>
                <w:b/>
              </w:rPr>
              <w:t>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roofErr w:type="spellStart"/>
            <w:r>
              <w:rPr>
                <w:b/>
                <w:bCs/>
                <w:lang w:val="en-US"/>
              </w:rPr>
              <w:t>Мобилизационная</w:t>
            </w:r>
            <w:proofErr w:type="spellEnd"/>
            <w:r>
              <w:rPr>
                <w:b/>
                <w:bCs/>
                <w:lang w:val="en-US"/>
              </w:rPr>
              <w:t xml:space="preserve"> и </w:t>
            </w:r>
            <w:proofErr w:type="spellStart"/>
            <w:r>
              <w:rPr>
                <w:b/>
                <w:bCs/>
                <w:lang w:val="en-US"/>
              </w:rPr>
              <w:t>вневойсковая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подготовка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Pr="00E90731" w:rsidRDefault="00C86A69" w:rsidP="007470AE">
            <w:pPr>
              <w:jc w:val="center"/>
            </w:pPr>
            <w:r w:rsidRPr="00E90731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Pr="00E90731" w:rsidRDefault="00C86A69" w:rsidP="007470AE">
            <w:pPr>
              <w:jc w:val="center"/>
            </w:pPr>
            <w:r w:rsidRPr="00E90731">
              <w:rPr>
                <w:b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Pr="00E90731" w:rsidRDefault="00C86A69" w:rsidP="007470AE">
            <w:pPr>
              <w:jc w:val="center"/>
            </w:pPr>
            <w:r w:rsidRPr="00E90731">
              <w:rPr>
                <w:b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Pr="00E90731" w:rsidRDefault="00C86A69" w:rsidP="007470AE">
            <w:pPr>
              <w:jc w:val="center"/>
            </w:pPr>
            <w:r w:rsidRPr="00E90731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Pr="00E90731" w:rsidRDefault="00C86A69" w:rsidP="007470AE">
            <w:pPr>
              <w:jc w:val="center"/>
            </w:pPr>
            <w:r w:rsidRPr="00E90731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Pr="00E90731" w:rsidRDefault="00C86A69" w:rsidP="007470AE">
            <w:pPr>
              <w:jc w:val="right"/>
            </w:pPr>
            <w:r w:rsidRPr="00E90731">
              <w:rPr>
                <w:b/>
              </w:rPr>
              <w:t>0</w:t>
            </w:r>
            <w:r w:rsidRPr="00E90731">
              <w:rPr>
                <w:b/>
                <w:lang w:val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Pr="00E90731" w:rsidRDefault="00C86A69" w:rsidP="007470AE">
            <w:pPr>
              <w:jc w:val="right"/>
            </w:pPr>
            <w:r w:rsidRPr="00E90731">
              <w:t>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расходы органов исполнительной власти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Pr="00E90731" w:rsidRDefault="00C86A69" w:rsidP="007470AE">
            <w:pPr>
              <w:jc w:val="center"/>
            </w:pPr>
            <w:r w:rsidRPr="00E90731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Pr="00E90731" w:rsidRDefault="00C86A69" w:rsidP="007470AE">
            <w:pPr>
              <w:jc w:val="center"/>
            </w:pPr>
            <w:r w:rsidRPr="00E90731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Pr="00E90731" w:rsidRDefault="00C86A69" w:rsidP="007470AE">
            <w:pPr>
              <w:jc w:val="center"/>
            </w:pPr>
            <w:r w:rsidRPr="00E90731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Pr="00E90731" w:rsidRDefault="00C86A69" w:rsidP="007470AE">
            <w:pPr>
              <w:jc w:val="center"/>
            </w:pPr>
            <w:r w:rsidRPr="00E90731">
              <w:rPr>
                <w:lang w:val="en-US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Pr="00E90731" w:rsidRDefault="00C86A69" w:rsidP="007470AE">
            <w:pPr>
              <w:jc w:val="center"/>
            </w:pPr>
            <w:r w:rsidRPr="00E90731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Pr="00E90731" w:rsidRDefault="00C86A69" w:rsidP="007470AE">
            <w:pPr>
              <w:jc w:val="right"/>
            </w:pPr>
            <w:r w:rsidRPr="00E90731">
              <w:t>0</w:t>
            </w:r>
            <w:r w:rsidRPr="00E90731">
              <w:rPr>
                <w:lang w:val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Pr="00E90731" w:rsidRDefault="00C86A69" w:rsidP="007470AE">
            <w:pPr>
              <w:jc w:val="right"/>
            </w:pPr>
            <w:r w:rsidRPr="00E90731">
              <w:t>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r>
              <w:t xml:space="preserve">Расходы на </w:t>
            </w:r>
            <w:r>
              <w:rPr>
                <w:bCs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Pr="00E90731" w:rsidRDefault="00C86A69" w:rsidP="007470AE">
            <w:pPr>
              <w:jc w:val="center"/>
            </w:pPr>
            <w:r w:rsidRPr="00E90731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Pr="00E90731" w:rsidRDefault="00C86A69" w:rsidP="007470AE">
            <w:pPr>
              <w:jc w:val="center"/>
            </w:pPr>
            <w:r w:rsidRPr="00E90731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Pr="00E90731" w:rsidRDefault="00C86A69" w:rsidP="007470AE">
            <w:pPr>
              <w:jc w:val="center"/>
            </w:pPr>
            <w:r w:rsidRPr="00E90731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Pr="00E90731" w:rsidRDefault="00C86A69" w:rsidP="007470AE">
            <w:pPr>
              <w:jc w:val="center"/>
            </w:pPr>
            <w:r w:rsidRPr="00E90731"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Pr="00E90731" w:rsidRDefault="00C86A69" w:rsidP="007470AE">
            <w:pPr>
              <w:jc w:val="center"/>
            </w:pPr>
            <w:r w:rsidRPr="00E90731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Pr="00E90731" w:rsidRDefault="00C86A69" w:rsidP="007470AE">
            <w:pPr>
              <w:jc w:val="right"/>
            </w:pPr>
            <w:r w:rsidRPr="00E90731">
              <w:t>0</w:t>
            </w:r>
            <w:r w:rsidRPr="00E90731">
              <w:rPr>
                <w:lang w:val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Pr="00E90731" w:rsidRDefault="00C86A69" w:rsidP="007470AE">
            <w:pPr>
              <w:jc w:val="right"/>
            </w:pPr>
            <w:r w:rsidRPr="00E90731">
              <w:t>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Pr="00E90731" w:rsidRDefault="00C86A69" w:rsidP="007470AE">
            <w:pPr>
              <w:jc w:val="center"/>
            </w:pPr>
            <w:r w:rsidRPr="00E90731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Pr="00E90731" w:rsidRDefault="00C86A69" w:rsidP="007470AE">
            <w:pPr>
              <w:jc w:val="center"/>
            </w:pPr>
            <w:r w:rsidRPr="00E90731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Pr="00E90731" w:rsidRDefault="00C86A69" w:rsidP="007470AE">
            <w:pPr>
              <w:jc w:val="center"/>
            </w:pPr>
            <w:r w:rsidRPr="00E90731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Pr="00E90731" w:rsidRDefault="00C86A69" w:rsidP="007470AE">
            <w:pPr>
              <w:jc w:val="center"/>
            </w:pPr>
            <w:r w:rsidRPr="00E90731"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Pr="00E90731" w:rsidRDefault="00C86A69" w:rsidP="007470AE">
            <w:pPr>
              <w:jc w:val="center"/>
            </w:pPr>
            <w:r w:rsidRPr="00E90731">
              <w:rPr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Pr="00E90731" w:rsidRDefault="00C86A69" w:rsidP="007470AE">
            <w:pPr>
              <w:jc w:val="right"/>
            </w:pPr>
            <w:r w:rsidRPr="00E90731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Pr="00E90731" w:rsidRDefault="00C86A69" w:rsidP="007470AE">
            <w:pPr>
              <w:jc w:val="right"/>
            </w:pPr>
            <w:r w:rsidRPr="00E90731">
              <w:t>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r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Pr="00E90731" w:rsidRDefault="00C86A69" w:rsidP="007470AE">
            <w:pPr>
              <w:jc w:val="center"/>
            </w:pPr>
            <w:r w:rsidRPr="00E90731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Pr="00E90731" w:rsidRDefault="00C86A69" w:rsidP="007470AE">
            <w:pPr>
              <w:jc w:val="center"/>
            </w:pPr>
            <w:r w:rsidRPr="00E90731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Pr="00E90731" w:rsidRDefault="00C86A69" w:rsidP="007470AE">
            <w:pPr>
              <w:jc w:val="center"/>
            </w:pPr>
            <w:r w:rsidRPr="00E90731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Pr="00E90731" w:rsidRDefault="00C86A69" w:rsidP="007470AE">
            <w:pPr>
              <w:jc w:val="center"/>
            </w:pPr>
            <w:r w:rsidRPr="00E90731"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Pr="00E90731" w:rsidRDefault="00C86A69" w:rsidP="007470AE">
            <w:pPr>
              <w:jc w:val="center"/>
            </w:pPr>
            <w:r w:rsidRPr="00E90731">
              <w:rPr>
                <w:lang w:val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Pr="00E90731" w:rsidRDefault="00C86A69" w:rsidP="007470AE">
            <w:pPr>
              <w:jc w:val="right"/>
            </w:pPr>
            <w:r w:rsidRPr="00E90731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Pr="00E90731" w:rsidRDefault="00C86A69" w:rsidP="007470AE">
            <w:pPr>
              <w:jc w:val="right"/>
            </w:pPr>
            <w:r w:rsidRPr="00E90731">
              <w:t>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r>
              <w:rPr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Pr="00E90731" w:rsidRDefault="00C86A69" w:rsidP="007470AE">
            <w:pPr>
              <w:jc w:val="center"/>
            </w:pPr>
            <w:r w:rsidRPr="00E90731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Pr="00E90731" w:rsidRDefault="00C86A69" w:rsidP="007470AE">
            <w:pPr>
              <w:jc w:val="center"/>
            </w:pPr>
            <w:r w:rsidRPr="00E90731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Pr="00E90731" w:rsidRDefault="00C86A69" w:rsidP="007470AE">
            <w:pPr>
              <w:jc w:val="center"/>
            </w:pPr>
            <w:r w:rsidRPr="00E90731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Pr="00E90731" w:rsidRDefault="00C86A69" w:rsidP="007470AE">
            <w:pPr>
              <w:jc w:val="center"/>
            </w:pPr>
            <w:r w:rsidRPr="00E90731"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Pr="00E90731" w:rsidRDefault="00C86A69" w:rsidP="007470AE">
            <w:pPr>
              <w:jc w:val="center"/>
            </w:pPr>
            <w:r w:rsidRPr="00E90731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Pr="00E90731" w:rsidRDefault="00C86A69" w:rsidP="007470AE">
            <w:pPr>
              <w:jc w:val="right"/>
            </w:pPr>
            <w:r w:rsidRPr="00E90731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Pr="00E90731" w:rsidRDefault="00C86A69" w:rsidP="007470AE">
            <w:pPr>
              <w:jc w:val="right"/>
            </w:pPr>
            <w:r w:rsidRPr="00E90731">
              <w:t>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Pr="00E90731" w:rsidRDefault="00C86A69" w:rsidP="007470AE">
            <w:pPr>
              <w:jc w:val="center"/>
            </w:pPr>
            <w:r w:rsidRPr="00E90731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Pr="00E90731" w:rsidRDefault="00C86A69" w:rsidP="007470AE">
            <w:pPr>
              <w:jc w:val="center"/>
            </w:pPr>
            <w:r w:rsidRPr="00E90731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Pr="00E90731" w:rsidRDefault="00C86A69" w:rsidP="007470AE">
            <w:pPr>
              <w:jc w:val="center"/>
            </w:pPr>
            <w:r w:rsidRPr="00E90731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Pr="00E90731" w:rsidRDefault="00C86A69" w:rsidP="007470AE">
            <w:pPr>
              <w:jc w:val="center"/>
            </w:pPr>
            <w:r w:rsidRPr="00E90731"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Pr="00E90731" w:rsidRDefault="00C86A69" w:rsidP="007470AE">
            <w:pPr>
              <w:jc w:val="center"/>
            </w:pPr>
            <w:r w:rsidRPr="00E90731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Pr="00E90731" w:rsidRDefault="00C86A69" w:rsidP="007470AE">
            <w:pPr>
              <w:jc w:val="right"/>
            </w:pPr>
            <w:r w:rsidRPr="00E90731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Pr="00E90731" w:rsidRDefault="00C86A69" w:rsidP="007470AE">
            <w:pPr>
              <w:jc w:val="right"/>
            </w:pPr>
            <w:r w:rsidRPr="00E90731">
              <w:t>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b/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b/>
              </w:rPr>
              <w:t>1 000,00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r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b/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t>1 000,00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r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t>1 000,00</w:t>
            </w:r>
          </w:p>
        </w:tc>
      </w:tr>
      <w:tr w:rsidR="00C86A69" w:rsidTr="007470AE">
        <w:trPr>
          <w:cantSplit/>
          <w:trHeight w:val="39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roofErr w:type="spellStart"/>
            <w:r>
              <w:rPr>
                <w:bCs/>
                <w:lang w:val="en-US"/>
              </w:rPr>
              <w:t>Комплексы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процессных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мероприятий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t>1 000,00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r>
              <w:rPr>
                <w:bCs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01 4 01 00000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t>1 000,00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r>
              <w:rPr>
                <w:bCs/>
              </w:rPr>
              <w:t>Расходы на обеспечение пожарной безопасности на территории поселения</w:t>
            </w:r>
          </w:p>
          <w:p w:rsidR="00C86A69" w:rsidRDefault="00C86A69" w:rsidP="007470AE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01 4 01 20010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t>1 000,00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01 4 01 20010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t>1 000,00</w:t>
            </w:r>
          </w:p>
        </w:tc>
      </w:tr>
      <w:tr w:rsidR="00C86A69" w:rsidTr="007470AE">
        <w:trPr>
          <w:cantSplit/>
          <w:trHeight w:val="64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  <w:p w:rsidR="00C86A69" w:rsidRDefault="00C86A69" w:rsidP="007470AE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01 4 01 20010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t>1 000,00</w:t>
            </w:r>
          </w:p>
        </w:tc>
      </w:tr>
      <w:tr w:rsidR="00C86A69" w:rsidTr="007470AE">
        <w:trPr>
          <w:cantSplit/>
          <w:trHeight w:val="33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r>
              <w:rPr>
                <w:b/>
                <w:bCs/>
                <w:lang w:val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b/>
                <w:lang w:val="en-US"/>
              </w:rPr>
              <w:t>1 020 300,00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b/>
                <w:lang w:val="en-US"/>
              </w:rPr>
              <w:t>1 019 700,00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roofErr w:type="spellStart"/>
            <w:r>
              <w:rPr>
                <w:b/>
                <w:bCs/>
                <w:lang w:val="en-US"/>
              </w:rPr>
              <w:t>Дорожное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хозяйство</w:t>
            </w:r>
            <w:proofErr w:type="spellEnd"/>
            <w:r>
              <w:rPr>
                <w:b/>
                <w:bCs/>
                <w:lang w:val="en-US"/>
              </w:rPr>
              <w:t xml:space="preserve"> (</w:t>
            </w:r>
            <w:proofErr w:type="spellStart"/>
            <w:r>
              <w:rPr>
                <w:b/>
                <w:bCs/>
                <w:lang w:val="en-US"/>
              </w:rPr>
              <w:t>дорожные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фонды</w:t>
            </w:r>
            <w:proofErr w:type="spellEnd"/>
            <w:r>
              <w:rPr>
                <w:b/>
                <w:bCs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b/>
                <w:lang w:val="en-US"/>
              </w:rPr>
              <w:t>1 020 300,00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b/>
                <w:lang w:val="en-US"/>
              </w:rPr>
              <w:t>1 019 700</w:t>
            </w:r>
            <w:r>
              <w:rPr>
                <w:b/>
              </w:rPr>
              <w:t>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r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1 020 300,00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1 019 700</w:t>
            </w:r>
            <w:r>
              <w:t>,00</w:t>
            </w:r>
          </w:p>
        </w:tc>
      </w:tr>
      <w:tr w:rsidR="00C86A69" w:rsidTr="007470AE">
        <w:trPr>
          <w:cantSplit/>
          <w:trHeight w:val="34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roofErr w:type="spellStart"/>
            <w:r>
              <w:rPr>
                <w:bCs/>
                <w:lang w:val="en-US"/>
              </w:rPr>
              <w:t>Комплексы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процессных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мероприятий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1 020 300,00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1 019 700</w:t>
            </w:r>
            <w:r>
              <w:t>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r>
              <w:rPr>
                <w:bCs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01 4 02 00000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1 020 300,00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1 019 700</w:t>
            </w:r>
            <w:r>
              <w:t>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r>
              <w:rPr>
                <w:bCs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01 4 02 20030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1 020 300,00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1 019 700</w:t>
            </w:r>
            <w:r>
              <w:t>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01 4 02 20030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1 020 300,00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1 019 700</w:t>
            </w:r>
            <w:r>
              <w:t>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01 4 02 20030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1 020 300,00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1 019 700</w:t>
            </w:r>
            <w:r>
              <w:t>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r>
              <w:rPr>
                <w:b/>
                <w:bCs/>
                <w:lang w:val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b/>
                <w:lang w:val="en-US"/>
              </w:rPr>
              <w:t>9</w:t>
            </w:r>
            <w:r>
              <w:rPr>
                <w:b/>
              </w:rPr>
              <w:t xml:space="preserve"> 000</w:t>
            </w:r>
            <w:r>
              <w:rPr>
                <w:b/>
                <w:lang w:val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b/>
                <w:lang w:val="en-US"/>
              </w:rPr>
              <w:t>9 000</w:t>
            </w:r>
            <w:r>
              <w:rPr>
                <w:b/>
              </w:rPr>
              <w:t>,00</w:t>
            </w:r>
          </w:p>
        </w:tc>
      </w:tr>
      <w:tr w:rsidR="00C86A69" w:rsidTr="007470AE">
        <w:trPr>
          <w:cantSplit/>
          <w:trHeight w:val="35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roofErr w:type="spellStart"/>
            <w:r>
              <w:rPr>
                <w:b/>
                <w:bCs/>
                <w:lang w:val="en-US"/>
              </w:rPr>
              <w:t>Коммунальное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b/>
                <w:lang w:val="en-US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b/>
              </w:rPr>
              <w:t>3 000,00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r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t xml:space="preserve">3 </w:t>
            </w:r>
            <w:r>
              <w:rPr>
                <w:lang w:val="en-US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t>3 000,00</w:t>
            </w:r>
          </w:p>
        </w:tc>
      </w:tr>
      <w:tr w:rsidR="00C86A69" w:rsidTr="007470AE">
        <w:trPr>
          <w:cantSplit/>
          <w:trHeight w:val="3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roofErr w:type="spellStart"/>
            <w:r>
              <w:rPr>
                <w:bCs/>
                <w:lang w:val="en-US"/>
              </w:rPr>
              <w:t>Комплексы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процессных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мероприятий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t xml:space="preserve">3 </w:t>
            </w:r>
            <w:r>
              <w:rPr>
                <w:lang w:val="en-US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t>3 000,00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r>
              <w:rPr>
                <w:bCs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01 4 06 00000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t xml:space="preserve">3 </w:t>
            </w:r>
            <w:r>
              <w:rPr>
                <w:lang w:val="en-US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t>3 000,00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r>
              <w:rPr>
                <w:bCs/>
              </w:rPr>
              <w:t>Расходы на развитие газификации в сельской местности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01 4 06 20110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r>
              <w:rPr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01 4 06 20110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01 4 06 20110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r>
              <w:rPr>
                <w:bCs/>
              </w:rPr>
              <w:t>Расходы на развитие водоснабжения в сельской местности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01 4 06 20120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t>1 000,00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01 4 06 20120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t>1 000,00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01 4 06 20120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t>1 000,00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r>
              <w:rPr>
                <w:bCs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01 4 07 00000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t>1 000,00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r>
              <w:rPr>
                <w:bCs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01 4 07 20150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t>1 000,00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01 4 07 20150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t>1 000,00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  <w:p w:rsidR="00C86A69" w:rsidRDefault="00C86A69" w:rsidP="007470AE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01 4 07 20150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t>1 000,00</w:t>
            </w:r>
          </w:p>
        </w:tc>
      </w:tr>
      <w:tr w:rsidR="00C86A69" w:rsidTr="007470AE">
        <w:trPr>
          <w:cantSplit/>
          <w:trHeight w:val="33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roofErr w:type="spellStart"/>
            <w:r>
              <w:rPr>
                <w:b/>
                <w:bCs/>
                <w:lang w:val="en-US"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b/>
              </w:rPr>
              <w:t>6 000</w:t>
            </w:r>
            <w:r>
              <w:rPr>
                <w:b/>
                <w:lang w:val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b/>
              </w:rPr>
              <w:t xml:space="preserve">6 </w:t>
            </w:r>
            <w:r>
              <w:rPr>
                <w:b/>
                <w:lang w:val="en-US"/>
              </w:rPr>
              <w:t>000</w:t>
            </w:r>
            <w:r>
              <w:rPr>
                <w:b/>
              </w:rPr>
              <w:t>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r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3 000</w:t>
            </w:r>
            <w:r>
              <w:t>,00</w:t>
            </w:r>
          </w:p>
        </w:tc>
      </w:tr>
      <w:tr w:rsidR="00C86A69" w:rsidTr="007470AE">
        <w:trPr>
          <w:cantSplit/>
          <w:trHeight w:val="39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roofErr w:type="spellStart"/>
            <w:r>
              <w:rPr>
                <w:bCs/>
                <w:lang w:val="en-US"/>
              </w:rPr>
              <w:t>Комплексы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процессных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мероприятий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3 000</w:t>
            </w:r>
            <w:r>
              <w:t>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r>
              <w:rPr>
                <w:bCs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01 4 03 00000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3</w:t>
            </w:r>
            <w:r>
              <w:t xml:space="preserve"> 000</w:t>
            </w:r>
            <w:r>
              <w:rPr>
                <w:lang w:val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3 000</w:t>
            </w:r>
            <w:r>
              <w:t>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r>
              <w:rPr>
                <w:bCs/>
              </w:rPr>
              <w:t>Расходы по содержанию и ремонту уличного освещения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01 4 03 20040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3</w:t>
            </w:r>
            <w:r>
              <w:t xml:space="preserve"> 000</w:t>
            </w:r>
            <w:r>
              <w:rPr>
                <w:lang w:val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3 000</w:t>
            </w:r>
            <w:r>
              <w:t>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01 4 03 20040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3</w:t>
            </w:r>
            <w:r>
              <w:t xml:space="preserve"> 000</w:t>
            </w:r>
            <w:r>
              <w:rPr>
                <w:lang w:val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3 000</w:t>
            </w:r>
            <w:r>
              <w:t>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01 4 03 20040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3</w:t>
            </w:r>
            <w:r>
              <w:t xml:space="preserve"> 000</w:t>
            </w:r>
            <w:r>
              <w:rPr>
                <w:lang w:val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3 000</w:t>
            </w:r>
            <w:r>
              <w:t>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r>
              <w:rPr>
                <w:bCs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01 4 04 00000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r>
              <w:rPr>
                <w:bCs/>
              </w:rPr>
              <w:t>Расходы по организации и содержанию мест захоронения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01 4 04 20050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01 4 04 20050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01 4 04 20050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r>
              <w:rPr>
                <w:bCs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01 4 05 00000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r>
              <w:rPr>
                <w:bCs/>
              </w:rPr>
              <w:t>Расходы на 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01 4 05 20060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01 4 05 20060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 xml:space="preserve"> 1 000,00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01 4 05 20060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C86A69" w:rsidTr="007470AE">
        <w:trPr>
          <w:cantSplit/>
          <w:trHeight w:val="35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r>
              <w:rPr>
                <w:b/>
                <w:bCs/>
                <w:lang w:val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b/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000,00</w:t>
            </w:r>
          </w:p>
        </w:tc>
      </w:tr>
      <w:tr w:rsidR="00C86A69" w:rsidTr="007470AE">
        <w:trPr>
          <w:cantSplit/>
          <w:trHeight w:val="41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roofErr w:type="spellStart"/>
            <w:r>
              <w:rPr>
                <w:b/>
                <w:bCs/>
                <w:lang w:val="en-US"/>
              </w:rPr>
              <w:t>Пенсионное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обеспечение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r>
              <w:rPr>
                <w:bCs/>
              </w:rPr>
              <w:lastRenderedPageBreak/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C86A69" w:rsidTr="007470AE">
        <w:trPr>
          <w:cantSplit/>
          <w:trHeight w:val="41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roofErr w:type="spellStart"/>
            <w:r>
              <w:rPr>
                <w:bCs/>
                <w:lang w:val="en-US"/>
              </w:rPr>
              <w:t>Комплексы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процессных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мероприятий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r>
              <w:rPr>
                <w:bCs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01 4 09 00000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r>
              <w:rPr>
                <w:bCs/>
              </w:rPr>
              <w:t>Пенсии за выслугу лет лицам, замещавшим муниципальные должности муниципальной службы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01 4 09 70010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r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01 4 09 70010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r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01 4 09 70010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310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</w:tbl>
    <w:p w:rsidR="00C86A69" w:rsidRDefault="00C86A69" w:rsidP="00C86A69">
      <w:pPr>
        <w:ind w:left="-993"/>
      </w:pPr>
    </w:p>
    <w:p w:rsidR="00C86A69" w:rsidRDefault="00C86A69" w:rsidP="00C86A69"/>
    <w:p w:rsidR="00C86A69" w:rsidRDefault="00C86A69" w:rsidP="00C86A69"/>
    <w:p w:rsidR="00C6779E" w:rsidRDefault="00C6779E" w:rsidP="00C6779E">
      <w:pPr>
        <w:ind w:firstLine="708"/>
        <w:rPr>
          <w:sz w:val="24"/>
          <w:szCs w:val="24"/>
        </w:rPr>
      </w:pPr>
    </w:p>
    <w:p w:rsidR="00C86A69" w:rsidRDefault="00C86A69" w:rsidP="00C6779E">
      <w:pPr>
        <w:ind w:firstLine="708"/>
        <w:rPr>
          <w:sz w:val="24"/>
          <w:szCs w:val="24"/>
        </w:rPr>
      </w:pPr>
    </w:p>
    <w:p w:rsidR="00C86A69" w:rsidRDefault="00C86A69" w:rsidP="00C6779E">
      <w:pPr>
        <w:ind w:firstLine="708"/>
        <w:rPr>
          <w:sz w:val="24"/>
          <w:szCs w:val="24"/>
        </w:rPr>
      </w:pPr>
    </w:p>
    <w:p w:rsidR="00C86A69" w:rsidRDefault="00C86A69" w:rsidP="00C6779E">
      <w:pPr>
        <w:ind w:firstLine="708"/>
        <w:rPr>
          <w:sz w:val="24"/>
          <w:szCs w:val="24"/>
        </w:rPr>
      </w:pPr>
    </w:p>
    <w:p w:rsidR="00C86A69" w:rsidRDefault="00C86A69" w:rsidP="00C6779E">
      <w:pPr>
        <w:ind w:firstLine="708"/>
        <w:rPr>
          <w:sz w:val="24"/>
          <w:szCs w:val="24"/>
        </w:rPr>
      </w:pPr>
    </w:p>
    <w:p w:rsidR="00C86A69" w:rsidRDefault="00C86A69" w:rsidP="00C6779E">
      <w:pPr>
        <w:ind w:firstLine="708"/>
        <w:rPr>
          <w:sz w:val="24"/>
          <w:szCs w:val="24"/>
        </w:rPr>
      </w:pPr>
    </w:p>
    <w:p w:rsidR="00C86A69" w:rsidRDefault="00C86A69" w:rsidP="00C6779E">
      <w:pPr>
        <w:ind w:firstLine="708"/>
        <w:rPr>
          <w:sz w:val="24"/>
          <w:szCs w:val="24"/>
        </w:rPr>
      </w:pPr>
    </w:p>
    <w:p w:rsidR="00C86A69" w:rsidRDefault="00C86A69" w:rsidP="00C6779E">
      <w:pPr>
        <w:ind w:firstLine="708"/>
        <w:rPr>
          <w:sz w:val="24"/>
          <w:szCs w:val="24"/>
        </w:rPr>
      </w:pPr>
    </w:p>
    <w:p w:rsidR="00C86A69" w:rsidRDefault="00C86A69" w:rsidP="00C6779E">
      <w:pPr>
        <w:ind w:firstLine="708"/>
        <w:rPr>
          <w:sz w:val="24"/>
          <w:szCs w:val="24"/>
        </w:rPr>
      </w:pPr>
    </w:p>
    <w:p w:rsidR="00C6779E" w:rsidRDefault="00C6779E" w:rsidP="00C6779E">
      <w:pPr>
        <w:ind w:firstLine="708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210"/>
        <w:gridCol w:w="5211"/>
      </w:tblGrid>
      <w:tr w:rsidR="00C86A69" w:rsidTr="007470AE">
        <w:tc>
          <w:tcPr>
            <w:tcW w:w="5210" w:type="dxa"/>
            <w:shd w:val="clear" w:color="auto" w:fill="auto"/>
          </w:tcPr>
          <w:p w:rsidR="00C86A69" w:rsidRDefault="00C86A69" w:rsidP="007470AE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C86A69" w:rsidRDefault="00C86A69" w:rsidP="007470AE">
            <w:pPr>
              <w:jc w:val="both"/>
            </w:pPr>
            <w:r>
              <w:rPr>
                <w:color w:val="000000"/>
                <w:sz w:val="24"/>
                <w:szCs w:val="24"/>
              </w:rPr>
              <w:t xml:space="preserve">                                   Приложение 13                                             </w:t>
            </w:r>
          </w:p>
          <w:p w:rsidR="00C86A69" w:rsidRDefault="00C86A69" w:rsidP="007470AE">
            <w:pPr>
              <w:jc w:val="both"/>
            </w:pPr>
            <w:r>
              <w:rPr>
                <w:sz w:val="24"/>
                <w:szCs w:val="24"/>
              </w:rPr>
              <w:t>К решению Совета депутатов Понятовского сельского поселения Шумячского района Смоленской области «О бюджете Понятовского сельского поселения Шумячского района Смоленской области на 202</w:t>
            </w:r>
            <w:r w:rsidRPr="00D07E1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 и на плановый период 202</w:t>
            </w:r>
            <w:r w:rsidRPr="00D07E1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и 202</w:t>
            </w:r>
            <w:r w:rsidRPr="00D07E1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годов» </w:t>
            </w:r>
          </w:p>
        </w:tc>
      </w:tr>
    </w:tbl>
    <w:p w:rsidR="00C86A69" w:rsidRDefault="00C86A69" w:rsidP="00C86A69">
      <w:pPr>
        <w:pStyle w:val="Heading"/>
        <w:rPr>
          <w:rFonts w:hint="eastAsia"/>
          <w:b/>
          <w:sz w:val="24"/>
          <w:szCs w:val="24"/>
        </w:rPr>
      </w:pPr>
    </w:p>
    <w:p w:rsidR="00C86A69" w:rsidRDefault="00C86A69" w:rsidP="00C86A69">
      <w:pPr>
        <w:pStyle w:val="a7"/>
        <w:jc w:val="center"/>
      </w:pPr>
      <w:r>
        <w:rPr>
          <w:b/>
          <w:sz w:val="24"/>
          <w:szCs w:val="24"/>
        </w:rPr>
        <w:t xml:space="preserve">Распределение бюджетных ассигнований по муниципальным программам и </w:t>
      </w:r>
    </w:p>
    <w:p w:rsidR="00C86A69" w:rsidRDefault="00C86A69" w:rsidP="00C86A69">
      <w:pPr>
        <w:pStyle w:val="a7"/>
        <w:jc w:val="center"/>
      </w:pPr>
      <w:proofErr w:type="spellStart"/>
      <w:r>
        <w:rPr>
          <w:b/>
          <w:sz w:val="24"/>
          <w:szCs w:val="24"/>
        </w:rPr>
        <w:t>непрограммным</w:t>
      </w:r>
      <w:proofErr w:type="spellEnd"/>
      <w:r>
        <w:rPr>
          <w:b/>
          <w:sz w:val="24"/>
          <w:szCs w:val="24"/>
        </w:rPr>
        <w:t xml:space="preserve"> направлениям деятельности на 202</w:t>
      </w:r>
      <w:r w:rsidRPr="00D07E1E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год</w:t>
      </w:r>
    </w:p>
    <w:p w:rsidR="00C86A69" w:rsidRDefault="00C86A69" w:rsidP="00C86A69">
      <w:pPr>
        <w:pStyle w:val="a7"/>
        <w:jc w:val="right"/>
      </w:pPr>
      <w:r>
        <w:rPr>
          <w:sz w:val="24"/>
          <w:szCs w:val="24"/>
        </w:rPr>
        <w:t xml:space="preserve"> (рублей)</w:t>
      </w:r>
    </w:p>
    <w:tbl>
      <w:tblPr>
        <w:tblW w:w="0" w:type="auto"/>
        <w:tblInd w:w="250" w:type="dxa"/>
        <w:tblLayout w:type="fixed"/>
        <w:tblLook w:val="0000"/>
      </w:tblPr>
      <w:tblGrid>
        <w:gridCol w:w="4820"/>
        <w:gridCol w:w="1417"/>
        <w:gridCol w:w="851"/>
        <w:gridCol w:w="567"/>
        <w:gridCol w:w="567"/>
        <w:gridCol w:w="567"/>
        <w:gridCol w:w="1275"/>
      </w:tblGrid>
      <w:tr w:rsidR="00C86A69" w:rsidTr="007470AE">
        <w:trPr>
          <w:cantSplit/>
          <w:trHeight w:val="282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ind w:left="696" w:hanging="284"/>
              <w:jc w:val="center"/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bCs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bCs/>
              </w:rPr>
              <w:t>Подраздел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bCs/>
              </w:rPr>
              <w:t>Вид расходов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bCs/>
              </w:rPr>
              <w:t>СУММА</w:t>
            </w:r>
          </w:p>
        </w:tc>
      </w:tr>
    </w:tbl>
    <w:p w:rsidR="00C86A69" w:rsidRDefault="00C86A69" w:rsidP="00C86A69">
      <w:pPr>
        <w:rPr>
          <w:lang w:val="en-US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4820"/>
        <w:gridCol w:w="1559"/>
        <w:gridCol w:w="709"/>
        <w:gridCol w:w="567"/>
        <w:gridCol w:w="567"/>
        <w:gridCol w:w="567"/>
        <w:gridCol w:w="1275"/>
      </w:tblGrid>
      <w:tr w:rsidR="00C86A69" w:rsidTr="007470AE">
        <w:trPr>
          <w:cantSplit/>
          <w:trHeight w:val="23"/>
          <w:tblHeader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7</w:t>
            </w:r>
          </w:p>
        </w:tc>
      </w:tr>
      <w:tr w:rsidR="00C86A69" w:rsidTr="007470AE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rPr>
                <w:b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A69" w:rsidRDefault="00C86A69" w:rsidP="007470AE">
            <w:pPr>
              <w:jc w:val="right"/>
            </w:pPr>
            <w:r>
              <w:rPr>
                <w:b/>
                <w:color w:val="000000"/>
              </w:rPr>
              <w:t>4 217 983,00</w:t>
            </w:r>
          </w:p>
        </w:tc>
      </w:tr>
      <w:tr w:rsidR="00C86A69" w:rsidTr="007470AE">
        <w:trPr>
          <w:cantSplit/>
          <w:trHeight w:val="42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roofErr w:type="spellStart"/>
            <w:r>
              <w:rPr>
                <w:lang w:val="en-US"/>
              </w:rPr>
              <w:t>Комплексы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процессных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мероприятий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A69" w:rsidRDefault="00C86A69" w:rsidP="007470AE">
            <w:pPr>
              <w:jc w:val="right"/>
            </w:pPr>
            <w:r>
              <w:rPr>
                <w:color w:val="000000"/>
              </w:rPr>
              <w:t>4 217 983,00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rPr>
                <w:b/>
              </w:rPr>
              <w:lastRenderedPageBreak/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A69" w:rsidRDefault="00C86A69" w:rsidP="007470AE">
            <w:pPr>
              <w:jc w:val="right"/>
            </w:pPr>
            <w:r>
              <w:rPr>
                <w:b/>
                <w:color w:val="000000"/>
                <w:lang w:val="en-US"/>
              </w:rPr>
              <w:t>813,00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Расходы на обеспечение пожарной безопасности на территории поселения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01 4 01 20010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A69" w:rsidRDefault="00C86A69" w:rsidP="007470AE">
            <w:pPr>
              <w:jc w:val="right"/>
            </w:pPr>
            <w:r>
              <w:rPr>
                <w:color w:val="000000"/>
                <w:lang w:val="en-US"/>
              </w:rPr>
              <w:t>813</w:t>
            </w:r>
            <w:r>
              <w:rPr>
                <w:color w:val="000000"/>
              </w:rPr>
              <w:t>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01 4 01 20010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A69" w:rsidRDefault="00C86A69" w:rsidP="007470AE">
            <w:pPr>
              <w:jc w:val="right"/>
            </w:pPr>
            <w:r>
              <w:rPr>
                <w:color w:val="000000"/>
                <w:lang w:val="en-US"/>
              </w:rPr>
              <w:t>813</w:t>
            </w:r>
            <w:r>
              <w:rPr>
                <w:color w:val="000000"/>
              </w:rPr>
              <w:t>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01 4 01 20010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A69" w:rsidRDefault="00C86A69" w:rsidP="007470AE">
            <w:pPr>
              <w:jc w:val="right"/>
            </w:pPr>
            <w:r>
              <w:rPr>
                <w:color w:val="000000"/>
                <w:lang w:val="en-US"/>
              </w:rPr>
              <w:t>813</w:t>
            </w:r>
            <w:r>
              <w:rPr>
                <w:color w:val="000000"/>
              </w:rPr>
              <w:t>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01 4 01 20010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A69" w:rsidRDefault="00C86A69" w:rsidP="007470AE">
            <w:pPr>
              <w:jc w:val="right"/>
            </w:pPr>
            <w:r>
              <w:rPr>
                <w:color w:val="000000"/>
                <w:lang w:val="en-US"/>
              </w:rPr>
              <w:t>813</w:t>
            </w:r>
            <w:r>
              <w:rPr>
                <w:color w:val="000000"/>
              </w:rPr>
              <w:t>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01 4 01 20010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A69" w:rsidRDefault="00C86A69" w:rsidP="007470AE">
            <w:pPr>
              <w:jc w:val="right"/>
            </w:pPr>
            <w:r>
              <w:rPr>
                <w:color w:val="000000"/>
                <w:lang w:val="en-US"/>
              </w:rPr>
              <w:t>813</w:t>
            </w:r>
            <w:r>
              <w:rPr>
                <w:color w:val="000000"/>
              </w:rPr>
              <w:t>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01 4 01 20010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A69" w:rsidRDefault="00C86A69" w:rsidP="007470AE">
            <w:pPr>
              <w:jc w:val="right"/>
            </w:pPr>
            <w:r>
              <w:rPr>
                <w:color w:val="000000"/>
                <w:lang w:val="en-US"/>
              </w:rPr>
              <w:t>813</w:t>
            </w:r>
            <w:r>
              <w:rPr>
                <w:color w:val="000000"/>
              </w:rPr>
              <w:t>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rPr>
                <w:b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A69" w:rsidRDefault="00C86A69" w:rsidP="007470AE">
            <w:pPr>
              <w:jc w:val="right"/>
            </w:pPr>
            <w:r>
              <w:rPr>
                <w:b/>
                <w:color w:val="000000"/>
                <w:lang w:val="en-US"/>
              </w:rPr>
              <w:t>993 400,00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Расходы по содержанию и ремонту дорог за счет средств дорожного фонда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01 4 02 20030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A69" w:rsidRDefault="00C86A69" w:rsidP="007470AE">
            <w:pPr>
              <w:jc w:val="right"/>
            </w:pPr>
            <w:r>
              <w:rPr>
                <w:color w:val="000000"/>
                <w:lang w:val="en-US"/>
              </w:rPr>
              <w:t>993 400,00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01 4 02 20030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A69" w:rsidRDefault="00C86A69" w:rsidP="007470AE">
            <w:pPr>
              <w:jc w:val="right"/>
            </w:pPr>
            <w:r>
              <w:rPr>
                <w:color w:val="000000"/>
                <w:lang w:val="en-US"/>
              </w:rPr>
              <w:t>993 400,00</w:t>
            </w:r>
          </w:p>
        </w:tc>
      </w:tr>
      <w:tr w:rsidR="00C86A69" w:rsidTr="007470AE">
        <w:trPr>
          <w:cantSplit/>
          <w:trHeight w:val="38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rPr>
                <w:lang w:val="en-US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01 4 02 20030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A69" w:rsidRDefault="00C86A69" w:rsidP="007470AE">
            <w:pPr>
              <w:jc w:val="right"/>
            </w:pPr>
            <w:r>
              <w:rPr>
                <w:color w:val="000000"/>
                <w:lang w:val="en-US"/>
              </w:rPr>
              <w:t>993 400,00</w:t>
            </w:r>
          </w:p>
        </w:tc>
      </w:tr>
      <w:tr w:rsidR="00C86A69" w:rsidTr="007470AE">
        <w:trPr>
          <w:cantSplit/>
          <w:trHeight w:val="28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roofErr w:type="spellStart"/>
            <w:r>
              <w:rPr>
                <w:lang w:val="en-US"/>
              </w:rPr>
              <w:t>Дорожное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хозяйство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дорожные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фонды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01 4 02 20030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A69" w:rsidRDefault="00C86A69" w:rsidP="007470AE">
            <w:pPr>
              <w:jc w:val="right"/>
            </w:pPr>
            <w:r>
              <w:rPr>
                <w:color w:val="000000"/>
                <w:lang w:val="en-US"/>
              </w:rPr>
              <w:t>993 400,00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01 4 02 20030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A69" w:rsidRDefault="00C86A69" w:rsidP="007470AE">
            <w:pPr>
              <w:jc w:val="right"/>
            </w:pPr>
            <w:r>
              <w:rPr>
                <w:color w:val="000000"/>
                <w:lang w:val="en-US"/>
              </w:rPr>
              <w:t>993 400,00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01 4 02 20030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A69" w:rsidRDefault="00C86A69" w:rsidP="007470AE">
            <w:pPr>
              <w:jc w:val="right"/>
            </w:pPr>
            <w:r>
              <w:rPr>
                <w:color w:val="000000"/>
                <w:lang w:val="en-US"/>
              </w:rPr>
              <w:t>993 400,00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rPr>
                <w:b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A69" w:rsidRPr="00D07E1E" w:rsidRDefault="00C86A69" w:rsidP="007470AE">
            <w:pPr>
              <w:jc w:val="right"/>
            </w:pPr>
            <w:r>
              <w:rPr>
                <w:b/>
                <w:color w:val="000000"/>
                <w:lang w:val="en-US"/>
              </w:rPr>
              <w:t>556</w:t>
            </w:r>
            <w:r>
              <w:rPr>
                <w:b/>
                <w:color w:val="000000"/>
              </w:rPr>
              <w:t> </w:t>
            </w:r>
            <w:r>
              <w:rPr>
                <w:b/>
                <w:color w:val="000000"/>
                <w:lang w:val="en-US"/>
              </w:rPr>
              <w:t>000</w:t>
            </w:r>
            <w:r>
              <w:rPr>
                <w:b/>
                <w:color w:val="000000"/>
              </w:rPr>
              <w:t>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Расходы по содержанию и ремонту уличного освещения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01 4 03 20040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A69" w:rsidRPr="00D07E1E" w:rsidRDefault="00C86A69" w:rsidP="007470AE">
            <w:pPr>
              <w:jc w:val="right"/>
            </w:pPr>
            <w:r>
              <w:rPr>
                <w:color w:val="000000"/>
                <w:lang w:val="en-US"/>
              </w:rPr>
              <w:t>556</w:t>
            </w:r>
            <w:r>
              <w:rPr>
                <w:color w:val="000000"/>
              </w:rPr>
              <w:t> </w:t>
            </w:r>
            <w:r>
              <w:rPr>
                <w:color w:val="000000"/>
                <w:lang w:val="en-US"/>
              </w:rPr>
              <w:t>000</w:t>
            </w:r>
            <w:r>
              <w:rPr>
                <w:color w:val="000000"/>
              </w:rPr>
              <w:t>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01 4 03 20040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A69" w:rsidRDefault="00C86A69" w:rsidP="007470AE">
            <w:pPr>
              <w:jc w:val="right"/>
            </w:pPr>
            <w:r>
              <w:rPr>
                <w:color w:val="000000"/>
              </w:rPr>
              <w:t>556 000,00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01 4 03 20040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A69" w:rsidRDefault="00C86A69" w:rsidP="007470AE">
            <w:pPr>
              <w:jc w:val="right"/>
            </w:pPr>
            <w:r>
              <w:rPr>
                <w:color w:val="000000"/>
              </w:rPr>
              <w:t>556 000,00</w:t>
            </w:r>
          </w:p>
        </w:tc>
      </w:tr>
      <w:tr w:rsidR="00C86A69" w:rsidTr="007470AE">
        <w:trPr>
          <w:cantSplit/>
          <w:trHeight w:val="40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roofErr w:type="spellStart"/>
            <w:r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01 4 03 20040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A69" w:rsidRDefault="00C86A69" w:rsidP="007470AE">
            <w:pPr>
              <w:jc w:val="right"/>
            </w:pPr>
            <w:r>
              <w:rPr>
                <w:color w:val="000000"/>
                <w:lang w:val="en-US"/>
              </w:rPr>
              <w:t>556</w:t>
            </w:r>
            <w:r>
              <w:rPr>
                <w:color w:val="000000"/>
              </w:rPr>
              <w:t xml:space="preserve">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01 4 03 20040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A69" w:rsidRDefault="00C86A69" w:rsidP="007470AE">
            <w:pPr>
              <w:jc w:val="right"/>
            </w:pPr>
            <w:r>
              <w:rPr>
                <w:color w:val="000000"/>
                <w:lang w:val="en-US"/>
              </w:rPr>
              <w:t>556</w:t>
            </w:r>
            <w:r>
              <w:rPr>
                <w:color w:val="000000"/>
              </w:rPr>
              <w:t xml:space="preserve">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01 4 03 20040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A69" w:rsidRDefault="00C86A69" w:rsidP="007470AE">
            <w:pPr>
              <w:jc w:val="right"/>
            </w:pPr>
            <w:r>
              <w:rPr>
                <w:color w:val="000000"/>
                <w:lang w:val="en-US"/>
              </w:rPr>
              <w:t>556</w:t>
            </w:r>
            <w:r>
              <w:rPr>
                <w:color w:val="000000"/>
              </w:rPr>
              <w:t xml:space="preserve">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rPr>
                <w:b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A69" w:rsidRDefault="00C86A69" w:rsidP="007470AE">
            <w:pPr>
              <w:jc w:val="right"/>
            </w:pPr>
            <w:r>
              <w:rPr>
                <w:b/>
                <w:color w:val="000000"/>
                <w:lang w:val="en-US"/>
              </w:rPr>
              <w:t>100 000,00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Расходы по организации и содержанию мест захоронения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01 4 04 20050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A69" w:rsidRDefault="00C86A69" w:rsidP="007470AE">
            <w:pPr>
              <w:jc w:val="right"/>
            </w:pPr>
            <w:r>
              <w:rPr>
                <w:color w:val="000000"/>
                <w:lang w:val="en-US"/>
              </w:rPr>
              <w:t>100</w:t>
            </w:r>
            <w:r>
              <w:rPr>
                <w:color w:val="000000"/>
              </w:rPr>
              <w:t xml:space="preserve">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01 4 04 20050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A69" w:rsidRDefault="00C86A69" w:rsidP="007470AE">
            <w:pPr>
              <w:jc w:val="right"/>
            </w:pPr>
            <w:r>
              <w:rPr>
                <w:color w:val="000000"/>
                <w:lang w:val="en-US"/>
              </w:rPr>
              <w:t>100</w:t>
            </w:r>
            <w:r>
              <w:rPr>
                <w:color w:val="000000"/>
              </w:rPr>
              <w:t xml:space="preserve">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01 4 04 20050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A69" w:rsidRDefault="00C86A69" w:rsidP="007470AE">
            <w:pPr>
              <w:jc w:val="right"/>
            </w:pPr>
            <w:r>
              <w:rPr>
                <w:color w:val="000000"/>
                <w:lang w:val="en-US"/>
              </w:rPr>
              <w:t>100</w:t>
            </w:r>
            <w:r>
              <w:rPr>
                <w:color w:val="000000"/>
              </w:rPr>
              <w:t xml:space="preserve"> 000,00</w:t>
            </w:r>
          </w:p>
        </w:tc>
      </w:tr>
      <w:tr w:rsidR="00C86A69" w:rsidTr="007470AE">
        <w:trPr>
          <w:cantSplit/>
          <w:trHeight w:val="41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roofErr w:type="spellStart"/>
            <w:r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01 4 04 20050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A69" w:rsidRDefault="00C86A69" w:rsidP="007470AE">
            <w:pPr>
              <w:jc w:val="right"/>
            </w:pPr>
            <w:r>
              <w:rPr>
                <w:color w:val="000000"/>
                <w:lang w:val="en-US"/>
              </w:rPr>
              <w:t>100</w:t>
            </w:r>
            <w:r>
              <w:rPr>
                <w:color w:val="000000"/>
              </w:rPr>
              <w:t xml:space="preserve">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01 4 04 20050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A69" w:rsidRDefault="00C86A69" w:rsidP="007470AE">
            <w:pPr>
              <w:jc w:val="right"/>
            </w:pPr>
            <w:r>
              <w:rPr>
                <w:color w:val="000000"/>
                <w:lang w:val="en-US"/>
              </w:rPr>
              <w:t>100</w:t>
            </w:r>
            <w:r>
              <w:rPr>
                <w:color w:val="000000"/>
              </w:rPr>
              <w:t xml:space="preserve">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01 4 04 20050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A69" w:rsidRDefault="00C86A69" w:rsidP="007470AE">
            <w:pPr>
              <w:jc w:val="right"/>
            </w:pPr>
            <w:r>
              <w:rPr>
                <w:color w:val="000000"/>
                <w:lang w:val="en-US"/>
              </w:rPr>
              <w:t>100</w:t>
            </w:r>
            <w:r>
              <w:rPr>
                <w:color w:val="000000"/>
              </w:rPr>
              <w:t xml:space="preserve">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rPr>
                <w:b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01 4 05 00000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A69" w:rsidRDefault="00C86A69" w:rsidP="007470AE">
            <w:pPr>
              <w:jc w:val="right"/>
            </w:pPr>
            <w:r>
              <w:rPr>
                <w:b/>
                <w:color w:val="000000"/>
                <w:lang w:val="en-US"/>
              </w:rPr>
              <w:t>100,00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Расходы на мероприятия в области благоустройства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01 4 05 20060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A69" w:rsidRDefault="00C86A69" w:rsidP="007470AE">
            <w:pPr>
              <w:jc w:val="right"/>
            </w:pPr>
            <w:r>
              <w:rPr>
                <w:color w:val="000000"/>
                <w:lang w:val="en-US"/>
              </w:rPr>
              <w:t>100,00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lastRenderedPageBreak/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01 4 05 20060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A69" w:rsidRDefault="00C86A69" w:rsidP="007470AE">
            <w:pPr>
              <w:jc w:val="right"/>
            </w:pPr>
            <w:r>
              <w:rPr>
                <w:color w:val="000000"/>
                <w:lang w:val="en-US"/>
              </w:rPr>
              <w:t>100,00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01 4 05 20060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A69" w:rsidRDefault="00C86A69" w:rsidP="007470AE">
            <w:pPr>
              <w:jc w:val="right"/>
            </w:pPr>
            <w:r>
              <w:rPr>
                <w:color w:val="000000"/>
                <w:lang w:val="en-US"/>
              </w:rPr>
              <w:t>100,00</w:t>
            </w:r>
          </w:p>
        </w:tc>
      </w:tr>
      <w:tr w:rsidR="00C86A69" w:rsidTr="007470AE">
        <w:trPr>
          <w:cantSplit/>
          <w:trHeight w:val="41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roofErr w:type="spellStart"/>
            <w:r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01 4 05 20060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A69" w:rsidRDefault="00C86A69" w:rsidP="007470AE">
            <w:pPr>
              <w:jc w:val="right"/>
            </w:pPr>
            <w:r>
              <w:rPr>
                <w:color w:val="000000"/>
                <w:lang w:val="en-US"/>
              </w:rPr>
              <w:t>100,00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01 4 05 20060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A69" w:rsidRDefault="00C86A69" w:rsidP="007470AE">
            <w:pPr>
              <w:jc w:val="right"/>
            </w:pPr>
            <w:r>
              <w:rPr>
                <w:color w:val="000000"/>
                <w:lang w:val="en-US"/>
              </w:rPr>
              <w:t>100,00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01 4 05 20060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A69" w:rsidRDefault="00C86A69" w:rsidP="007470AE">
            <w:pPr>
              <w:jc w:val="right"/>
            </w:pPr>
            <w:r>
              <w:rPr>
                <w:color w:val="000000"/>
                <w:lang w:val="en-US"/>
              </w:rPr>
              <w:t>100,00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rPr>
                <w:b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01 4 06 00000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A69" w:rsidRDefault="00C86A69" w:rsidP="007470AE">
            <w:pPr>
              <w:jc w:val="right"/>
            </w:pPr>
            <w:r>
              <w:rPr>
                <w:b/>
                <w:color w:val="000000"/>
                <w:lang w:val="en-US"/>
              </w:rPr>
              <w:t>170 000,00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Расходы на развитие газификации в сельской местности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01 4 06 20110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A69" w:rsidRDefault="00C86A69" w:rsidP="007470AE">
            <w:pPr>
              <w:jc w:val="right"/>
            </w:pPr>
            <w:r>
              <w:rPr>
                <w:color w:val="000000"/>
                <w:lang w:val="en-US"/>
              </w:rPr>
              <w:t>20 000,00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01 4 06 20110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A69" w:rsidRDefault="00C86A69" w:rsidP="007470AE">
            <w:pPr>
              <w:jc w:val="right"/>
            </w:pP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 xml:space="preserve">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01 4 06 20110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A69" w:rsidRDefault="00C86A69" w:rsidP="007470AE">
            <w:pPr>
              <w:jc w:val="right"/>
            </w:pP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 xml:space="preserve"> 000,00</w:t>
            </w:r>
          </w:p>
        </w:tc>
      </w:tr>
      <w:tr w:rsidR="00C86A69" w:rsidTr="007470AE">
        <w:trPr>
          <w:cantSplit/>
          <w:trHeight w:val="43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roofErr w:type="spellStart"/>
            <w:r>
              <w:rPr>
                <w:lang w:val="en-US"/>
              </w:rPr>
              <w:t>Коммунальное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хозяйство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01 4 06 20110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A69" w:rsidRDefault="00C86A69" w:rsidP="007470AE">
            <w:pPr>
              <w:jc w:val="right"/>
            </w:pP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 xml:space="preserve">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01 4 06 20110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A69" w:rsidRDefault="00C86A69" w:rsidP="007470AE">
            <w:pPr>
              <w:jc w:val="right"/>
            </w:pP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 xml:space="preserve">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01 4 06 20110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A69" w:rsidRDefault="00C86A69" w:rsidP="007470AE">
            <w:pPr>
              <w:jc w:val="right"/>
            </w:pP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 xml:space="preserve">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Расходы на развитие водоснабжения в сельской местности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01 4 06 20120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A69" w:rsidRDefault="00C86A69" w:rsidP="007470AE">
            <w:pPr>
              <w:jc w:val="right"/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5</w:t>
            </w:r>
            <w:r>
              <w:rPr>
                <w:color w:val="000000"/>
                <w:lang w:val="en-US"/>
              </w:rPr>
              <w:t>0 000,00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01 4 06 20120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A69" w:rsidRDefault="00C86A69" w:rsidP="007470AE">
            <w:pPr>
              <w:jc w:val="right"/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5</w:t>
            </w:r>
            <w:r>
              <w:rPr>
                <w:color w:val="000000"/>
                <w:lang w:val="en-US"/>
              </w:rPr>
              <w:t>0 000,00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01 4 06 20120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A69" w:rsidRDefault="00C86A69" w:rsidP="007470AE">
            <w:pPr>
              <w:jc w:val="right"/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5</w:t>
            </w:r>
            <w:r>
              <w:rPr>
                <w:color w:val="000000"/>
                <w:lang w:val="en-US"/>
              </w:rPr>
              <w:t>0 000,00</w:t>
            </w:r>
          </w:p>
        </w:tc>
      </w:tr>
      <w:tr w:rsidR="00C86A69" w:rsidTr="007470AE">
        <w:trPr>
          <w:cantSplit/>
          <w:trHeight w:val="40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roofErr w:type="spellStart"/>
            <w:r>
              <w:rPr>
                <w:lang w:val="en-US"/>
              </w:rPr>
              <w:t>Коммунальное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хозяйство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01 4 06 20120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A69" w:rsidRDefault="00C86A69" w:rsidP="007470AE">
            <w:pPr>
              <w:jc w:val="right"/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5</w:t>
            </w:r>
            <w:r>
              <w:rPr>
                <w:color w:val="000000"/>
                <w:lang w:val="en-US"/>
              </w:rPr>
              <w:t>0 000,00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01 4 06 20120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A69" w:rsidRDefault="00C86A69" w:rsidP="007470AE">
            <w:pPr>
              <w:jc w:val="right"/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5</w:t>
            </w:r>
            <w:r>
              <w:rPr>
                <w:color w:val="000000"/>
                <w:lang w:val="en-US"/>
              </w:rPr>
              <w:t>0 000,00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01 4 06 20120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A69" w:rsidRDefault="00C86A69" w:rsidP="007470AE">
            <w:pPr>
              <w:jc w:val="right"/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5</w:t>
            </w:r>
            <w:r>
              <w:rPr>
                <w:color w:val="000000"/>
                <w:lang w:val="en-US"/>
              </w:rPr>
              <w:t>0 000,00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rPr>
                <w:b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01 4 07 00000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A69" w:rsidRDefault="00C86A69" w:rsidP="007470AE">
            <w:pPr>
              <w:jc w:val="right"/>
            </w:pPr>
            <w:r>
              <w:rPr>
                <w:b/>
                <w:color w:val="000000"/>
                <w:lang w:val="en-US"/>
              </w:rPr>
              <w:t>500,00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Расходы по организации сбора и вывоза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01 4 07 20150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A69" w:rsidRDefault="00C86A69" w:rsidP="007470AE">
            <w:pPr>
              <w:jc w:val="right"/>
            </w:pPr>
            <w:r>
              <w:rPr>
                <w:color w:val="000000"/>
                <w:lang w:val="en-US"/>
              </w:rPr>
              <w:t>500,00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01 4 07 20150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A69" w:rsidRDefault="00C86A69" w:rsidP="007470AE">
            <w:pPr>
              <w:jc w:val="right"/>
            </w:pPr>
            <w:r>
              <w:rPr>
                <w:color w:val="000000"/>
                <w:lang w:val="en-US"/>
              </w:rPr>
              <w:t>500,00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01 4 07 20150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A69" w:rsidRDefault="00C86A69" w:rsidP="007470AE">
            <w:pPr>
              <w:jc w:val="right"/>
            </w:pPr>
            <w:r>
              <w:rPr>
                <w:color w:val="000000"/>
                <w:lang w:val="en-US"/>
              </w:rPr>
              <w:t>500,00</w:t>
            </w:r>
          </w:p>
        </w:tc>
      </w:tr>
      <w:tr w:rsidR="00C86A69" w:rsidTr="007470AE">
        <w:trPr>
          <w:cantSplit/>
          <w:trHeight w:val="41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roofErr w:type="spellStart"/>
            <w:r>
              <w:rPr>
                <w:lang w:val="en-US"/>
              </w:rPr>
              <w:t>Коммунальное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хозяйство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01 4 07 20150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A69" w:rsidRDefault="00C86A69" w:rsidP="007470AE">
            <w:pPr>
              <w:jc w:val="right"/>
            </w:pPr>
            <w:r>
              <w:rPr>
                <w:color w:val="000000"/>
                <w:lang w:val="en-US"/>
              </w:rPr>
              <w:t>500,00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01 4 07 20150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A69" w:rsidRDefault="00C86A69" w:rsidP="007470AE">
            <w:pPr>
              <w:jc w:val="right"/>
            </w:pPr>
            <w:r>
              <w:rPr>
                <w:color w:val="000000"/>
                <w:lang w:val="en-US"/>
              </w:rPr>
              <w:t>500,00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01 4 07 20150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A69" w:rsidRDefault="00C86A69" w:rsidP="007470AE">
            <w:pPr>
              <w:jc w:val="right"/>
            </w:pPr>
            <w:r>
              <w:rPr>
                <w:color w:val="000000"/>
                <w:lang w:val="en-US"/>
              </w:rPr>
              <w:t>500,00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rPr>
                <w:b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01 4 08 00000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A69" w:rsidRDefault="00C86A69" w:rsidP="007470AE">
            <w:pPr>
              <w:jc w:val="right"/>
            </w:pPr>
            <w:r>
              <w:rPr>
                <w:b/>
                <w:color w:val="000000"/>
                <w:lang w:val="en-US"/>
              </w:rPr>
              <w:t>2 312 170,00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A69" w:rsidRDefault="00C86A69" w:rsidP="007470AE">
            <w:pPr>
              <w:snapToGrid w:val="0"/>
              <w:jc w:val="right"/>
              <w:rPr>
                <w:color w:val="000000"/>
                <w:lang w:val="en-US"/>
              </w:rPr>
            </w:pPr>
          </w:p>
          <w:p w:rsidR="00C86A69" w:rsidRDefault="00C86A69" w:rsidP="007470AE">
            <w:pPr>
              <w:jc w:val="right"/>
            </w:pPr>
            <w:r>
              <w:rPr>
                <w:color w:val="000000"/>
                <w:lang w:val="en-US"/>
              </w:rPr>
              <w:t>2 312 170</w:t>
            </w:r>
            <w:r>
              <w:rPr>
                <w:color w:val="000000"/>
              </w:rPr>
              <w:t>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A69" w:rsidRDefault="00C86A69" w:rsidP="007470AE">
            <w:pPr>
              <w:snapToGrid w:val="0"/>
              <w:jc w:val="right"/>
              <w:rPr>
                <w:color w:val="000000"/>
                <w:lang w:val="en-US"/>
              </w:rPr>
            </w:pPr>
          </w:p>
          <w:p w:rsidR="00C86A69" w:rsidRDefault="00C86A69" w:rsidP="007470AE">
            <w:pPr>
              <w:jc w:val="right"/>
            </w:pPr>
            <w:r>
              <w:rPr>
                <w:color w:val="000000"/>
              </w:rPr>
              <w:t xml:space="preserve">2 </w:t>
            </w:r>
            <w:r>
              <w:rPr>
                <w:color w:val="000000"/>
                <w:lang w:val="en-US"/>
              </w:rPr>
              <w:t>312 170</w:t>
            </w:r>
            <w:r>
              <w:rPr>
                <w:color w:val="000000"/>
              </w:rPr>
              <w:t>,00</w:t>
            </w:r>
          </w:p>
        </w:tc>
      </w:tr>
      <w:tr w:rsidR="00C86A69" w:rsidTr="007470AE">
        <w:trPr>
          <w:cantSplit/>
          <w:trHeight w:val="45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rPr>
                <w:lang w:val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A69" w:rsidRDefault="00C86A69" w:rsidP="007470AE">
            <w:pPr>
              <w:jc w:val="right"/>
            </w:pPr>
            <w:r>
              <w:rPr>
                <w:color w:val="000000"/>
              </w:rPr>
              <w:t xml:space="preserve">2 </w:t>
            </w:r>
            <w:r>
              <w:rPr>
                <w:color w:val="000000"/>
                <w:lang w:val="en-US"/>
              </w:rPr>
              <w:t>312 170</w:t>
            </w:r>
            <w:r>
              <w:rPr>
                <w:color w:val="000000"/>
              </w:rPr>
              <w:t>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A69" w:rsidRDefault="00C86A69" w:rsidP="007470AE">
            <w:pPr>
              <w:snapToGrid w:val="0"/>
              <w:jc w:val="right"/>
              <w:rPr>
                <w:color w:val="000000"/>
                <w:lang w:val="en-US"/>
              </w:rPr>
            </w:pPr>
          </w:p>
          <w:p w:rsidR="00C86A69" w:rsidRDefault="00C86A69" w:rsidP="007470AE">
            <w:pPr>
              <w:jc w:val="right"/>
              <w:rPr>
                <w:color w:val="000000"/>
              </w:rPr>
            </w:pPr>
          </w:p>
          <w:p w:rsidR="00C86A69" w:rsidRDefault="00C86A69" w:rsidP="007470AE">
            <w:pPr>
              <w:jc w:val="right"/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 xml:space="preserve"> 312 170,00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A69" w:rsidRDefault="00C86A69" w:rsidP="007470AE">
            <w:pPr>
              <w:jc w:val="right"/>
            </w:pPr>
            <w:r>
              <w:rPr>
                <w:color w:val="000000"/>
                <w:lang w:val="en-US"/>
              </w:rPr>
              <w:t>2 155 670,00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A69" w:rsidRDefault="00C86A69" w:rsidP="007470AE">
            <w:pPr>
              <w:jc w:val="right"/>
            </w:pPr>
            <w:r>
              <w:rPr>
                <w:color w:val="000000"/>
                <w:lang w:val="en-US"/>
              </w:rPr>
              <w:t>2 155 670,00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A69" w:rsidRDefault="00C86A69" w:rsidP="007470AE">
            <w:pPr>
              <w:jc w:val="right"/>
            </w:pPr>
            <w:r>
              <w:rPr>
                <w:color w:val="000000"/>
                <w:lang w:val="en-US"/>
              </w:rPr>
              <w:t>151 400,00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A69" w:rsidRDefault="00C86A69" w:rsidP="007470AE">
            <w:pPr>
              <w:jc w:val="right"/>
            </w:pPr>
            <w:r>
              <w:rPr>
                <w:color w:val="000000"/>
                <w:lang w:val="en-US"/>
              </w:rPr>
              <w:t>151 400,00</w:t>
            </w:r>
          </w:p>
        </w:tc>
      </w:tr>
      <w:tr w:rsidR="00C86A69" w:rsidTr="007470AE">
        <w:trPr>
          <w:cantSplit/>
          <w:trHeight w:val="43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roofErr w:type="spellStart"/>
            <w:r>
              <w:rPr>
                <w:lang w:val="en-US"/>
              </w:rPr>
              <w:t>Иные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бюджетные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A69" w:rsidRDefault="00C86A69" w:rsidP="007470AE">
            <w:pPr>
              <w:jc w:val="right"/>
            </w:pPr>
            <w:r>
              <w:rPr>
                <w:color w:val="000000"/>
                <w:lang w:val="en-US"/>
              </w:rPr>
              <w:t xml:space="preserve">5 </w:t>
            </w:r>
            <w:r>
              <w:rPr>
                <w:color w:val="000000"/>
              </w:rPr>
              <w:t>100</w:t>
            </w:r>
            <w:r>
              <w:rPr>
                <w:color w:val="000000"/>
                <w:lang w:val="en-US"/>
              </w:rPr>
              <w:t>,00</w:t>
            </w:r>
          </w:p>
        </w:tc>
      </w:tr>
      <w:tr w:rsidR="00C86A69" w:rsidTr="007470AE">
        <w:trPr>
          <w:cantSplit/>
          <w:trHeight w:val="41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850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A69" w:rsidRDefault="00C86A69" w:rsidP="007470AE">
            <w:pPr>
              <w:jc w:val="right"/>
            </w:pPr>
            <w:r>
              <w:rPr>
                <w:color w:val="000000"/>
                <w:lang w:val="en-US"/>
              </w:rPr>
              <w:t xml:space="preserve">5 </w:t>
            </w:r>
            <w:r>
              <w:rPr>
                <w:color w:val="000000"/>
              </w:rPr>
              <w:t>100</w:t>
            </w:r>
            <w:r>
              <w:rPr>
                <w:color w:val="000000"/>
                <w:lang w:val="en-US"/>
              </w:rPr>
              <w:t>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rPr>
                <w:b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A69" w:rsidRDefault="00C86A69" w:rsidP="007470AE">
            <w:pPr>
              <w:jc w:val="right"/>
            </w:pPr>
            <w:r>
              <w:rPr>
                <w:b/>
                <w:color w:val="000000"/>
              </w:rPr>
              <w:t>8</w:t>
            </w:r>
            <w:r>
              <w:rPr>
                <w:b/>
                <w:color w:val="000000"/>
                <w:lang w:val="en-US"/>
              </w:rPr>
              <w:t>5 000,00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Пенсии за выслугу лет лицам, замещавшим муниципальные должности муниципальной службы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01 4 09 70010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A69" w:rsidRDefault="00C86A69" w:rsidP="007470AE">
            <w:pPr>
              <w:jc w:val="right"/>
            </w:pPr>
            <w:r>
              <w:rPr>
                <w:color w:val="000000"/>
              </w:rPr>
              <w:t>8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 xml:space="preserve">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01 4 09 70010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A69" w:rsidRDefault="00C86A69" w:rsidP="007470AE">
            <w:pPr>
              <w:jc w:val="right"/>
            </w:pPr>
            <w:r>
              <w:rPr>
                <w:color w:val="000000"/>
              </w:rPr>
              <w:t>8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 xml:space="preserve"> 000,00</w:t>
            </w:r>
          </w:p>
        </w:tc>
      </w:tr>
      <w:tr w:rsidR="00C86A69" w:rsidTr="007470AE">
        <w:trPr>
          <w:cantSplit/>
          <w:trHeight w:val="35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rPr>
                <w:lang w:val="en-US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01 4 09 70010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A69" w:rsidRDefault="00C86A69" w:rsidP="007470AE">
            <w:pPr>
              <w:jc w:val="right"/>
            </w:pPr>
            <w:r>
              <w:rPr>
                <w:color w:val="000000"/>
              </w:rPr>
              <w:t>8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 xml:space="preserve"> 000,00</w:t>
            </w:r>
          </w:p>
        </w:tc>
      </w:tr>
      <w:tr w:rsidR="00C86A69" w:rsidTr="007470AE">
        <w:trPr>
          <w:cantSplit/>
          <w:trHeight w:val="40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roofErr w:type="spellStart"/>
            <w:r>
              <w:rPr>
                <w:lang w:val="en-US"/>
              </w:rPr>
              <w:t>Пенсионное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обеспечение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01 4 09 70010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A69" w:rsidRDefault="00C86A69" w:rsidP="007470AE">
            <w:pPr>
              <w:jc w:val="right"/>
            </w:pPr>
            <w:r>
              <w:rPr>
                <w:color w:val="000000"/>
              </w:rPr>
              <w:t>8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 xml:space="preserve">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01 4 09 70010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A69" w:rsidRDefault="00C86A69" w:rsidP="007470AE">
            <w:pPr>
              <w:jc w:val="right"/>
            </w:pPr>
            <w:r>
              <w:rPr>
                <w:color w:val="000000"/>
              </w:rPr>
              <w:t>8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 xml:space="preserve">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01 4 09 70010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310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A69" w:rsidRDefault="00C86A69" w:rsidP="007470AE">
            <w:pPr>
              <w:jc w:val="right"/>
            </w:pPr>
            <w:r>
              <w:rPr>
                <w:color w:val="000000"/>
              </w:rPr>
              <w:t>8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 xml:space="preserve">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rPr>
                <w:b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A69" w:rsidRDefault="00C86A69" w:rsidP="007470AE">
            <w:pPr>
              <w:jc w:val="right"/>
            </w:pPr>
            <w:r>
              <w:rPr>
                <w:b/>
                <w:color w:val="000000"/>
                <w:lang w:val="en-US"/>
              </w:rPr>
              <w:t>1 167 293,00</w:t>
            </w:r>
          </w:p>
        </w:tc>
      </w:tr>
      <w:tr w:rsidR="00C86A69" w:rsidTr="007470AE">
        <w:trPr>
          <w:cantSplit/>
          <w:trHeight w:val="33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roofErr w:type="spellStart"/>
            <w:r>
              <w:rPr>
                <w:lang w:val="en-US"/>
              </w:rPr>
              <w:t>Глава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муниципального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образования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75 0 01 00000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A69" w:rsidRDefault="00C86A69" w:rsidP="007470AE">
            <w:pPr>
              <w:jc w:val="right"/>
            </w:pPr>
            <w:r>
              <w:rPr>
                <w:color w:val="000000"/>
                <w:lang w:val="en-US"/>
              </w:rPr>
              <w:t>1 167 293</w:t>
            </w:r>
            <w:r>
              <w:rPr>
                <w:color w:val="000000"/>
              </w:rPr>
              <w:t>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75 0 01 00140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A69" w:rsidRDefault="00C86A69" w:rsidP="007470AE">
            <w:pPr>
              <w:jc w:val="right"/>
            </w:pPr>
            <w:r>
              <w:rPr>
                <w:color w:val="000000"/>
                <w:lang w:val="en-US"/>
              </w:rPr>
              <w:t>1 167 293</w:t>
            </w:r>
            <w:r>
              <w:rPr>
                <w:color w:val="000000"/>
              </w:rPr>
              <w:t>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75 0 01 00140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A69" w:rsidRDefault="00C86A69" w:rsidP="007470AE">
            <w:pPr>
              <w:jc w:val="right"/>
            </w:pPr>
            <w:r>
              <w:rPr>
                <w:color w:val="000000"/>
                <w:lang w:val="en-US"/>
              </w:rPr>
              <w:t>1 167 293</w:t>
            </w:r>
            <w:r>
              <w:rPr>
                <w:color w:val="000000"/>
              </w:rPr>
              <w:t>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rPr>
                <w:lang w:val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75 0 01 00140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A69" w:rsidRDefault="00C86A69" w:rsidP="007470AE">
            <w:pPr>
              <w:jc w:val="right"/>
            </w:pPr>
            <w:r>
              <w:rPr>
                <w:color w:val="000000"/>
                <w:lang w:val="en-US"/>
              </w:rPr>
              <w:t>1 167 293</w:t>
            </w:r>
            <w:r>
              <w:rPr>
                <w:color w:val="000000"/>
              </w:rPr>
              <w:t>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75 0 01 00140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A69" w:rsidRDefault="00C86A69" w:rsidP="007470AE">
            <w:pPr>
              <w:jc w:val="right"/>
            </w:pPr>
            <w:r>
              <w:rPr>
                <w:color w:val="000000"/>
                <w:lang w:val="en-US"/>
              </w:rPr>
              <w:t>1 167 293</w:t>
            </w:r>
            <w:r>
              <w:rPr>
                <w:color w:val="000000"/>
              </w:rPr>
              <w:t>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75 0 01 00140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A69" w:rsidRDefault="00C86A69" w:rsidP="007470AE">
            <w:pPr>
              <w:jc w:val="right"/>
            </w:pPr>
            <w:r>
              <w:rPr>
                <w:color w:val="000000"/>
                <w:lang w:val="en-US"/>
              </w:rPr>
              <w:t>1 167 293</w:t>
            </w:r>
            <w:r>
              <w:rPr>
                <w:color w:val="000000"/>
              </w:rPr>
              <w:t>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75 0 01 00140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A69" w:rsidRDefault="00C86A69" w:rsidP="007470AE">
            <w:pPr>
              <w:jc w:val="right"/>
            </w:pPr>
            <w:r>
              <w:rPr>
                <w:color w:val="000000"/>
                <w:lang w:val="en-US"/>
              </w:rPr>
              <w:t>1 167 293</w:t>
            </w:r>
            <w:r>
              <w:rPr>
                <w:color w:val="000000"/>
              </w:rPr>
              <w:t>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rPr>
                <w:b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A69" w:rsidRDefault="00C86A69" w:rsidP="007470AE">
            <w:pPr>
              <w:jc w:val="right"/>
            </w:pPr>
            <w:r>
              <w:rPr>
                <w:b/>
                <w:color w:val="000000"/>
                <w:lang w:val="en-US"/>
              </w:rPr>
              <w:t>24 124,00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Расходы бюджета муниципального образования за счет межбюджетных трансфертов передаваемых из бюджета Понятовского сельского поселения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76 0 00 П4110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A69" w:rsidRDefault="00C86A69" w:rsidP="007470AE">
            <w:pPr>
              <w:jc w:val="right"/>
            </w:pPr>
            <w:r>
              <w:rPr>
                <w:color w:val="000000"/>
                <w:lang w:val="en-US"/>
              </w:rPr>
              <w:t>24 124,00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76 0 00 П4110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A69" w:rsidRDefault="00C86A69" w:rsidP="007470AE">
            <w:pPr>
              <w:jc w:val="right"/>
            </w:pPr>
            <w:r>
              <w:rPr>
                <w:color w:val="000000"/>
                <w:lang w:val="en-US"/>
              </w:rPr>
              <w:t>24 124,00</w:t>
            </w:r>
          </w:p>
        </w:tc>
      </w:tr>
      <w:tr w:rsidR="00C86A69" w:rsidTr="007470AE">
        <w:trPr>
          <w:cantSplit/>
          <w:trHeight w:val="36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rPr>
                <w:lang w:val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76 0 00 П4110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A69" w:rsidRDefault="00C86A69" w:rsidP="007470AE">
            <w:pPr>
              <w:jc w:val="right"/>
            </w:pPr>
            <w:r>
              <w:rPr>
                <w:color w:val="000000"/>
                <w:lang w:val="en-US"/>
              </w:rPr>
              <w:t>24 124,00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76 0 00 П4110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A69" w:rsidRDefault="00C86A69" w:rsidP="007470AE">
            <w:pPr>
              <w:jc w:val="right"/>
            </w:pPr>
            <w:r>
              <w:rPr>
                <w:color w:val="000000"/>
                <w:lang w:val="en-US"/>
              </w:rPr>
              <w:t>24 124,00</w:t>
            </w:r>
          </w:p>
        </w:tc>
      </w:tr>
      <w:tr w:rsidR="00C86A69" w:rsidTr="007470AE">
        <w:trPr>
          <w:cantSplit/>
          <w:trHeight w:val="34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roofErr w:type="spellStart"/>
            <w:r>
              <w:rPr>
                <w:lang w:val="en-US"/>
              </w:rPr>
              <w:lastRenderedPageBreak/>
              <w:t>Межбюджетные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76 0 00 П4110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A69" w:rsidRDefault="00C86A69" w:rsidP="007470AE">
            <w:pPr>
              <w:jc w:val="right"/>
            </w:pPr>
            <w:r>
              <w:rPr>
                <w:color w:val="000000"/>
                <w:lang w:val="en-US"/>
              </w:rPr>
              <w:t>24 124,00</w:t>
            </w:r>
          </w:p>
        </w:tc>
      </w:tr>
      <w:tr w:rsidR="00C86A69" w:rsidTr="007470AE">
        <w:trPr>
          <w:cantSplit/>
          <w:trHeight w:val="40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roofErr w:type="spellStart"/>
            <w:r>
              <w:rPr>
                <w:lang w:val="en-US"/>
              </w:rPr>
              <w:t>Иные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межбюджетные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76 0 00 П4110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A69" w:rsidRDefault="00C86A69" w:rsidP="007470AE">
            <w:pPr>
              <w:jc w:val="right"/>
            </w:pPr>
            <w:r>
              <w:rPr>
                <w:color w:val="000000"/>
                <w:lang w:val="en-US"/>
              </w:rPr>
              <w:t>24 124,00</w:t>
            </w:r>
          </w:p>
        </w:tc>
      </w:tr>
      <w:tr w:rsidR="00C86A69" w:rsidTr="007470AE">
        <w:trPr>
          <w:cantSplit/>
          <w:trHeight w:val="28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roofErr w:type="spellStart"/>
            <w:r>
              <w:rPr>
                <w:b/>
                <w:lang w:val="en-US"/>
              </w:rPr>
              <w:t>Прочие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общегосударственные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расходы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A69" w:rsidRDefault="00C86A69" w:rsidP="007470AE">
            <w:pPr>
              <w:jc w:val="right"/>
            </w:pPr>
            <w:r>
              <w:rPr>
                <w:b/>
                <w:color w:val="000000"/>
                <w:lang w:val="en-US"/>
              </w:rPr>
              <w:t>36 500,00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Расходы бюджета, связанные с решением других общегосударственных вопросов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77 0 00 20170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A69" w:rsidRDefault="00C86A69" w:rsidP="007470AE">
            <w:pPr>
              <w:jc w:val="right"/>
            </w:pPr>
            <w:r>
              <w:rPr>
                <w:color w:val="000000"/>
                <w:lang w:val="en-US"/>
              </w:rPr>
              <w:t>36 500,00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77 0 00 20170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A69" w:rsidRDefault="00C86A69" w:rsidP="007470AE">
            <w:pPr>
              <w:jc w:val="right"/>
            </w:pPr>
            <w:r>
              <w:rPr>
                <w:color w:val="000000"/>
                <w:lang w:val="en-US"/>
              </w:rPr>
              <w:t>36 500</w:t>
            </w:r>
            <w:r>
              <w:rPr>
                <w:color w:val="000000"/>
              </w:rPr>
              <w:t>,00</w:t>
            </w:r>
          </w:p>
        </w:tc>
      </w:tr>
      <w:tr w:rsidR="00C86A69" w:rsidTr="007470AE">
        <w:trPr>
          <w:cantSplit/>
          <w:trHeight w:val="33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rPr>
                <w:lang w:val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77 0 00 20170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A69" w:rsidRDefault="00C86A69" w:rsidP="007470AE">
            <w:pPr>
              <w:jc w:val="right"/>
            </w:pPr>
            <w:r>
              <w:rPr>
                <w:color w:val="000000"/>
                <w:lang w:val="en-US"/>
              </w:rPr>
              <w:t>36 500</w:t>
            </w:r>
            <w:r>
              <w:rPr>
                <w:color w:val="000000"/>
              </w:rPr>
              <w:t>,00</w:t>
            </w:r>
          </w:p>
        </w:tc>
      </w:tr>
      <w:tr w:rsidR="00C86A69" w:rsidTr="007470AE">
        <w:trPr>
          <w:cantSplit/>
          <w:trHeight w:val="42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roofErr w:type="spellStart"/>
            <w:r>
              <w:rPr>
                <w:lang w:val="en-US"/>
              </w:rPr>
              <w:t>Другие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общегосударственные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вопросы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77 0 00 20170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A69" w:rsidRDefault="00C86A69" w:rsidP="007470AE">
            <w:pPr>
              <w:jc w:val="right"/>
            </w:pPr>
            <w:r>
              <w:rPr>
                <w:color w:val="000000"/>
                <w:lang w:val="en-US"/>
              </w:rPr>
              <w:t>36 500</w:t>
            </w:r>
            <w:r>
              <w:rPr>
                <w:color w:val="000000"/>
              </w:rPr>
              <w:t>,00</w:t>
            </w:r>
          </w:p>
        </w:tc>
      </w:tr>
      <w:tr w:rsidR="00C86A69" w:rsidTr="007470AE">
        <w:trPr>
          <w:cantSplit/>
          <w:trHeight w:val="34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roofErr w:type="spellStart"/>
            <w:r>
              <w:rPr>
                <w:lang w:val="en-US"/>
              </w:rPr>
              <w:t>Иные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бюджетные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77 0 00 20170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A69" w:rsidRDefault="00C86A69" w:rsidP="007470AE">
            <w:pPr>
              <w:jc w:val="right"/>
            </w:pPr>
            <w:r>
              <w:rPr>
                <w:color w:val="000000"/>
                <w:lang w:val="en-US"/>
              </w:rPr>
              <w:t>36 500</w:t>
            </w:r>
            <w:r>
              <w:rPr>
                <w:color w:val="000000"/>
              </w:rPr>
              <w:t>,00</w:t>
            </w:r>
          </w:p>
        </w:tc>
      </w:tr>
      <w:tr w:rsidR="00C86A69" w:rsidTr="007470AE">
        <w:trPr>
          <w:cantSplit/>
          <w:trHeight w:val="41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77 0 00 20170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850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A69" w:rsidRDefault="00C86A69" w:rsidP="007470AE">
            <w:pPr>
              <w:jc w:val="right"/>
            </w:pPr>
            <w:r>
              <w:rPr>
                <w:color w:val="000000"/>
                <w:lang w:val="en-US"/>
              </w:rPr>
              <w:t>36 500</w:t>
            </w:r>
            <w:r>
              <w:rPr>
                <w:color w:val="000000"/>
              </w:rPr>
              <w:t>,00</w:t>
            </w:r>
          </w:p>
        </w:tc>
      </w:tr>
      <w:tr w:rsidR="00C86A69" w:rsidTr="007470AE">
        <w:trPr>
          <w:cantSplit/>
          <w:trHeight w:val="27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roofErr w:type="spellStart"/>
            <w:r>
              <w:rPr>
                <w:b/>
                <w:lang w:val="en-US"/>
              </w:rPr>
              <w:t>Резервный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фонд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89 0 00 00000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A69" w:rsidRDefault="00C86A69" w:rsidP="007470AE">
            <w:pPr>
              <w:jc w:val="right"/>
            </w:pPr>
            <w:r>
              <w:rPr>
                <w:b/>
                <w:color w:val="000000"/>
                <w:lang w:val="en-US"/>
              </w:rPr>
              <w:t>5 000,00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Расходы за счет средств резервного фонда администрации поселения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89 0 00 28880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A69" w:rsidRDefault="00C86A69" w:rsidP="007470AE">
            <w:pPr>
              <w:jc w:val="right"/>
            </w:pPr>
            <w:r>
              <w:rPr>
                <w:color w:val="000000"/>
                <w:lang w:val="en-US"/>
              </w:rPr>
              <w:t>5 000,00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89 0 00 28880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A69" w:rsidRDefault="00C86A69" w:rsidP="007470AE">
            <w:pPr>
              <w:jc w:val="right"/>
            </w:pPr>
            <w:r>
              <w:rPr>
                <w:color w:val="000000"/>
                <w:lang w:val="en-US"/>
              </w:rPr>
              <w:t>5 000,00</w:t>
            </w:r>
          </w:p>
        </w:tc>
      </w:tr>
      <w:tr w:rsidR="00C86A69" w:rsidTr="007470AE">
        <w:trPr>
          <w:cantSplit/>
          <w:trHeight w:val="44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rPr>
                <w:lang w:val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89 0 00 28880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A69" w:rsidRDefault="00C86A69" w:rsidP="007470AE">
            <w:pPr>
              <w:jc w:val="right"/>
            </w:pPr>
            <w:r>
              <w:rPr>
                <w:color w:val="000000"/>
                <w:lang w:val="en-US"/>
              </w:rPr>
              <w:t>5 000,00</w:t>
            </w:r>
          </w:p>
        </w:tc>
      </w:tr>
      <w:tr w:rsidR="00C86A69" w:rsidTr="007470AE">
        <w:trPr>
          <w:cantSplit/>
          <w:trHeight w:val="41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roofErr w:type="spellStart"/>
            <w:r>
              <w:rPr>
                <w:lang w:val="en-US"/>
              </w:rPr>
              <w:t>Резервные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фонды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89 0 00 28880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A69" w:rsidRDefault="00C86A69" w:rsidP="007470AE">
            <w:pPr>
              <w:jc w:val="right"/>
            </w:pPr>
            <w:r>
              <w:rPr>
                <w:color w:val="000000"/>
                <w:lang w:val="en-US"/>
              </w:rPr>
              <w:t>5 000,00</w:t>
            </w:r>
          </w:p>
        </w:tc>
      </w:tr>
      <w:tr w:rsidR="00C86A69" w:rsidTr="007470AE">
        <w:trPr>
          <w:cantSplit/>
          <w:trHeight w:val="26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roofErr w:type="spellStart"/>
            <w:r>
              <w:rPr>
                <w:lang w:val="en-US"/>
              </w:rPr>
              <w:t>Иные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бюджетные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89 0 00 28880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A69" w:rsidRDefault="00C86A69" w:rsidP="007470AE">
            <w:pPr>
              <w:jc w:val="right"/>
            </w:pPr>
            <w:r>
              <w:rPr>
                <w:color w:val="000000"/>
                <w:lang w:val="en-US"/>
              </w:rPr>
              <w:t>5 000,00</w:t>
            </w:r>
          </w:p>
        </w:tc>
      </w:tr>
      <w:tr w:rsidR="00C86A69" w:rsidTr="007470AE">
        <w:trPr>
          <w:cantSplit/>
          <w:trHeight w:val="42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roofErr w:type="spellStart"/>
            <w:r>
              <w:rPr>
                <w:lang w:val="en-US"/>
              </w:rPr>
              <w:t>Резервные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средства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89 0 00 28880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870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A69" w:rsidRDefault="00C86A69" w:rsidP="007470AE">
            <w:pPr>
              <w:jc w:val="right"/>
            </w:pPr>
            <w:r>
              <w:rPr>
                <w:color w:val="000000"/>
                <w:lang w:val="en-US"/>
              </w:rPr>
              <w:t>5 000,00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roofErr w:type="spellStart"/>
            <w:r>
              <w:rPr>
                <w:b/>
              </w:rPr>
              <w:t>Непрограммные</w:t>
            </w:r>
            <w:proofErr w:type="spellEnd"/>
            <w:r>
              <w:rPr>
                <w:b/>
              </w:rPr>
              <w:t xml:space="preserve"> расходы органов исполнительной власти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A69" w:rsidRDefault="00C86A69" w:rsidP="007470AE">
            <w:pPr>
              <w:jc w:val="right"/>
            </w:pPr>
            <w:r>
              <w:rPr>
                <w:b/>
              </w:rPr>
              <w:t>0</w:t>
            </w:r>
            <w:r>
              <w:rPr>
                <w:b/>
                <w:lang w:val="en-US"/>
              </w:rPr>
              <w:t>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 xml:space="preserve">Расходы на </w:t>
            </w:r>
            <w:r>
              <w:rPr>
                <w:bCs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A69" w:rsidRDefault="00C86A69" w:rsidP="007470AE">
            <w:pPr>
              <w:jc w:val="right"/>
            </w:pPr>
            <w:r>
              <w:t>0</w:t>
            </w:r>
            <w:r>
              <w:rPr>
                <w:lang w:val="en-US"/>
              </w:rPr>
              <w:t>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A69" w:rsidRDefault="00C86A69" w:rsidP="007470AE">
            <w:pPr>
              <w:jc w:val="right"/>
            </w:pPr>
            <w:r>
              <w:t>0</w:t>
            </w:r>
            <w:r>
              <w:rPr>
                <w:lang w:val="en-US"/>
              </w:rPr>
              <w:t>,00</w:t>
            </w:r>
          </w:p>
        </w:tc>
      </w:tr>
      <w:tr w:rsidR="00C86A69" w:rsidTr="007470AE">
        <w:trPr>
          <w:cantSplit/>
          <w:trHeight w:val="30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rPr>
                <w:lang w:val="en-US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A69" w:rsidRDefault="00C86A69" w:rsidP="007470AE">
            <w:pPr>
              <w:jc w:val="right"/>
            </w:pPr>
            <w:r>
              <w:t>0</w:t>
            </w:r>
            <w:r>
              <w:rPr>
                <w:lang w:val="en-US"/>
              </w:rPr>
              <w:t>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roofErr w:type="spellStart"/>
            <w:r>
              <w:rPr>
                <w:lang w:val="en-US"/>
              </w:rPr>
              <w:t>Мобилизационная</w:t>
            </w:r>
            <w:proofErr w:type="spellEnd"/>
            <w:r>
              <w:rPr>
                <w:lang w:val="en-US"/>
              </w:rPr>
              <w:t xml:space="preserve"> и </w:t>
            </w:r>
            <w:proofErr w:type="spellStart"/>
            <w:r>
              <w:rPr>
                <w:lang w:val="en-US"/>
              </w:rPr>
              <w:t>вневойсковая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подготовка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A69" w:rsidRDefault="00C86A69" w:rsidP="007470AE">
            <w:pPr>
              <w:jc w:val="right"/>
            </w:pPr>
            <w:r>
              <w:t>0</w:t>
            </w:r>
            <w:r>
              <w:rPr>
                <w:lang w:val="en-US"/>
              </w:rPr>
              <w:t>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A69" w:rsidRDefault="00C86A69" w:rsidP="007470AE">
            <w:pPr>
              <w:jc w:val="right"/>
            </w:pPr>
            <w:r>
              <w:t>0</w:t>
            </w:r>
            <w:r>
              <w:rPr>
                <w:lang w:val="en-US"/>
              </w:rPr>
              <w:t>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A69" w:rsidRDefault="00C86A69" w:rsidP="007470AE">
            <w:pPr>
              <w:jc w:val="right"/>
            </w:pPr>
            <w:r>
              <w:t>0</w:t>
            </w:r>
            <w:r>
              <w:rPr>
                <w:lang w:val="en-US"/>
              </w:rPr>
              <w:t>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A69" w:rsidRDefault="00C86A69" w:rsidP="007470AE">
            <w:pPr>
              <w:jc w:val="right"/>
            </w:pPr>
            <w:r>
              <w:t>0</w:t>
            </w:r>
            <w:r>
              <w:rPr>
                <w:lang w:val="en-US"/>
              </w:rPr>
              <w:t>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A69" w:rsidRDefault="00C86A69" w:rsidP="007470AE">
            <w:pPr>
              <w:jc w:val="right"/>
            </w:pPr>
            <w:r>
              <w:t>0</w:t>
            </w:r>
            <w:r>
              <w:rPr>
                <w:lang w:val="en-US"/>
              </w:rPr>
              <w:t>,00</w:t>
            </w:r>
          </w:p>
        </w:tc>
      </w:tr>
    </w:tbl>
    <w:p w:rsidR="00C86A69" w:rsidRDefault="00C86A69" w:rsidP="00C86A69">
      <w:pPr>
        <w:autoSpaceDE w:val="0"/>
        <w:jc w:val="both"/>
        <w:rPr>
          <w:sz w:val="24"/>
          <w:szCs w:val="24"/>
        </w:rPr>
      </w:pPr>
    </w:p>
    <w:p w:rsidR="00C86A69" w:rsidRDefault="00C86A69" w:rsidP="00C86A69">
      <w:pPr>
        <w:autoSpaceDE w:val="0"/>
        <w:jc w:val="both"/>
        <w:rPr>
          <w:sz w:val="24"/>
          <w:szCs w:val="24"/>
        </w:rPr>
      </w:pPr>
    </w:p>
    <w:p w:rsidR="00C86A69" w:rsidRDefault="00C86A69" w:rsidP="00C86A69"/>
    <w:p w:rsidR="00C6779E" w:rsidRDefault="00C6779E" w:rsidP="00C6779E">
      <w:pPr>
        <w:ind w:firstLine="708"/>
        <w:rPr>
          <w:sz w:val="24"/>
          <w:szCs w:val="24"/>
        </w:rPr>
      </w:pPr>
    </w:p>
    <w:p w:rsidR="00C86A69" w:rsidRDefault="00C86A69" w:rsidP="00C6779E">
      <w:pPr>
        <w:ind w:firstLine="708"/>
        <w:rPr>
          <w:sz w:val="24"/>
          <w:szCs w:val="24"/>
        </w:rPr>
      </w:pPr>
    </w:p>
    <w:p w:rsidR="00C86A69" w:rsidRDefault="00C86A69" w:rsidP="00C6779E">
      <w:pPr>
        <w:ind w:firstLine="708"/>
        <w:rPr>
          <w:sz w:val="24"/>
          <w:szCs w:val="24"/>
        </w:rPr>
      </w:pPr>
    </w:p>
    <w:p w:rsidR="00C86A69" w:rsidRDefault="00C86A69" w:rsidP="00C6779E">
      <w:pPr>
        <w:ind w:firstLine="708"/>
        <w:rPr>
          <w:sz w:val="24"/>
          <w:szCs w:val="24"/>
        </w:rPr>
      </w:pPr>
    </w:p>
    <w:p w:rsidR="00C86A69" w:rsidRDefault="00C86A69" w:rsidP="00C6779E">
      <w:pPr>
        <w:ind w:firstLine="708"/>
        <w:rPr>
          <w:sz w:val="24"/>
          <w:szCs w:val="24"/>
        </w:rPr>
      </w:pPr>
    </w:p>
    <w:p w:rsidR="00C86A69" w:rsidRDefault="00C86A69" w:rsidP="00C6779E">
      <w:pPr>
        <w:ind w:firstLine="708"/>
        <w:rPr>
          <w:sz w:val="24"/>
          <w:szCs w:val="24"/>
        </w:rPr>
      </w:pPr>
    </w:p>
    <w:p w:rsidR="00C86A69" w:rsidRDefault="00C86A69" w:rsidP="00C6779E">
      <w:pPr>
        <w:ind w:firstLine="708"/>
        <w:rPr>
          <w:sz w:val="24"/>
          <w:szCs w:val="24"/>
        </w:rPr>
      </w:pPr>
    </w:p>
    <w:p w:rsidR="00C86A69" w:rsidRDefault="00C86A69" w:rsidP="00C6779E">
      <w:pPr>
        <w:ind w:firstLine="708"/>
        <w:rPr>
          <w:sz w:val="24"/>
          <w:szCs w:val="24"/>
        </w:rPr>
      </w:pPr>
    </w:p>
    <w:p w:rsidR="00C86A69" w:rsidRDefault="00C86A69" w:rsidP="00C6779E">
      <w:pPr>
        <w:ind w:firstLine="708"/>
        <w:rPr>
          <w:sz w:val="24"/>
          <w:szCs w:val="24"/>
        </w:rPr>
      </w:pPr>
    </w:p>
    <w:p w:rsidR="00C86A69" w:rsidRDefault="00C86A69" w:rsidP="00C6779E">
      <w:pPr>
        <w:ind w:firstLine="708"/>
        <w:rPr>
          <w:sz w:val="24"/>
          <w:szCs w:val="24"/>
        </w:rPr>
      </w:pPr>
    </w:p>
    <w:p w:rsidR="00C86A69" w:rsidRDefault="00C86A69" w:rsidP="00C6779E">
      <w:pPr>
        <w:ind w:firstLine="708"/>
        <w:rPr>
          <w:sz w:val="24"/>
          <w:szCs w:val="24"/>
        </w:rPr>
      </w:pPr>
    </w:p>
    <w:p w:rsidR="00C86A69" w:rsidRDefault="00C86A69" w:rsidP="00C6779E">
      <w:pPr>
        <w:ind w:firstLine="708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210"/>
        <w:gridCol w:w="5211"/>
      </w:tblGrid>
      <w:tr w:rsidR="00C86A69" w:rsidTr="007470AE">
        <w:tc>
          <w:tcPr>
            <w:tcW w:w="5210" w:type="dxa"/>
            <w:shd w:val="clear" w:color="auto" w:fill="auto"/>
          </w:tcPr>
          <w:p w:rsidR="00C86A69" w:rsidRDefault="00C86A69" w:rsidP="007470AE">
            <w:pPr>
              <w:jc w:val="right"/>
            </w:pPr>
          </w:p>
        </w:tc>
        <w:tc>
          <w:tcPr>
            <w:tcW w:w="5211" w:type="dxa"/>
            <w:shd w:val="clear" w:color="auto" w:fill="auto"/>
          </w:tcPr>
          <w:p w:rsidR="00C86A69" w:rsidRDefault="00C86A69" w:rsidP="007470AE">
            <w:pPr>
              <w:jc w:val="both"/>
            </w:pPr>
            <w:r>
              <w:rPr>
                <w:color w:val="000000"/>
                <w:sz w:val="24"/>
                <w:szCs w:val="24"/>
              </w:rPr>
              <w:t xml:space="preserve">                      Приложение 14                                             </w:t>
            </w:r>
          </w:p>
          <w:p w:rsidR="00C86A69" w:rsidRDefault="00C86A69" w:rsidP="007470AE">
            <w:pPr>
              <w:jc w:val="both"/>
            </w:pPr>
            <w:r>
              <w:rPr>
                <w:sz w:val="24"/>
                <w:szCs w:val="24"/>
              </w:rPr>
              <w:t>К решению Совета депутатов Понятовского сельского поселения Шумячского района Смоленской области «О бюджете Понятовского сельского поселения Шумячского района Смоленской области на 202</w:t>
            </w:r>
            <w:r w:rsidRPr="00940E4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 и на плановый период 202</w:t>
            </w:r>
            <w:r w:rsidRPr="00940E4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и 202</w:t>
            </w:r>
            <w:r w:rsidRPr="00940E4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годов»</w:t>
            </w:r>
            <w:r>
              <w:t xml:space="preserve"> </w:t>
            </w:r>
          </w:p>
          <w:p w:rsidR="00C86A69" w:rsidRDefault="00C86A69" w:rsidP="007470AE">
            <w:pPr>
              <w:jc w:val="both"/>
            </w:pPr>
          </w:p>
          <w:p w:rsidR="00C86A69" w:rsidRDefault="00C86A69" w:rsidP="007470AE">
            <w:pPr>
              <w:jc w:val="both"/>
              <w:rPr>
                <w:sz w:val="28"/>
                <w:szCs w:val="28"/>
              </w:rPr>
            </w:pPr>
          </w:p>
        </w:tc>
      </w:tr>
    </w:tbl>
    <w:p w:rsidR="00C86A69" w:rsidRDefault="00C86A69" w:rsidP="00C86A69">
      <w:pPr>
        <w:pStyle w:val="a7"/>
        <w:spacing w:after="0"/>
        <w:jc w:val="center"/>
      </w:pPr>
      <w:r>
        <w:rPr>
          <w:b/>
          <w:sz w:val="24"/>
          <w:szCs w:val="24"/>
        </w:rPr>
        <w:t xml:space="preserve">Распределение бюджетных ассигнований по муниципальным программам и </w:t>
      </w:r>
    </w:p>
    <w:p w:rsidR="00C86A69" w:rsidRDefault="00C86A69" w:rsidP="00C86A69">
      <w:pPr>
        <w:pStyle w:val="a7"/>
        <w:spacing w:after="0"/>
        <w:jc w:val="center"/>
      </w:pPr>
      <w:proofErr w:type="spellStart"/>
      <w:r>
        <w:rPr>
          <w:b/>
          <w:sz w:val="24"/>
          <w:szCs w:val="24"/>
        </w:rPr>
        <w:t>непрограммным</w:t>
      </w:r>
      <w:proofErr w:type="spellEnd"/>
      <w:r>
        <w:rPr>
          <w:b/>
          <w:sz w:val="24"/>
          <w:szCs w:val="24"/>
        </w:rPr>
        <w:t xml:space="preserve"> направлениям деятельности на плановый период </w:t>
      </w:r>
    </w:p>
    <w:p w:rsidR="00C86A69" w:rsidRDefault="00C86A69" w:rsidP="00C86A69">
      <w:pPr>
        <w:pStyle w:val="a7"/>
        <w:spacing w:after="0"/>
        <w:jc w:val="center"/>
      </w:pPr>
      <w:r>
        <w:rPr>
          <w:b/>
          <w:sz w:val="24"/>
          <w:szCs w:val="24"/>
        </w:rPr>
        <w:t>202</w:t>
      </w:r>
      <w:r>
        <w:rPr>
          <w:b/>
          <w:sz w:val="24"/>
          <w:szCs w:val="24"/>
          <w:lang w:val="en-US"/>
        </w:rPr>
        <w:t>5</w:t>
      </w:r>
      <w:r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  <w:lang w:val="en-US"/>
        </w:rPr>
        <w:t>6</w:t>
      </w:r>
      <w:r>
        <w:rPr>
          <w:b/>
          <w:sz w:val="24"/>
          <w:szCs w:val="24"/>
        </w:rPr>
        <w:t xml:space="preserve"> годов</w:t>
      </w:r>
    </w:p>
    <w:p w:rsidR="00C86A69" w:rsidRDefault="00C86A69" w:rsidP="00C86A69">
      <w:pPr>
        <w:pStyle w:val="a7"/>
        <w:jc w:val="right"/>
      </w:pPr>
      <w:r>
        <w:rPr>
          <w:sz w:val="24"/>
          <w:szCs w:val="24"/>
        </w:rPr>
        <w:t xml:space="preserve"> </w:t>
      </w:r>
      <w:r>
        <w:t>(рублей)</w:t>
      </w:r>
    </w:p>
    <w:tbl>
      <w:tblPr>
        <w:tblW w:w="10206" w:type="dxa"/>
        <w:tblInd w:w="250" w:type="dxa"/>
        <w:tblLayout w:type="fixed"/>
        <w:tblLook w:val="0000"/>
      </w:tblPr>
      <w:tblGrid>
        <w:gridCol w:w="4111"/>
        <w:gridCol w:w="1276"/>
        <w:gridCol w:w="567"/>
        <w:gridCol w:w="567"/>
        <w:gridCol w:w="425"/>
        <w:gridCol w:w="567"/>
        <w:gridCol w:w="1417"/>
        <w:gridCol w:w="1276"/>
      </w:tblGrid>
      <w:tr w:rsidR="00C86A69" w:rsidTr="007470AE">
        <w:trPr>
          <w:cantSplit/>
          <w:trHeight w:val="282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СУММА</w:t>
            </w:r>
          </w:p>
          <w:p w:rsidR="00C86A69" w:rsidRDefault="00C86A69" w:rsidP="007470AE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  <w:lang w:val="en-US"/>
              </w:rPr>
              <w:t>5</w:t>
            </w:r>
            <w:r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СУММА</w:t>
            </w:r>
          </w:p>
          <w:p w:rsidR="00C86A69" w:rsidRDefault="00C86A69" w:rsidP="007470AE">
            <w:pPr>
              <w:jc w:val="center"/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2026 </w:t>
            </w: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год</w:t>
            </w:r>
            <w:proofErr w:type="spellEnd"/>
          </w:p>
        </w:tc>
      </w:tr>
    </w:tbl>
    <w:p w:rsidR="00C86A69" w:rsidRDefault="00C86A69" w:rsidP="00C86A69">
      <w:pPr>
        <w:rPr>
          <w:lang w:val="en-US"/>
        </w:rPr>
      </w:pPr>
    </w:p>
    <w:tbl>
      <w:tblPr>
        <w:tblW w:w="10206" w:type="dxa"/>
        <w:tblInd w:w="250" w:type="dxa"/>
        <w:tblLayout w:type="fixed"/>
        <w:tblLook w:val="0000"/>
      </w:tblPr>
      <w:tblGrid>
        <w:gridCol w:w="3969"/>
        <w:gridCol w:w="1418"/>
        <w:gridCol w:w="567"/>
        <w:gridCol w:w="567"/>
        <w:gridCol w:w="425"/>
        <w:gridCol w:w="567"/>
        <w:gridCol w:w="1417"/>
        <w:gridCol w:w="1276"/>
      </w:tblGrid>
      <w:tr w:rsidR="00C86A69" w:rsidTr="007470AE">
        <w:trPr>
          <w:cantSplit/>
          <w:trHeight w:val="23"/>
          <w:tblHeader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snapToGrid w:val="0"/>
              <w:jc w:val="center"/>
              <w:rPr>
                <w:lang w:val="en-US"/>
              </w:rPr>
            </w:pPr>
          </w:p>
        </w:tc>
      </w:tr>
      <w:tr w:rsidR="00C86A69" w:rsidTr="007470AE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rPr>
                <w:b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b/>
              </w:rPr>
              <w:t>3 021 573,00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b/>
              </w:rPr>
              <w:t>2 967 383,00</w:t>
            </w:r>
          </w:p>
        </w:tc>
      </w:tr>
      <w:tr w:rsidR="00C86A69" w:rsidTr="007470AE">
        <w:trPr>
          <w:cantSplit/>
          <w:trHeight w:val="44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roofErr w:type="spellStart"/>
            <w:r>
              <w:rPr>
                <w:lang w:val="en-US"/>
              </w:rPr>
              <w:t>Комплексы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процессных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мероприятий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t>3 021 573,00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t>2 967 383,00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rPr>
                <w:b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01 4 01 00000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b/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b/>
                <w:lang w:val="en-US"/>
              </w:rPr>
              <w:t>1 000,00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Расходы на обеспечение пожарной безопасности на территории поселения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01 4 01 20010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t>1 000,00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01 4 01 20010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t>1 000,00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01 4 01 20010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t>1 000,00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01 4 01 20010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t>1 000,00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01 4 01 20010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t>1 000,00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01 4 01 20010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t>1 000,00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rPr>
                <w:b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01 4 02 00000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b/>
                <w:lang w:val="en-US"/>
              </w:rPr>
              <w:t>1 020 300</w:t>
            </w:r>
            <w:r>
              <w:rPr>
                <w:b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b/>
                <w:lang w:val="en-US"/>
              </w:rPr>
              <w:t>1 019 700,00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Расходы по содержанию и ремонту дорог за счет средств дорожного фонда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01 4 02 20030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1 020 300,00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1 019 700,00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01 4 02 20030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1 020 300,00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1 019 700,00</w:t>
            </w:r>
          </w:p>
        </w:tc>
      </w:tr>
      <w:tr w:rsidR="00C86A69" w:rsidTr="007470AE">
        <w:trPr>
          <w:cantSplit/>
          <w:trHeight w:val="30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rPr>
                <w:lang w:val="en-US"/>
              </w:rPr>
              <w:lastRenderedPageBreak/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01 4 02 20030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1 020 300,00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1 019 700,00</w:t>
            </w:r>
          </w:p>
        </w:tc>
      </w:tr>
      <w:tr w:rsidR="00C86A69" w:rsidTr="007470AE">
        <w:trPr>
          <w:cantSplit/>
          <w:trHeight w:val="41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roofErr w:type="spellStart"/>
            <w:r>
              <w:rPr>
                <w:lang w:val="en-US"/>
              </w:rPr>
              <w:t>Дорожное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хозяйство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дорожные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фонды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01 4 02 20030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1 020 300,00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1 019 700,00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01 4 02 20030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1 020 300,00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1 019 700,00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01 4 02 20030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1 020 300,00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1 019 700,00</w:t>
            </w:r>
          </w:p>
        </w:tc>
      </w:tr>
      <w:tr w:rsidR="00C86A69" w:rsidTr="007470AE">
        <w:trPr>
          <w:cantSplit/>
          <w:trHeight w:val="70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rPr>
                <w:b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01 4 03 00000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 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b/>
                <w:lang w:val="en-US"/>
              </w:rPr>
              <w:t>3 000</w:t>
            </w:r>
            <w:r>
              <w:rPr>
                <w:b/>
              </w:rPr>
              <w:t>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Расходы по содержанию и ремонту уличного освещения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01 4 03 20040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3</w:t>
            </w:r>
            <w: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3 000</w:t>
            </w:r>
            <w:r>
              <w:t>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01 4 03 20040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3</w:t>
            </w:r>
            <w: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3 000</w:t>
            </w:r>
            <w:r>
              <w:t>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01 4 03 20040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3</w:t>
            </w:r>
            <w: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3 000</w:t>
            </w:r>
            <w:r>
              <w:t>,00</w:t>
            </w:r>
          </w:p>
        </w:tc>
      </w:tr>
      <w:tr w:rsidR="00C86A69" w:rsidTr="007470AE">
        <w:trPr>
          <w:cantSplit/>
          <w:trHeight w:val="41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roofErr w:type="spellStart"/>
            <w:r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01 4 03 20040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3</w:t>
            </w:r>
            <w: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3 000</w:t>
            </w:r>
            <w:r>
              <w:t>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01 4 03 20040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3</w:t>
            </w:r>
            <w: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3 000</w:t>
            </w:r>
            <w:r>
              <w:t>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01 4 03 20040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3</w:t>
            </w:r>
            <w: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3 000</w:t>
            </w:r>
            <w:r>
              <w:t>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rPr>
                <w:b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01 4 04 00000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b/>
                <w:lang w:val="en-US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b/>
                <w:lang w:val="en-US"/>
              </w:rPr>
              <w:t>2 000,00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Расходы по организации и содержанию мест захоронения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01 4 04 20050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2 000,00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01 4 04 20050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2 000,00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01 4 04 20050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2 000,00</w:t>
            </w:r>
          </w:p>
        </w:tc>
      </w:tr>
      <w:tr w:rsidR="00C86A69" w:rsidTr="007470AE">
        <w:trPr>
          <w:cantSplit/>
          <w:trHeight w:val="41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roofErr w:type="spellStart"/>
            <w:r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01 4 04 20050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2 000,00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01 4 04 20050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2 000,00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01 4 04 20050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2 000,00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rPr>
                <w:b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01 4 05 00000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000</w:t>
            </w:r>
            <w:r>
              <w:rPr>
                <w:b/>
                <w:lang w:val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b/>
                <w:lang w:val="en-US"/>
              </w:rPr>
              <w:t>1 000,00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Расходы на мероприятия в области благоустройства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01 4 05 20060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</w:t>
            </w:r>
            <w:r>
              <w:rPr>
                <w:lang w:val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01 4 05 20060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</w:t>
            </w:r>
            <w:r>
              <w:rPr>
                <w:lang w:val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01 4 05 20060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</w:t>
            </w:r>
            <w:r>
              <w:rPr>
                <w:lang w:val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roofErr w:type="spellStart"/>
            <w:r>
              <w:rPr>
                <w:lang w:val="en-US"/>
              </w:rPr>
              <w:t>Благоустройство</w:t>
            </w:r>
            <w:proofErr w:type="spellEnd"/>
          </w:p>
          <w:p w:rsidR="00C86A69" w:rsidRDefault="00C86A69" w:rsidP="007470AE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01 4 05 20060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</w:t>
            </w:r>
            <w:r>
              <w:rPr>
                <w:lang w:val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01 4 05 20060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1 0</w:t>
            </w:r>
            <w:r>
              <w:t>00</w:t>
            </w:r>
            <w:r>
              <w:rPr>
                <w:lang w:val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01 4 05 20060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</w:t>
            </w:r>
            <w:r>
              <w:rPr>
                <w:lang w:val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rPr>
                <w:b/>
              </w:rPr>
              <w:lastRenderedPageBreak/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01 4 06 00000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b/>
              </w:rPr>
              <w:t xml:space="preserve">2 </w:t>
            </w:r>
            <w:r>
              <w:rPr>
                <w:b/>
                <w:lang w:val="en-US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 xml:space="preserve">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Расходы на развитие газификации в сельской местности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01 4 06 20110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01 4 06 20110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01 4 06 20110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C86A69" w:rsidTr="007470AE">
        <w:trPr>
          <w:cantSplit/>
          <w:trHeight w:val="44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roofErr w:type="spellStart"/>
            <w:r>
              <w:rPr>
                <w:lang w:val="en-US"/>
              </w:rPr>
              <w:t>Коммунальное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хозяйство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01 4 06 20110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01 4 06 20110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01 4 06 20110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Расходы на развитие водоснабжения в сельской местности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01 4 06 20120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01 4 06 20120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t>1 000,00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01 4 06 20120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t>1 000,00</w:t>
            </w:r>
          </w:p>
        </w:tc>
      </w:tr>
      <w:tr w:rsidR="00C86A69" w:rsidTr="007470AE">
        <w:trPr>
          <w:cantSplit/>
          <w:trHeight w:val="40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roofErr w:type="spellStart"/>
            <w:r>
              <w:rPr>
                <w:lang w:val="en-US"/>
              </w:rPr>
              <w:t>Коммунальное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хозяйство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01 4 06 20120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t>1 000,00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01 4 06 20120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t>1 000,00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01 4 06 20120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t>1 000,00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rPr>
                <w:b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01 4 07 00000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b/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b/>
                <w:lang w:val="en-US"/>
              </w:rPr>
              <w:t>1 000,00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Расходы по организации сбора и вывоза твердых коммунальных отходов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01 4 07 20150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01 4 07 20150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01 4 07 20150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1 000,00</w:t>
            </w:r>
          </w:p>
        </w:tc>
      </w:tr>
      <w:tr w:rsidR="00C86A69" w:rsidTr="007470AE">
        <w:trPr>
          <w:cantSplit/>
          <w:trHeight w:val="40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roofErr w:type="spellStart"/>
            <w:r>
              <w:rPr>
                <w:lang w:val="en-US"/>
              </w:rPr>
              <w:t>Коммунальное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хозяйство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01 4 07 20150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01 4 07 20150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01 4 07 20150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rPr>
                <w:b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01 4 08 00000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b/>
              </w:rPr>
              <w:t>1 990 273,00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 w:rsidRPr="000B07A3">
              <w:rPr>
                <w:b/>
              </w:rPr>
              <w:t>1 936 683</w:t>
            </w:r>
            <w:r>
              <w:rPr>
                <w:b/>
              </w:rPr>
              <w:t>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t>1 990 273,00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 w:rsidRPr="000B07A3">
              <w:t>1 936 683</w:t>
            </w:r>
            <w:r>
              <w:t>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t>1 990 273,00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 w:rsidRPr="000B07A3">
              <w:t>1 936 683</w:t>
            </w:r>
            <w:r>
              <w:t>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rPr>
                <w:lang w:val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t>2 098 383,00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 w:rsidRPr="000B07A3">
              <w:t>1 936 683</w:t>
            </w:r>
            <w:r>
              <w:t>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t>2 098 383,00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t>1 936 683,00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Pr="000051E8" w:rsidRDefault="00C86A69" w:rsidP="007470AE">
            <w:pPr>
              <w:jc w:val="right"/>
            </w:pPr>
            <w:r w:rsidRPr="000051E8">
              <w:t>1 974 273,00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 w:rsidRPr="000051E8">
              <w:t>1 920 683,00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t>1 974 273,00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t>1 920 683</w:t>
            </w:r>
            <w:r>
              <w:rPr>
                <w:lang w:val="en-US"/>
              </w:rPr>
              <w:t>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13 900,00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13 900,00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13 900,00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13 900,00</w:t>
            </w:r>
          </w:p>
        </w:tc>
      </w:tr>
      <w:tr w:rsidR="00C86A69" w:rsidTr="007470AE">
        <w:trPr>
          <w:cantSplit/>
          <w:trHeight w:val="35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roofErr w:type="spellStart"/>
            <w:r>
              <w:rPr>
                <w:lang w:val="en-US"/>
              </w:rPr>
              <w:t>Иные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бюджетные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 xml:space="preserve">2 </w:t>
            </w:r>
            <w:r>
              <w:t>100</w:t>
            </w:r>
            <w:r>
              <w:rPr>
                <w:lang w:val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 xml:space="preserve">2 </w:t>
            </w:r>
            <w:r>
              <w:t>100</w:t>
            </w:r>
            <w:r>
              <w:rPr>
                <w:lang w:val="en-US"/>
              </w:rPr>
              <w:t>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100,00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100,00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rPr>
                <w:b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01 4 09 00000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b/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snapToGrid w:val="0"/>
              <w:jc w:val="right"/>
              <w:rPr>
                <w:b/>
                <w:lang w:val="en-US"/>
              </w:rPr>
            </w:pPr>
          </w:p>
          <w:p w:rsidR="00C86A69" w:rsidRDefault="00C86A69" w:rsidP="007470AE">
            <w:pPr>
              <w:jc w:val="right"/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Пенсии за выслугу лет лицам, замещавшим муниципальные должности муниципальной службы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01 4 09 70010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01 4 09 70010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C86A69" w:rsidTr="007470AE">
        <w:trPr>
          <w:cantSplit/>
          <w:trHeight w:val="37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rPr>
                <w:lang w:val="en-US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01 4 09 70010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C86A69" w:rsidTr="007470AE">
        <w:trPr>
          <w:cantSplit/>
          <w:trHeight w:val="40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roofErr w:type="spellStart"/>
            <w:r>
              <w:rPr>
                <w:lang w:val="en-US"/>
              </w:rPr>
              <w:t>Пенсионное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обеспечение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01 4 09 70010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01 4 09 70010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01 4 09 70010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310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rPr>
                <w:b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75 0 00 00000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b/>
                <w:lang w:val="en-US"/>
              </w:rPr>
              <w:t>1 167 293</w:t>
            </w:r>
            <w:r>
              <w:rPr>
                <w:b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b/>
                <w:lang w:val="en-US"/>
              </w:rPr>
              <w:t>1 167 293,00</w:t>
            </w:r>
          </w:p>
        </w:tc>
      </w:tr>
      <w:tr w:rsidR="00C86A69" w:rsidTr="007470AE">
        <w:trPr>
          <w:cantSplit/>
          <w:trHeight w:val="47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Глава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75 0 01 00000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1 167 293</w:t>
            </w:r>
            <w: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1 167 293</w:t>
            </w:r>
            <w:r>
              <w:t>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75 0 01 00140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1 167 293</w:t>
            </w:r>
            <w: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1 167 293</w:t>
            </w:r>
            <w:r>
              <w:t>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75 0 01 00140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1 167 293</w:t>
            </w:r>
            <w: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1 167 293</w:t>
            </w:r>
            <w:r>
              <w:t>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rPr>
                <w:lang w:val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75 0 01 00140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1 167 293</w:t>
            </w:r>
            <w: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1 167 293</w:t>
            </w:r>
            <w:r>
              <w:t>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75 0 01 00140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1 167 293,</w:t>
            </w:r>
            <w: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1 167 293</w:t>
            </w:r>
            <w:r>
              <w:t>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75 0 01 00140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1 167 293</w:t>
            </w:r>
            <w: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1 167 293</w:t>
            </w:r>
            <w:r>
              <w:t>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75 0 01 00140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1 167 293</w:t>
            </w:r>
            <w: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1 167 293</w:t>
            </w:r>
            <w:r>
              <w:t>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rPr>
                <w:b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76 0 00 00000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b/>
                <w:lang w:val="en-US"/>
              </w:rPr>
              <w:t>24 124</w:t>
            </w:r>
            <w:r>
              <w:rPr>
                <w:b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b/>
                <w:lang w:val="en-US"/>
              </w:rPr>
              <w:t>24 124,00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lastRenderedPageBreak/>
              <w:t>Расходы бюджета муниципального образования за счет межбюджетных трансфертов передаваемых из бюджета Понятовского сельского поселения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76 0 00 П4110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24 124</w:t>
            </w:r>
            <w: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24 124,00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76 0 00 П4110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24 124,00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24 124,00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rPr>
                <w:lang w:val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76 0 00 П4110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24 124,00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24 124,00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76 0 00 П4110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24 124</w:t>
            </w:r>
            <w: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24 124</w:t>
            </w:r>
            <w:r>
              <w:t>,00</w:t>
            </w:r>
          </w:p>
        </w:tc>
      </w:tr>
      <w:tr w:rsidR="00C86A69" w:rsidTr="007470AE">
        <w:trPr>
          <w:cantSplit/>
          <w:trHeight w:val="38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roofErr w:type="spellStart"/>
            <w:r>
              <w:rPr>
                <w:lang w:val="en-US"/>
              </w:rPr>
              <w:t>Межбюджетные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76 0 00 П4110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24 124</w:t>
            </w:r>
            <w: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24 124</w:t>
            </w:r>
            <w:r>
              <w:t>,00</w:t>
            </w:r>
          </w:p>
        </w:tc>
      </w:tr>
      <w:tr w:rsidR="00C86A69" w:rsidTr="007470AE">
        <w:trPr>
          <w:cantSplit/>
          <w:trHeight w:val="42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roofErr w:type="spellStart"/>
            <w:r>
              <w:rPr>
                <w:lang w:val="en-US"/>
              </w:rPr>
              <w:t>Иные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межбюджетные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76 0 00 П4110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24 124,00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24 124,00</w:t>
            </w:r>
          </w:p>
        </w:tc>
      </w:tr>
      <w:tr w:rsidR="00C86A69" w:rsidTr="007470AE">
        <w:trPr>
          <w:cantSplit/>
          <w:trHeight w:val="41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roofErr w:type="spellStart"/>
            <w:r>
              <w:rPr>
                <w:b/>
                <w:lang w:val="en-US"/>
              </w:rPr>
              <w:t>Прочие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общегосударственные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расходы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b/>
                <w:lang w:val="en-US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b/>
                <w:lang w:val="en-US"/>
              </w:rPr>
              <w:t>2 000,00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Расходы бюджета, связанные с решением других общегосударственных вопросов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77 0 00 20170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77 0 00 20170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rPr>
                <w:lang w:val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77 0 00 20170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000,00</w:t>
            </w:r>
          </w:p>
        </w:tc>
      </w:tr>
      <w:tr w:rsidR="00C86A69" w:rsidTr="007470AE">
        <w:trPr>
          <w:cantSplit/>
          <w:trHeight w:val="38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roofErr w:type="spellStart"/>
            <w:r>
              <w:rPr>
                <w:lang w:val="en-US"/>
              </w:rPr>
              <w:t>Другие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общегосударственные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вопросы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77 0 00 20170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000,00</w:t>
            </w:r>
          </w:p>
        </w:tc>
      </w:tr>
      <w:tr w:rsidR="00C86A69" w:rsidTr="007470AE">
        <w:trPr>
          <w:cantSplit/>
          <w:trHeight w:val="41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roofErr w:type="spellStart"/>
            <w:r>
              <w:rPr>
                <w:lang w:val="en-US"/>
              </w:rPr>
              <w:t>Иные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бюджетные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77 0 00 20170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77 0 00 20170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000,00</w:t>
            </w:r>
          </w:p>
        </w:tc>
      </w:tr>
      <w:tr w:rsidR="00C86A69" w:rsidTr="007470AE">
        <w:trPr>
          <w:cantSplit/>
          <w:trHeight w:val="38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roofErr w:type="spellStart"/>
            <w:r>
              <w:rPr>
                <w:b/>
                <w:lang w:val="en-US"/>
              </w:rPr>
              <w:t>Резервный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фонд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89 0 00 00000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b/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b/>
                <w:lang w:val="en-US"/>
              </w:rPr>
              <w:t>1 000,00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Расходы за счет средств резервного фонда администрации поселения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89 0 00 28880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89 0 00 28880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rPr>
                <w:lang w:val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89 0 00 28880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1 000,00</w:t>
            </w:r>
          </w:p>
        </w:tc>
      </w:tr>
      <w:tr w:rsidR="00C86A69" w:rsidTr="007470AE">
        <w:trPr>
          <w:cantSplit/>
          <w:trHeight w:val="34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roofErr w:type="spellStart"/>
            <w:r>
              <w:rPr>
                <w:lang w:val="en-US"/>
              </w:rPr>
              <w:t>Резервные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фонды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89 0 00 28880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1 000,00</w:t>
            </w:r>
          </w:p>
        </w:tc>
      </w:tr>
      <w:tr w:rsidR="00C86A69" w:rsidTr="007470AE">
        <w:trPr>
          <w:cantSplit/>
          <w:trHeight w:val="40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roofErr w:type="spellStart"/>
            <w:r>
              <w:rPr>
                <w:lang w:val="en-US"/>
              </w:rPr>
              <w:t>Иные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бюджетные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89 0 00 28880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1 000,00</w:t>
            </w:r>
          </w:p>
        </w:tc>
      </w:tr>
      <w:tr w:rsidR="00C86A69" w:rsidTr="007470AE">
        <w:trPr>
          <w:cantSplit/>
          <w:trHeight w:val="41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roofErr w:type="spellStart"/>
            <w:r>
              <w:rPr>
                <w:lang w:val="en-US"/>
              </w:rPr>
              <w:t>Резервные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средства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89 0 00 28880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870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lang w:val="en-US"/>
              </w:rPr>
              <w:t xml:space="preserve"> 000,00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roofErr w:type="spellStart"/>
            <w:r>
              <w:rPr>
                <w:b/>
              </w:rPr>
              <w:t>Непрограммные</w:t>
            </w:r>
            <w:proofErr w:type="spellEnd"/>
            <w:r>
              <w:rPr>
                <w:b/>
              </w:rPr>
              <w:t xml:space="preserve"> расходы органов исполнительной власти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b/>
              </w:rPr>
              <w:t>0</w:t>
            </w:r>
            <w:r>
              <w:rPr>
                <w:b/>
                <w:lang w:val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right"/>
            </w:pPr>
            <w:r>
              <w:rPr>
                <w:b/>
              </w:rPr>
              <w:t>0</w:t>
            </w:r>
            <w:r>
              <w:rPr>
                <w:b/>
                <w:lang w:val="en-US"/>
              </w:rPr>
              <w:t>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 xml:space="preserve">Расходы на </w:t>
            </w:r>
            <w:r>
              <w:rPr>
                <w:bCs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t>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t>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rPr>
                <w:lang w:val="en-US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t>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roofErr w:type="spellStart"/>
            <w:r>
              <w:rPr>
                <w:lang w:val="en-US"/>
              </w:rPr>
              <w:t>Мобилизационная</w:t>
            </w:r>
            <w:proofErr w:type="spellEnd"/>
            <w:r>
              <w:rPr>
                <w:lang w:val="en-US"/>
              </w:rPr>
              <w:t xml:space="preserve"> и </w:t>
            </w:r>
            <w:proofErr w:type="spellStart"/>
            <w:r>
              <w:rPr>
                <w:lang w:val="en-US"/>
              </w:rPr>
              <w:t>вневойсковая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подготовка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t>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t>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t>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t>0,00</w:t>
            </w:r>
          </w:p>
        </w:tc>
      </w:tr>
      <w:tr w:rsidR="00C86A69" w:rsidTr="007470AE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69" w:rsidRDefault="00C86A69" w:rsidP="007470AE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69" w:rsidRDefault="00C86A69" w:rsidP="007470AE">
            <w:pPr>
              <w:jc w:val="right"/>
            </w:pPr>
            <w:r>
              <w:t>0,00</w:t>
            </w:r>
          </w:p>
        </w:tc>
      </w:tr>
    </w:tbl>
    <w:p w:rsidR="00C86A69" w:rsidRDefault="00C86A69" w:rsidP="00C86A69">
      <w:pPr>
        <w:autoSpaceDE w:val="0"/>
        <w:jc w:val="both"/>
        <w:rPr>
          <w:sz w:val="24"/>
          <w:szCs w:val="24"/>
        </w:rPr>
      </w:pPr>
    </w:p>
    <w:p w:rsidR="00C86A69" w:rsidRDefault="00C86A69" w:rsidP="00C86A69">
      <w:pPr>
        <w:autoSpaceDE w:val="0"/>
        <w:jc w:val="both"/>
        <w:rPr>
          <w:sz w:val="24"/>
          <w:szCs w:val="24"/>
        </w:rPr>
      </w:pPr>
    </w:p>
    <w:p w:rsidR="00C86A69" w:rsidRDefault="00C86A69" w:rsidP="00C86A69"/>
    <w:p w:rsidR="00C86A69" w:rsidRDefault="00C86A69" w:rsidP="00C6779E">
      <w:pPr>
        <w:ind w:firstLine="708"/>
        <w:rPr>
          <w:sz w:val="24"/>
          <w:szCs w:val="24"/>
        </w:rPr>
      </w:pPr>
    </w:p>
    <w:p w:rsidR="00C6779E" w:rsidRDefault="00C6779E" w:rsidP="00C6779E">
      <w:pPr>
        <w:ind w:firstLine="708"/>
        <w:rPr>
          <w:sz w:val="24"/>
          <w:szCs w:val="24"/>
        </w:rPr>
      </w:pPr>
    </w:p>
    <w:p w:rsidR="00C6779E" w:rsidRDefault="00C6779E" w:rsidP="00C6779E">
      <w:pPr>
        <w:ind w:firstLine="708"/>
        <w:rPr>
          <w:sz w:val="24"/>
          <w:szCs w:val="24"/>
        </w:rPr>
      </w:pPr>
    </w:p>
    <w:p w:rsidR="00C6779E" w:rsidRDefault="00C6779E" w:rsidP="00C6779E">
      <w:pPr>
        <w:ind w:firstLine="708"/>
        <w:rPr>
          <w:sz w:val="24"/>
          <w:szCs w:val="24"/>
        </w:rPr>
      </w:pPr>
    </w:p>
    <w:p w:rsidR="00C86A69" w:rsidRDefault="00C86A69" w:rsidP="00C6779E">
      <w:pPr>
        <w:ind w:firstLine="708"/>
        <w:rPr>
          <w:sz w:val="24"/>
          <w:szCs w:val="24"/>
        </w:rPr>
      </w:pPr>
    </w:p>
    <w:p w:rsidR="00C86A69" w:rsidRDefault="00C86A69" w:rsidP="00C6779E">
      <w:pPr>
        <w:ind w:firstLine="708"/>
        <w:rPr>
          <w:sz w:val="24"/>
          <w:szCs w:val="24"/>
        </w:rPr>
      </w:pPr>
    </w:p>
    <w:p w:rsidR="00C86A69" w:rsidRDefault="00C86A69" w:rsidP="00C6779E">
      <w:pPr>
        <w:ind w:firstLine="708"/>
        <w:rPr>
          <w:sz w:val="24"/>
          <w:szCs w:val="24"/>
        </w:rPr>
      </w:pPr>
    </w:p>
    <w:p w:rsidR="00C86A69" w:rsidRDefault="00C86A69" w:rsidP="00C6779E">
      <w:pPr>
        <w:ind w:firstLine="708"/>
        <w:rPr>
          <w:sz w:val="24"/>
          <w:szCs w:val="24"/>
        </w:rPr>
      </w:pPr>
    </w:p>
    <w:p w:rsidR="00C86A69" w:rsidRDefault="00C86A69" w:rsidP="00C6779E">
      <w:pPr>
        <w:ind w:firstLine="708"/>
        <w:rPr>
          <w:sz w:val="24"/>
          <w:szCs w:val="24"/>
        </w:rPr>
      </w:pPr>
    </w:p>
    <w:p w:rsidR="00C86A69" w:rsidRDefault="00C86A69" w:rsidP="00C6779E">
      <w:pPr>
        <w:ind w:firstLine="708"/>
        <w:rPr>
          <w:sz w:val="24"/>
          <w:szCs w:val="24"/>
        </w:rPr>
      </w:pPr>
    </w:p>
    <w:p w:rsidR="00C86A69" w:rsidRDefault="00C86A69" w:rsidP="00C6779E">
      <w:pPr>
        <w:ind w:firstLine="708"/>
        <w:rPr>
          <w:sz w:val="24"/>
          <w:szCs w:val="24"/>
        </w:rPr>
      </w:pPr>
    </w:p>
    <w:p w:rsidR="00C86A69" w:rsidRDefault="00C86A69" w:rsidP="00C6779E">
      <w:pPr>
        <w:ind w:firstLine="708"/>
        <w:rPr>
          <w:sz w:val="24"/>
          <w:szCs w:val="24"/>
        </w:rPr>
      </w:pPr>
    </w:p>
    <w:p w:rsidR="00C86A69" w:rsidRDefault="00C86A69" w:rsidP="00C6779E">
      <w:pPr>
        <w:ind w:firstLine="708"/>
        <w:rPr>
          <w:sz w:val="24"/>
          <w:szCs w:val="24"/>
        </w:rPr>
      </w:pPr>
    </w:p>
    <w:p w:rsidR="00C86A69" w:rsidRDefault="00C86A69" w:rsidP="00C6779E">
      <w:pPr>
        <w:ind w:firstLine="708"/>
        <w:rPr>
          <w:sz w:val="24"/>
          <w:szCs w:val="24"/>
        </w:rPr>
      </w:pPr>
    </w:p>
    <w:p w:rsidR="00C86A69" w:rsidRDefault="00C86A69" w:rsidP="00C6779E">
      <w:pPr>
        <w:ind w:firstLine="708"/>
        <w:rPr>
          <w:sz w:val="24"/>
          <w:szCs w:val="24"/>
        </w:rPr>
      </w:pPr>
    </w:p>
    <w:p w:rsidR="00C86A69" w:rsidRDefault="00C86A69" w:rsidP="00C6779E">
      <w:pPr>
        <w:ind w:firstLine="708"/>
        <w:rPr>
          <w:sz w:val="24"/>
          <w:szCs w:val="24"/>
        </w:rPr>
      </w:pPr>
    </w:p>
    <w:p w:rsidR="00C86A69" w:rsidRDefault="00C86A69" w:rsidP="00C6779E">
      <w:pPr>
        <w:ind w:firstLine="708"/>
        <w:rPr>
          <w:sz w:val="24"/>
          <w:szCs w:val="24"/>
        </w:rPr>
      </w:pPr>
    </w:p>
    <w:p w:rsidR="00C86A69" w:rsidRDefault="00C86A69" w:rsidP="00C6779E">
      <w:pPr>
        <w:ind w:firstLine="708"/>
        <w:rPr>
          <w:sz w:val="24"/>
          <w:szCs w:val="24"/>
        </w:rPr>
      </w:pPr>
    </w:p>
    <w:p w:rsidR="00C86A69" w:rsidRDefault="00C86A69" w:rsidP="00C6779E">
      <w:pPr>
        <w:ind w:firstLine="708"/>
        <w:rPr>
          <w:sz w:val="24"/>
          <w:szCs w:val="24"/>
        </w:rPr>
      </w:pPr>
    </w:p>
    <w:p w:rsidR="00C86A69" w:rsidRDefault="00C86A69" w:rsidP="00C6779E">
      <w:pPr>
        <w:ind w:firstLine="708"/>
        <w:rPr>
          <w:sz w:val="24"/>
          <w:szCs w:val="24"/>
        </w:rPr>
      </w:pPr>
    </w:p>
    <w:p w:rsidR="00C86A69" w:rsidRDefault="00C86A69" w:rsidP="00C86A69">
      <w:pPr>
        <w:ind w:right="279" w:firstLine="53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Приложение 15</w:t>
      </w:r>
    </w:p>
    <w:p w:rsidR="00C86A69" w:rsidRDefault="00C86A69" w:rsidP="00C86A69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к решению  Совета   депутатов   Понятовского  сельского поселения Шумячского района      Смоленской     области   «О   бюджете Понятовского сельского поселения Шумячского   района Смоленской области на 202</w:t>
      </w:r>
      <w:r w:rsidRPr="00F508B1">
        <w:rPr>
          <w:sz w:val="24"/>
          <w:szCs w:val="24"/>
        </w:rPr>
        <w:t>4</w:t>
      </w:r>
      <w:r>
        <w:rPr>
          <w:sz w:val="24"/>
          <w:szCs w:val="24"/>
        </w:rPr>
        <w:t xml:space="preserve"> год и на плановый период 202</w:t>
      </w:r>
      <w:r w:rsidRPr="00F508B1">
        <w:rPr>
          <w:sz w:val="24"/>
          <w:szCs w:val="24"/>
        </w:rPr>
        <w:t>5</w:t>
      </w:r>
      <w:r>
        <w:rPr>
          <w:sz w:val="24"/>
          <w:szCs w:val="24"/>
        </w:rPr>
        <w:t xml:space="preserve"> и 202</w:t>
      </w:r>
      <w:r w:rsidRPr="00F508B1">
        <w:rPr>
          <w:sz w:val="24"/>
          <w:szCs w:val="24"/>
        </w:rPr>
        <w:t>6</w:t>
      </w:r>
      <w:r>
        <w:rPr>
          <w:sz w:val="24"/>
          <w:szCs w:val="24"/>
        </w:rPr>
        <w:t xml:space="preserve"> годов»</w:t>
      </w:r>
    </w:p>
    <w:p w:rsidR="00C86A69" w:rsidRDefault="00C86A69" w:rsidP="00C86A69">
      <w:pPr>
        <w:ind w:left="5103"/>
        <w:jc w:val="both"/>
      </w:pPr>
    </w:p>
    <w:p w:rsidR="00C86A69" w:rsidRDefault="00C86A69" w:rsidP="00C86A69">
      <w:pPr>
        <w:jc w:val="center"/>
        <w:outlineLvl w:val="1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Прогнозируемый объем доходов бюджета Понятовского сельского поселения Шумячского района Смоленской области в 2024 году в  части доходов, установленных решением </w:t>
      </w:r>
      <w:r>
        <w:rPr>
          <w:b/>
          <w:bCs/>
          <w:sz w:val="24"/>
          <w:szCs w:val="24"/>
        </w:rPr>
        <w:t>от 5 ноября 2014 года №22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(в редакции от 24.10.2016г. №20) </w:t>
      </w:r>
      <w:r>
        <w:rPr>
          <w:b/>
          <w:sz w:val="24"/>
          <w:szCs w:val="24"/>
        </w:rPr>
        <w:t xml:space="preserve"> «О муниципальном дорожном фонде Понятовского сельского поселения Шумячского района Смоленской области» </w:t>
      </w:r>
    </w:p>
    <w:p w:rsidR="00C86A69" w:rsidRDefault="00C86A69" w:rsidP="00C86A69">
      <w:pPr>
        <w:jc w:val="center"/>
        <w:rPr>
          <w:sz w:val="24"/>
          <w:szCs w:val="24"/>
        </w:rPr>
      </w:pPr>
    </w:p>
    <w:tbl>
      <w:tblPr>
        <w:tblW w:w="10098" w:type="dxa"/>
        <w:tblInd w:w="108" w:type="dxa"/>
        <w:tblLayout w:type="fixed"/>
        <w:tblLook w:val="0000"/>
      </w:tblPr>
      <w:tblGrid>
        <w:gridCol w:w="2834"/>
        <w:gridCol w:w="5812"/>
        <w:gridCol w:w="1452"/>
      </w:tblGrid>
      <w:tr w:rsidR="00C86A69" w:rsidTr="007470AE">
        <w:trPr>
          <w:trHeight w:val="852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6A69" w:rsidRDefault="00C86A69" w:rsidP="007470AE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6A69" w:rsidRDefault="00C86A69" w:rsidP="007470AE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кода дохода бюджета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6A69" w:rsidRDefault="00C86A69" w:rsidP="007470AE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C86A69" w:rsidRDefault="00C86A69" w:rsidP="00C86A69">
      <w:pPr>
        <w:rPr>
          <w:sz w:val="2"/>
          <w:szCs w:val="2"/>
        </w:rPr>
      </w:pPr>
    </w:p>
    <w:p w:rsidR="00C86A69" w:rsidRDefault="00C86A69" w:rsidP="00C86A69">
      <w:pPr>
        <w:rPr>
          <w:sz w:val="2"/>
          <w:szCs w:val="2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2835"/>
        <w:gridCol w:w="5811"/>
        <w:gridCol w:w="1419"/>
      </w:tblGrid>
      <w:tr w:rsidR="00C86A69" w:rsidTr="007470AE">
        <w:trPr>
          <w:cantSplit/>
          <w:trHeight w:val="190"/>
          <w:tblHeader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A69" w:rsidRDefault="00C86A69" w:rsidP="007470A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A69" w:rsidRDefault="00C86A69" w:rsidP="007470A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A69" w:rsidRDefault="00C86A69" w:rsidP="007470A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6A69" w:rsidTr="007470AE">
        <w:trPr>
          <w:cantSplit/>
          <w:trHeight w:val="37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A69" w:rsidRDefault="00C86A69" w:rsidP="007470AE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1 03 00000 00 0000 000</w:t>
            </w:r>
          </w:p>
        </w:tc>
        <w:tc>
          <w:tcPr>
            <w:tcW w:w="5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6A69" w:rsidRDefault="00C86A69" w:rsidP="007470AE">
            <w:pPr>
              <w:widowControl w:val="0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6A69" w:rsidRDefault="00C86A69" w:rsidP="007470AE">
            <w:pPr>
              <w:widowControl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993 400</w:t>
            </w:r>
            <w:r>
              <w:rPr>
                <w:b/>
                <w:color w:val="000000"/>
                <w:sz w:val="24"/>
                <w:szCs w:val="24"/>
              </w:rPr>
              <w:t>,00</w:t>
            </w:r>
          </w:p>
        </w:tc>
      </w:tr>
      <w:tr w:rsidR="00C86A69" w:rsidTr="007470AE">
        <w:trPr>
          <w:cantSplit/>
          <w:trHeight w:val="49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6A69" w:rsidRDefault="00C86A69" w:rsidP="007470AE">
            <w:pPr>
              <w:widowControl w:val="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1 03 02000 01 0000 110</w:t>
            </w:r>
          </w:p>
        </w:tc>
        <w:tc>
          <w:tcPr>
            <w:tcW w:w="5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6A69" w:rsidRDefault="00C86A69" w:rsidP="007470AE">
            <w:pPr>
              <w:widowControl w:val="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6A69" w:rsidRDefault="00C86A69" w:rsidP="007470AE">
            <w:pPr>
              <w:widowControl w:val="0"/>
              <w:jc w:val="right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  <w:lang w:val="en-US"/>
              </w:rPr>
              <w:t>993 400</w:t>
            </w:r>
            <w:r>
              <w:rPr>
                <w:i/>
                <w:color w:val="000000"/>
                <w:sz w:val="24"/>
                <w:szCs w:val="24"/>
              </w:rPr>
              <w:t>,00</w:t>
            </w:r>
          </w:p>
        </w:tc>
      </w:tr>
      <w:tr w:rsidR="00C86A69" w:rsidTr="007470AE">
        <w:trPr>
          <w:cantSplit/>
          <w:trHeight w:val="104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6A69" w:rsidRDefault="00C86A69" w:rsidP="007470AE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103 02230 01 0000 110</w:t>
            </w:r>
          </w:p>
        </w:tc>
        <w:tc>
          <w:tcPr>
            <w:tcW w:w="5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6A69" w:rsidRDefault="00C86A69" w:rsidP="007470AE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6A69" w:rsidRDefault="00C86A69" w:rsidP="007470AE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518 100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</w:tr>
      <w:tr w:rsidR="00C86A69" w:rsidTr="007470AE">
        <w:trPr>
          <w:cantSplit/>
          <w:trHeight w:val="104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6A69" w:rsidRDefault="00C86A69" w:rsidP="007470AE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103 02231 01 0000 110</w:t>
            </w:r>
          </w:p>
        </w:tc>
        <w:tc>
          <w:tcPr>
            <w:tcW w:w="5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6A69" w:rsidRDefault="00C86A69" w:rsidP="007470AE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6A69" w:rsidRDefault="00C86A69" w:rsidP="007470AE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518 100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</w:tr>
      <w:tr w:rsidR="00C86A69" w:rsidTr="007470AE">
        <w:trPr>
          <w:cantSplit/>
          <w:trHeight w:val="37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6A69" w:rsidRDefault="00C86A69" w:rsidP="007470AE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103 02240 01 0000 110</w:t>
            </w:r>
          </w:p>
        </w:tc>
        <w:tc>
          <w:tcPr>
            <w:tcW w:w="5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6A69" w:rsidRDefault="00C86A69" w:rsidP="007470AE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6A69" w:rsidRDefault="00C86A69" w:rsidP="007470AE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2 500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</w:tr>
      <w:tr w:rsidR="00C86A69" w:rsidTr="007470AE">
        <w:trPr>
          <w:cantSplit/>
          <w:trHeight w:val="37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6A69" w:rsidRDefault="00C86A69" w:rsidP="007470AE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103 02241 01 0000 110</w:t>
            </w:r>
          </w:p>
        </w:tc>
        <w:tc>
          <w:tcPr>
            <w:tcW w:w="5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6A69" w:rsidRDefault="00C86A69" w:rsidP="007470AE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6A69" w:rsidRDefault="00C86A69" w:rsidP="007470AE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</w:t>
            </w:r>
            <w:r>
              <w:rPr>
                <w:color w:val="000000"/>
                <w:sz w:val="24"/>
                <w:szCs w:val="24"/>
                <w:lang w:val="en-US"/>
              </w:rPr>
              <w:t>500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</w:tr>
      <w:tr w:rsidR="00C86A69" w:rsidTr="007470AE">
        <w:trPr>
          <w:cantSplit/>
          <w:trHeight w:val="38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6A69" w:rsidRDefault="00C86A69" w:rsidP="007470AE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103 02250 01 0000 110</w:t>
            </w:r>
          </w:p>
        </w:tc>
        <w:tc>
          <w:tcPr>
            <w:tcW w:w="5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6A69" w:rsidRDefault="00C86A69" w:rsidP="007470AE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6A69" w:rsidRDefault="00C86A69" w:rsidP="007470AE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</w:t>
            </w:r>
            <w:r>
              <w:rPr>
                <w:color w:val="000000"/>
                <w:sz w:val="24"/>
                <w:szCs w:val="24"/>
                <w:lang w:val="en-US"/>
              </w:rPr>
              <w:t>537 200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</w:tr>
      <w:tr w:rsidR="00C86A69" w:rsidTr="007470AE">
        <w:trPr>
          <w:cantSplit/>
          <w:trHeight w:val="38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6A69" w:rsidRDefault="00C86A69" w:rsidP="007470AE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103 02251 01 0000 110</w:t>
            </w:r>
          </w:p>
        </w:tc>
        <w:tc>
          <w:tcPr>
            <w:tcW w:w="5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6A69" w:rsidRDefault="00C86A69" w:rsidP="007470AE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6A69" w:rsidRDefault="00C86A69" w:rsidP="007470AE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  <w:lang w:val="en-US"/>
              </w:rPr>
              <w:t>537 200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</w:tr>
      <w:tr w:rsidR="00C86A69" w:rsidTr="007470AE">
        <w:trPr>
          <w:cantSplit/>
          <w:trHeight w:val="38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6A69" w:rsidRDefault="00C86A69" w:rsidP="007470AE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103 02260 01 0000 110</w:t>
            </w:r>
          </w:p>
        </w:tc>
        <w:tc>
          <w:tcPr>
            <w:tcW w:w="5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6A69" w:rsidRDefault="00C86A69" w:rsidP="007470AE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6A69" w:rsidRDefault="00C86A69" w:rsidP="007470AE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  <w:lang w:val="en-US"/>
              </w:rPr>
              <w:t>64 400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</w:tr>
      <w:tr w:rsidR="00C86A69" w:rsidTr="007470AE">
        <w:trPr>
          <w:cantSplit/>
          <w:trHeight w:val="38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6A69" w:rsidRDefault="00C86A69" w:rsidP="007470AE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103 02261 01 0000 110</w:t>
            </w:r>
          </w:p>
        </w:tc>
        <w:tc>
          <w:tcPr>
            <w:tcW w:w="5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6A69" w:rsidRDefault="00C86A69" w:rsidP="007470AE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6A69" w:rsidRDefault="00C86A69" w:rsidP="007470AE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  <w:lang w:val="en-US"/>
              </w:rPr>
              <w:t>64 400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</w:tr>
    </w:tbl>
    <w:p w:rsidR="00C86A69" w:rsidRDefault="00C86A69" w:rsidP="00C86A69">
      <w:pPr>
        <w:ind w:firstLine="709"/>
        <w:jc w:val="both"/>
        <w:rPr>
          <w:b/>
          <w:sz w:val="28"/>
          <w:szCs w:val="28"/>
        </w:rPr>
      </w:pPr>
    </w:p>
    <w:p w:rsidR="00C86A69" w:rsidRDefault="00C86A69" w:rsidP="00C6779E">
      <w:pPr>
        <w:ind w:firstLine="708"/>
        <w:rPr>
          <w:sz w:val="24"/>
          <w:szCs w:val="24"/>
        </w:rPr>
      </w:pPr>
    </w:p>
    <w:p w:rsidR="00C86A69" w:rsidRDefault="00C86A69" w:rsidP="00C6779E">
      <w:pPr>
        <w:ind w:firstLine="708"/>
        <w:rPr>
          <w:sz w:val="24"/>
          <w:szCs w:val="24"/>
        </w:rPr>
      </w:pPr>
    </w:p>
    <w:p w:rsidR="00C86A69" w:rsidRDefault="00C86A69" w:rsidP="00C6779E">
      <w:pPr>
        <w:ind w:firstLine="708"/>
        <w:rPr>
          <w:sz w:val="24"/>
          <w:szCs w:val="24"/>
        </w:rPr>
      </w:pPr>
    </w:p>
    <w:p w:rsidR="00C86A69" w:rsidRDefault="00C86A69" w:rsidP="00C6779E">
      <w:pPr>
        <w:ind w:firstLine="708"/>
        <w:rPr>
          <w:sz w:val="24"/>
          <w:szCs w:val="24"/>
        </w:rPr>
      </w:pPr>
    </w:p>
    <w:p w:rsidR="00C86A69" w:rsidRDefault="00C86A69" w:rsidP="00C6779E">
      <w:pPr>
        <w:ind w:firstLine="708"/>
        <w:rPr>
          <w:sz w:val="24"/>
          <w:szCs w:val="24"/>
        </w:rPr>
      </w:pPr>
    </w:p>
    <w:p w:rsidR="00C86A69" w:rsidRDefault="00C86A69" w:rsidP="00C6779E">
      <w:pPr>
        <w:ind w:firstLine="708"/>
        <w:rPr>
          <w:sz w:val="24"/>
          <w:szCs w:val="24"/>
        </w:rPr>
      </w:pPr>
    </w:p>
    <w:p w:rsidR="00C86A69" w:rsidRDefault="00C86A69" w:rsidP="00C6779E">
      <w:pPr>
        <w:ind w:firstLine="708"/>
        <w:rPr>
          <w:sz w:val="24"/>
          <w:szCs w:val="24"/>
        </w:rPr>
      </w:pPr>
    </w:p>
    <w:p w:rsidR="00C86A69" w:rsidRDefault="00C86A69" w:rsidP="00C6779E">
      <w:pPr>
        <w:ind w:firstLine="708"/>
        <w:rPr>
          <w:sz w:val="24"/>
          <w:szCs w:val="24"/>
        </w:rPr>
      </w:pPr>
    </w:p>
    <w:p w:rsidR="00C86A69" w:rsidRDefault="00C86A69" w:rsidP="00C6779E">
      <w:pPr>
        <w:ind w:firstLine="708"/>
        <w:rPr>
          <w:sz w:val="24"/>
          <w:szCs w:val="24"/>
        </w:rPr>
      </w:pPr>
    </w:p>
    <w:p w:rsidR="00C86A69" w:rsidRDefault="00C86A69" w:rsidP="00C6779E">
      <w:pPr>
        <w:ind w:firstLine="708"/>
        <w:rPr>
          <w:sz w:val="24"/>
          <w:szCs w:val="24"/>
        </w:rPr>
      </w:pPr>
    </w:p>
    <w:p w:rsidR="00C86A69" w:rsidRDefault="00C86A69" w:rsidP="00C6779E">
      <w:pPr>
        <w:ind w:firstLine="708"/>
        <w:rPr>
          <w:sz w:val="24"/>
          <w:szCs w:val="24"/>
        </w:rPr>
      </w:pPr>
    </w:p>
    <w:p w:rsidR="00C86A69" w:rsidRDefault="00C86A69" w:rsidP="00C6779E">
      <w:pPr>
        <w:ind w:firstLine="708"/>
        <w:rPr>
          <w:sz w:val="24"/>
          <w:szCs w:val="24"/>
        </w:rPr>
      </w:pPr>
    </w:p>
    <w:p w:rsidR="00C86A69" w:rsidRDefault="00C86A69" w:rsidP="00C6779E">
      <w:pPr>
        <w:ind w:firstLine="708"/>
        <w:rPr>
          <w:sz w:val="24"/>
          <w:szCs w:val="24"/>
        </w:rPr>
      </w:pPr>
    </w:p>
    <w:p w:rsidR="00C86A69" w:rsidRDefault="00C86A69" w:rsidP="00C6779E">
      <w:pPr>
        <w:ind w:firstLine="708"/>
        <w:rPr>
          <w:sz w:val="24"/>
          <w:szCs w:val="24"/>
        </w:rPr>
      </w:pPr>
    </w:p>
    <w:p w:rsidR="00C86A69" w:rsidRDefault="00C86A69" w:rsidP="00C6779E">
      <w:pPr>
        <w:ind w:firstLine="708"/>
        <w:rPr>
          <w:sz w:val="24"/>
          <w:szCs w:val="24"/>
        </w:rPr>
      </w:pPr>
    </w:p>
    <w:p w:rsidR="00C86A69" w:rsidRDefault="00C86A69" w:rsidP="00C6779E">
      <w:pPr>
        <w:ind w:firstLine="708"/>
        <w:rPr>
          <w:sz w:val="24"/>
          <w:szCs w:val="24"/>
        </w:rPr>
      </w:pPr>
    </w:p>
    <w:p w:rsidR="00C86A69" w:rsidRDefault="00C86A69" w:rsidP="00C6779E">
      <w:pPr>
        <w:ind w:firstLine="708"/>
        <w:rPr>
          <w:sz w:val="24"/>
          <w:szCs w:val="24"/>
        </w:rPr>
      </w:pPr>
    </w:p>
    <w:p w:rsidR="00C86A69" w:rsidRDefault="00C86A69" w:rsidP="00C6779E">
      <w:pPr>
        <w:ind w:firstLine="708"/>
        <w:rPr>
          <w:sz w:val="24"/>
          <w:szCs w:val="24"/>
        </w:rPr>
      </w:pPr>
    </w:p>
    <w:p w:rsidR="00C86A69" w:rsidRDefault="00C86A69" w:rsidP="00C6779E">
      <w:pPr>
        <w:ind w:firstLine="708"/>
        <w:rPr>
          <w:sz w:val="24"/>
          <w:szCs w:val="24"/>
        </w:rPr>
      </w:pPr>
    </w:p>
    <w:p w:rsidR="00C86A69" w:rsidRDefault="00C86A69" w:rsidP="00C6779E">
      <w:pPr>
        <w:ind w:firstLine="708"/>
        <w:rPr>
          <w:sz w:val="24"/>
          <w:szCs w:val="24"/>
        </w:rPr>
      </w:pPr>
    </w:p>
    <w:p w:rsidR="00C86A69" w:rsidRDefault="00C86A69" w:rsidP="00C6779E">
      <w:pPr>
        <w:ind w:firstLine="708"/>
        <w:rPr>
          <w:sz w:val="24"/>
          <w:szCs w:val="24"/>
        </w:rPr>
      </w:pPr>
    </w:p>
    <w:p w:rsidR="00C86A69" w:rsidRDefault="00C86A69" w:rsidP="00C6779E">
      <w:pPr>
        <w:ind w:firstLine="708"/>
        <w:rPr>
          <w:sz w:val="24"/>
          <w:szCs w:val="24"/>
        </w:rPr>
      </w:pPr>
    </w:p>
    <w:p w:rsidR="00C86A69" w:rsidRDefault="00C86A69" w:rsidP="00C6779E">
      <w:pPr>
        <w:ind w:firstLine="708"/>
        <w:rPr>
          <w:sz w:val="24"/>
          <w:szCs w:val="24"/>
        </w:rPr>
      </w:pPr>
    </w:p>
    <w:p w:rsidR="00C86A69" w:rsidRDefault="00C86A69" w:rsidP="00C6779E">
      <w:pPr>
        <w:ind w:firstLine="708"/>
        <w:rPr>
          <w:sz w:val="24"/>
          <w:szCs w:val="24"/>
        </w:rPr>
      </w:pPr>
    </w:p>
    <w:p w:rsidR="00C86A69" w:rsidRDefault="00C86A69" w:rsidP="00C86A69">
      <w:pPr>
        <w:rPr>
          <w:sz w:val="24"/>
          <w:szCs w:val="24"/>
        </w:rPr>
      </w:pPr>
    </w:p>
    <w:p w:rsidR="00C86A69" w:rsidRPr="00D214AF" w:rsidRDefault="00C86A69" w:rsidP="00C86A69">
      <w:pPr>
        <w:ind w:right="279" w:firstLine="53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Приложение 16</w:t>
      </w:r>
    </w:p>
    <w:p w:rsidR="00C86A69" w:rsidRDefault="00C86A69" w:rsidP="00C86A69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4971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решению</w:t>
      </w:r>
      <w:r w:rsidRPr="0049718A">
        <w:rPr>
          <w:sz w:val="24"/>
          <w:szCs w:val="24"/>
        </w:rPr>
        <w:t xml:space="preserve">  Совета   депутатов   Понятовского  сельского поселения Шумячского райо</w:t>
      </w:r>
      <w:r>
        <w:rPr>
          <w:sz w:val="24"/>
          <w:szCs w:val="24"/>
        </w:rPr>
        <w:t>на      Смоленской     области</w:t>
      </w:r>
      <w:r w:rsidRPr="0049718A">
        <w:rPr>
          <w:sz w:val="24"/>
          <w:szCs w:val="24"/>
        </w:rPr>
        <w:t xml:space="preserve"> «О   бюджете Понятовского сельского поселения Шумячского   района Смоленской области</w:t>
      </w:r>
      <w:r>
        <w:rPr>
          <w:sz w:val="24"/>
          <w:szCs w:val="24"/>
        </w:rPr>
        <w:t xml:space="preserve"> на 2024</w:t>
      </w:r>
      <w:r w:rsidRPr="0049718A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на плановый период 2025 и 2026 годов</w:t>
      </w:r>
      <w:r w:rsidRPr="0049718A">
        <w:rPr>
          <w:sz w:val="24"/>
          <w:szCs w:val="24"/>
        </w:rPr>
        <w:t>»</w:t>
      </w:r>
    </w:p>
    <w:p w:rsidR="00C86A69" w:rsidRPr="000818FD" w:rsidRDefault="00C86A69" w:rsidP="00C86A69">
      <w:pPr>
        <w:ind w:left="5103"/>
        <w:jc w:val="both"/>
      </w:pPr>
    </w:p>
    <w:p w:rsidR="00C86A69" w:rsidRPr="00D17A66" w:rsidRDefault="00C86A69" w:rsidP="00C86A69">
      <w:pPr>
        <w:autoSpaceDE w:val="0"/>
        <w:autoSpaceDN w:val="0"/>
        <w:adjustRightInd w:val="0"/>
        <w:ind w:left="1418" w:right="707"/>
        <w:jc w:val="center"/>
        <w:outlineLvl w:val="1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</w:t>
      </w:r>
      <w:r w:rsidRPr="00D17A66">
        <w:rPr>
          <w:b/>
          <w:sz w:val="24"/>
          <w:szCs w:val="24"/>
        </w:rPr>
        <w:t>рогнозируемый объем доходов бюджета Понятовского сельского поселения Шумячс</w:t>
      </w:r>
      <w:r>
        <w:rPr>
          <w:b/>
          <w:sz w:val="24"/>
          <w:szCs w:val="24"/>
        </w:rPr>
        <w:t xml:space="preserve">кого района Смоленской области на плановый период 2025 и 2026 годов в </w:t>
      </w:r>
      <w:r w:rsidRPr="00D17A66">
        <w:rPr>
          <w:b/>
          <w:sz w:val="24"/>
          <w:szCs w:val="24"/>
        </w:rPr>
        <w:t xml:space="preserve"> части доходов, установленных решением </w:t>
      </w:r>
      <w:r w:rsidRPr="00D17A66">
        <w:rPr>
          <w:b/>
          <w:bCs/>
          <w:sz w:val="24"/>
          <w:szCs w:val="24"/>
        </w:rPr>
        <w:t>от 5 ноября 2014 года №22</w:t>
      </w:r>
      <w:r>
        <w:rPr>
          <w:b/>
          <w:bCs/>
          <w:sz w:val="24"/>
          <w:szCs w:val="24"/>
        </w:rPr>
        <w:t xml:space="preserve"> (в редакции от 24.10.2016г. №20) </w:t>
      </w:r>
      <w:r w:rsidRPr="001F7F53">
        <w:rPr>
          <w:b/>
          <w:sz w:val="24"/>
          <w:szCs w:val="24"/>
        </w:rPr>
        <w:t xml:space="preserve"> </w:t>
      </w:r>
      <w:r w:rsidRPr="00D17A66">
        <w:rPr>
          <w:b/>
          <w:sz w:val="24"/>
          <w:szCs w:val="24"/>
        </w:rPr>
        <w:t xml:space="preserve"> «О </w:t>
      </w:r>
      <w:r>
        <w:rPr>
          <w:b/>
          <w:sz w:val="24"/>
          <w:szCs w:val="24"/>
        </w:rPr>
        <w:t xml:space="preserve">муниципальном </w:t>
      </w:r>
      <w:r w:rsidRPr="00D17A66">
        <w:rPr>
          <w:b/>
          <w:sz w:val="24"/>
          <w:szCs w:val="24"/>
        </w:rPr>
        <w:t>дорожном фонде Понятовского сельского поселения Шумячского р</w:t>
      </w:r>
      <w:r>
        <w:rPr>
          <w:b/>
          <w:sz w:val="24"/>
          <w:szCs w:val="24"/>
        </w:rPr>
        <w:t>айона Смоленской области»</w:t>
      </w:r>
    </w:p>
    <w:p w:rsidR="00C86A69" w:rsidRDefault="00C86A69" w:rsidP="00C86A69">
      <w:pPr>
        <w:jc w:val="center"/>
        <w:rPr>
          <w:sz w:val="24"/>
          <w:szCs w:val="24"/>
        </w:rPr>
      </w:pPr>
    </w:p>
    <w:p w:rsidR="00C86A69" w:rsidRPr="00D17A66" w:rsidRDefault="00C86A69" w:rsidP="00C86A6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( рублей)</w:t>
      </w:r>
    </w:p>
    <w:tbl>
      <w:tblPr>
        <w:tblW w:w="1063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3"/>
        <w:gridCol w:w="4678"/>
        <w:gridCol w:w="1559"/>
        <w:gridCol w:w="1701"/>
      </w:tblGrid>
      <w:tr w:rsidR="00C86A69" w:rsidRPr="003E4F00" w:rsidTr="00C86A69">
        <w:trPr>
          <w:trHeight w:val="852"/>
        </w:trPr>
        <w:tc>
          <w:tcPr>
            <w:tcW w:w="2693" w:type="dxa"/>
            <w:vAlign w:val="center"/>
          </w:tcPr>
          <w:p w:rsidR="00C86A69" w:rsidRPr="003E4F00" w:rsidRDefault="00C86A69" w:rsidP="007470AE">
            <w:pPr>
              <w:jc w:val="center"/>
              <w:rPr>
                <w:b/>
                <w:bCs/>
                <w:sz w:val="28"/>
                <w:szCs w:val="28"/>
              </w:rPr>
            </w:pPr>
            <w:r w:rsidRPr="003E4F00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678" w:type="dxa"/>
            <w:vAlign w:val="center"/>
          </w:tcPr>
          <w:p w:rsidR="00C86A69" w:rsidRPr="003E4F00" w:rsidRDefault="00C86A69" w:rsidP="007470AE">
            <w:pPr>
              <w:jc w:val="center"/>
              <w:rPr>
                <w:b/>
                <w:bCs/>
                <w:sz w:val="28"/>
                <w:szCs w:val="28"/>
              </w:rPr>
            </w:pPr>
            <w:r w:rsidRPr="003E4F00">
              <w:rPr>
                <w:b/>
                <w:bCs/>
                <w:sz w:val="28"/>
                <w:szCs w:val="28"/>
              </w:rPr>
              <w:t>Наименование кода дохода бюджета</w:t>
            </w:r>
          </w:p>
        </w:tc>
        <w:tc>
          <w:tcPr>
            <w:tcW w:w="1559" w:type="dxa"/>
            <w:vAlign w:val="center"/>
          </w:tcPr>
          <w:p w:rsidR="00C86A69" w:rsidRDefault="00C86A69" w:rsidP="007470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</w:t>
            </w:r>
          </w:p>
          <w:p w:rsidR="00C86A69" w:rsidRDefault="00C86A69" w:rsidP="007470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2025</w:t>
            </w:r>
          </w:p>
          <w:p w:rsidR="00C86A69" w:rsidRPr="003E4F00" w:rsidRDefault="00C86A69" w:rsidP="007470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701" w:type="dxa"/>
          </w:tcPr>
          <w:p w:rsidR="00C86A69" w:rsidRDefault="00C86A69" w:rsidP="007470AE">
            <w:pPr>
              <w:ind w:left="18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</w:t>
            </w:r>
          </w:p>
          <w:p w:rsidR="00C86A69" w:rsidRDefault="00C86A69" w:rsidP="007470AE">
            <w:pPr>
              <w:ind w:left="18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2026</w:t>
            </w:r>
          </w:p>
          <w:p w:rsidR="00C86A69" w:rsidRPr="003E4F00" w:rsidRDefault="00C86A69" w:rsidP="007470AE">
            <w:pPr>
              <w:ind w:left="18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</w:t>
            </w:r>
          </w:p>
        </w:tc>
      </w:tr>
    </w:tbl>
    <w:p w:rsidR="00C86A69" w:rsidRPr="003E4F00" w:rsidRDefault="00C86A69" w:rsidP="00C86A69">
      <w:pPr>
        <w:rPr>
          <w:sz w:val="2"/>
          <w:szCs w:val="2"/>
        </w:rPr>
      </w:pPr>
    </w:p>
    <w:p w:rsidR="00C86A69" w:rsidRPr="003E4F00" w:rsidRDefault="00C86A69" w:rsidP="00C86A69">
      <w:pPr>
        <w:rPr>
          <w:sz w:val="2"/>
          <w:szCs w:val="2"/>
        </w:rPr>
      </w:pPr>
    </w:p>
    <w:tbl>
      <w:tblPr>
        <w:tblW w:w="10631" w:type="dxa"/>
        <w:tblLayout w:type="fixed"/>
        <w:tblLook w:val="0000"/>
      </w:tblPr>
      <w:tblGrid>
        <w:gridCol w:w="2693"/>
        <w:gridCol w:w="4678"/>
        <w:gridCol w:w="1559"/>
        <w:gridCol w:w="1701"/>
      </w:tblGrid>
      <w:tr w:rsidR="00C86A69" w:rsidRPr="004D01C3" w:rsidTr="00C86A69">
        <w:trPr>
          <w:cantSplit/>
          <w:trHeight w:val="190"/>
          <w:tblHeader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69" w:rsidRPr="004D01C3" w:rsidRDefault="00C86A69" w:rsidP="007470AE">
            <w:pPr>
              <w:jc w:val="center"/>
              <w:rPr>
                <w:sz w:val="24"/>
                <w:szCs w:val="24"/>
              </w:rPr>
            </w:pPr>
            <w:r w:rsidRPr="004D01C3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A69" w:rsidRPr="004D01C3" w:rsidRDefault="00C86A69" w:rsidP="007470AE">
            <w:pPr>
              <w:jc w:val="center"/>
              <w:rPr>
                <w:sz w:val="24"/>
                <w:szCs w:val="24"/>
              </w:rPr>
            </w:pPr>
            <w:r w:rsidRPr="004D01C3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A69" w:rsidRPr="004D01C3" w:rsidRDefault="00C86A69" w:rsidP="007470AE">
            <w:pPr>
              <w:jc w:val="center"/>
              <w:rPr>
                <w:sz w:val="24"/>
                <w:szCs w:val="24"/>
              </w:rPr>
            </w:pPr>
            <w:r w:rsidRPr="004D01C3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A69" w:rsidRPr="004D01C3" w:rsidRDefault="00C86A69" w:rsidP="00747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A69" w:rsidRPr="001F7F53" w:rsidTr="00C86A69">
        <w:trPr>
          <w:cantSplit/>
          <w:trHeight w:val="37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69" w:rsidRPr="001F7F53" w:rsidRDefault="00C86A69" w:rsidP="007470AE">
            <w:pPr>
              <w:rPr>
                <w:b/>
                <w:color w:val="000000"/>
                <w:sz w:val="24"/>
                <w:szCs w:val="24"/>
              </w:rPr>
            </w:pPr>
            <w:r w:rsidRPr="001F7F53">
              <w:rPr>
                <w:b/>
                <w:color w:val="000000"/>
                <w:sz w:val="24"/>
                <w:szCs w:val="24"/>
              </w:rPr>
              <w:t>1 03 00000 00 0000 000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A69" w:rsidRPr="001F7F53" w:rsidRDefault="00C86A69" w:rsidP="007470AE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1F7F53">
              <w:rPr>
                <w:b/>
                <w:bCs/>
                <w:i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A69" w:rsidRPr="001F7F53" w:rsidRDefault="00C86A69" w:rsidP="007470A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1 020 300,00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A69" w:rsidRPr="001F7F53" w:rsidRDefault="00C86A69" w:rsidP="007470A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1 019 700,00</w:t>
            </w:r>
          </w:p>
        </w:tc>
      </w:tr>
      <w:tr w:rsidR="00C86A69" w:rsidRPr="001F7F53" w:rsidTr="00C86A69">
        <w:trPr>
          <w:cantSplit/>
          <w:trHeight w:val="49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A69" w:rsidRPr="001F7F53" w:rsidRDefault="00C86A69" w:rsidP="007470AE">
            <w:pPr>
              <w:rPr>
                <w:i/>
                <w:color w:val="000000"/>
                <w:sz w:val="24"/>
                <w:szCs w:val="24"/>
              </w:rPr>
            </w:pPr>
            <w:r w:rsidRPr="001F7F53">
              <w:rPr>
                <w:i/>
                <w:color w:val="000000"/>
                <w:sz w:val="24"/>
                <w:szCs w:val="24"/>
              </w:rPr>
              <w:t>1 03 02000 01 0000 110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A69" w:rsidRPr="001F7F53" w:rsidRDefault="00C86A69" w:rsidP="007470AE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F7F53">
              <w:rPr>
                <w:i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A69" w:rsidRPr="001F7F53" w:rsidRDefault="00C86A69" w:rsidP="007470A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1 020 300,00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A69" w:rsidRPr="001F7F53" w:rsidRDefault="00C86A69" w:rsidP="007470A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939 808,00</w:t>
            </w:r>
          </w:p>
        </w:tc>
      </w:tr>
      <w:tr w:rsidR="00C86A69" w:rsidRPr="001F7F53" w:rsidTr="00C86A69">
        <w:trPr>
          <w:cantSplit/>
          <w:trHeight w:val="104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A69" w:rsidRPr="001F7F53" w:rsidRDefault="00C86A69" w:rsidP="007470AE">
            <w:pPr>
              <w:rPr>
                <w:color w:val="000000"/>
                <w:sz w:val="24"/>
                <w:szCs w:val="24"/>
              </w:rPr>
            </w:pPr>
            <w:r w:rsidRPr="001F7F53">
              <w:rPr>
                <w:color w:val="000000"/>
                <w:sz w:val="24"/>
                <w:szCs w:val="24"/>
              </w:rPr>
              <w:lastRenderedPageBreak/>
              <w:t>103 02230 01 0000 110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A69" w:rsidRPr="001F7F53" w:rsidRDefault="00C86A69" w:rsidP="007470AE">
            <w:pPr>
              <w:jc w:val="both"/>
              <w:rPr>
                <w:color w:val="000000"/>
                <w:sz w:val="24"/>
                <w:szCs w:val="24"/>
              </w:rPr>
            </w:pPr>
            <w:r w:rsidRPr="001F7F53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A69" w:rsidRPr="001F7F53" w:rsidRDefault="00C86A69" w:rsidP="007470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530 800,00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A69" w:rsidRPr="001F7F53" w:rsidRDefault="00C86A69" w:rsidP="007470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531 200,00</w:t>
            </w:r>
          </w:p>
        </w:tc>
      </w:tr>
      <w:tr w:rsidR="00C86A69" w:rsidTr="00C86A69">
        <w:trPr>
          <w:cantSplit/>
          <w:trHeight w:val="104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A69" w:rsidRPr="001F7F53" w:rsidRDefault="00C86A69" w:rsidP="007470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103 02231 01 0000 110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A69" w:rsidRPr="001F7F53" w:rsidRDefault="00C86A69" w:rsidP="007470AE">
            <w:pPr>
              <w:jc w:val="both"/>
              <w:rPr>
                <w:color w:val="000000"/>
                <w:sz w:val="24"/>
                <w:szCs w:val="24"/>
              </w:rPr>
            </w:pPr>
            <w:r w:rsidRPr="001F7F53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color w:val="000000"/>
                <w:sz w:val="24"/>
                <w:szCs w:val="24"/>
              </w:rPr>
              <w:t xml:space="preserve"> (по нормативам, установленным ф</w:t>
            </w:r>
            <w:r w:rsidRPr="0013099F">
              <w:rPr>
                <w:color w:val="000000"/>
                <w:sz w:val="24"/>
                <w:szCs w:val="24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A69" w:rsidRDefault="00C86A69" w:rsidP="007470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530 800,00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A69" w:rsidRDefault="00C86A69" w:rsidP="007470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531 200,00</w:t>
            </w:r>
          </w:p>
        </w:tc>
      </w:tr>
      <w:tr w:rsidR="00C86A69" w:rsidRPr="001F7F53" w:rsidTr="00C86A69">
        <w:trPr>
          <w:cantSplit/>
          <w:trHeight w:val="37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A69" w:rsidRPr="001F7F53" w:rsidRDefault="00C86A69" w:rsidP="007470AE">
            <w:pPr>
              <w:rPr>
                <w:color w:val="000000"/>
                <w:sz w:val="24"/>
                <w:szCs w:val="24"/>
              </w:rPr>
            </w:pPr>
            <w:r w:rsidRPr="001F7F53">
              <w:rPr>
                <w:color w:val="000000"/>
                <w:sz w:val="24"/>
                <w:szCs w:val="24"/>
              </w:rPr>
              <w:t>103 02240 01 0000 110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A69" w:rsidRPr="001F7F53" w:rsidRDefault="00C86A69" w:rsidP="007470AE">
            <w:pPr>
              <w:jc w:val="both"/>
              <w:rPr>
                <w:color w:val="000000"/>
                <w:sz w:val="24"/>
                <w:szCs w:val="24"/>
              </w:rPr>
            </w:pPr>
            <w:r w:rsidRPr="001F7F53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F7F53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1F7F53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A69" w:rsidRPr="001F7F53" w:rsidRDefault="00C86A69" w:rsidP="007470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A69" w:rsidRPr="001F7F53" w:rsidRDefault="00C86A69" w:rsidP="007470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2 800,00</w:t>
            </w:r>
          </w:p>
        </w:tc>
      </w:tr>
      <w:tr w:rsidR="00C86A69" w:rsidTr="00C86A69">
        <w:trPr>
          <w:cantSplit/>
          <w:trHeight w:val="37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A69" w:rsidRPr="001F7F53" w:rsidRDefault="00C86A69" w:rsidP="007470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103 02241 01 0000 110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A69" w:rsidRPr="001F7F53" w:rsidRDefault="00C86A69" w:rsidP="007470AE">
            <w:pPr>
              <w:jc w:val="both"/>
              <w:rPr>
                <w:color w:val="000000"/>
                <w:sz w:val="24"/>
                <w:szCs w:val="24"/>
              </w:rPr>
            </w:pPr>
            <w:r w:rsidRPr="00FB21AB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B21AB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FB21AB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color w:val="000000"/>
                <w:sz w:val="24"/>
                <w:szCs w:val="24"/>
              </w:rPr>
              <w:t xml:space="preserve"> (по нормативам, установленным ф</w:t>
            </w:r>
            <w:r w:rsidRPr="0013099F">
              <w:rPr>
                <w:color w:val="000000"/>
                <w:sz w:val="24"/>
                <w:szCs w:val="24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A69" w:rsidRDefault="00C86A69" w:rsidP="007470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A69" w:rsidRDefault="00C86A69" w:rsidP="007470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C86A69" w:rsidRPr="001F7F53" w:rsidTr="00C86A69">
        <w:trPr>
          <w:cantSplit/>
          <w:trHeight w:val="38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A69" w:rsidRPr="001F7F53" w:rsidRDefault="00C86A69" w:rsidP="007470AE">
            <w:pPr>
              <w:rPr>
                <w:color w:val="000000"/>
                <w:sz w:val="24"/>
                <w:szCs w:val="24"/>
              </w:rPr>
            </w:pPr>
            <w:r w:rsidRPr="001F7F53">
              <w:rPr>
                <w:color w:val="000000"/>
                <w:sz w:val="24"/>
                <w:szCs w:val="24"/>
              </w:rPr>
              <w:t>103 02250 01 0000 110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A69" w:rsidRPr="001F7F53" w:rsidRDefault="00C86A69" w:rsidP="007470AE">
            <w:pPr>
              <w:jc w:val="both"/>
              <w:rPr>
                <w:color w:val="000000"/>
                <w:sz w:val="24"/>
                <w:szCs w:val="24"/>
              </w:rPr>
            </w:pPr>
            <w:r w:rsidRPr="001F7F53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A69" w:rsidRPr="001F7F53" w:rsidRDefault="00C86A69" w:rsidP="007470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552 700,00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A69" w:rsidRPr="001F7F53" w:rsidRDefault="00C86A69" w:rsidP="007470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553 200,00</w:t>
            </w:r>
          </w:p>
        </w:tc>
      </w:tr>
      <w:tr w:rsidR="00C86A69" w:rsidTr="00C86A69">
        <w:trPr>
          <w:cantSplit/>
          <w:trHeight w:val="38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A69" w:rsidRPr="001F7F53" w:rsidRDefault="00C86A69" w:rsidP="007470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103 02251 01 0000 110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A69" w:rsidRPr="001F7F53" w:rsidRDefault="00C86A69" w:rsidP="007470AE">
            <w:pPr>
              <w:jc w:val="both"/>
              <w:rPr>
                <w:color w:val="000000"/>
                <w:sz w:val="24"/>
                <w:szCs w:val="24"/>
              </w:rPr>
            </w:pPr>
            <w:r w:rsidRPr="00FB21AB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color w:val="000000"/>
                <w:sz w:val="24"/>
                <w:szCs w:val="24"/>
              </w:rPr>
              <w:t xml:space="preserve"> (по нормативам, установленным ф</w:t>
            </w:r>
            <w:r w:rsidRPr="0013099F">
              <w:rPr>
                <w:color w:val="000000"/>
                <w:sz w:val="24"/>
                <w:szCs w:val="24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A69" w:rsidRDefault="00C86A69" w:rsidP="007470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552 700,00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A69" w:rsidRDefault="00C86A69" w:rsidP="007470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553 200,00</w:t>
            </w:r>
          </w:p>
        </w:tc>
      </w:tr>
      <w:tr w:rsidR="00C86A69" w:rsidRPr="001F7F53" w:rsidTr="00C86A69">
        <w:trPr>
          <w:cantSplit/>
          <w:trHeight w:val="38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A69" w:rsidRPr="001F7F53" w:rsidRDefault="00C86A69" w:rsidP="007470AE">
            <w:pPr>
              <w:rPr>
                <w:color w:val="000000"/>
                <w:sz w:val="24"/>
                <w:szCs w:val="24"/>
              </w:rPr>
            </w:pPr>
            <w:r w:rsidRPr="001F7F53">
              <w:rPr>
                <w:color w:val="000000"/>
                <w:sz w:val="24"/>
                <w:szCs w:val="24"/>
              </w:rPr>
              <w:t>103 02260 01 0000 110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A69" w:rsidRPr="001F7F53" w:rsidRDefault="00C86A69" w:rsidP="007470AE">
            <w:pPr>
              <w:jc w:val="both"/>
              <w:rPr>
                <w:color w:val="000000"/>
                <w:sz w:val="24"/>
                <w:szCs w:val="24"/>
              </w:rPr>
            </w:pPr>
            <w:r w:rsidRPr="001F7F53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A69" w:rsidRPr="001F7F53" w:rsidRDefault="00C86A69" w:rsidP="007470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- 66 000,00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A69" w:rsidRPr="001F7F53" w:rsidRDefault="00C86A69" w:rsidP="007470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- 67 500,00</w:t>
            </w:r>
          </w:p>
        </w:tc>
      </w:tr>
      <w:tr w:rsidR="00C86A69" w:rsidTr="00C86A69">
        <w:trPr>
          <w:cantSplit/>
          <w:trHeight w:val="38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A69" w:rsidRPr="001F7F53" w:rsidRDefault="00C86A69" w:rsidP="007470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103 02261 01 0000 110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A69" w:rsidRPr="001F7F53" w:rsidRDefault="00C86A69" w:rsidP="007470AE">
            <w:pPr>
              <w:jc w:val="both"/>
              <w:rPr>
                <w:color w:val="000000"/>
                <w:sz w:val="24"/>
                <w:szCs w:val="24"/>
              </w:rPr>
            </w:pPr>
            <w:r w:rsidRPr="00FB21AB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color w:val="000000"/>
                <w:sz w:val="24"/>
                <w:szCs w:val="24"/>
              </w:rPr>
              <w:t xml:space="preserve"> (по нормативам, установленным ф</w:t>
            </w:r>
            <w:r w:rsidRPr="0013099F">
              <w:rPr>
                <w:color w:val="000000"/>
                <w:sz w:val="24"/>
                <w:szCs w:val="24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A69" w:rsidRDefault="00C86A69" w:rsidP="007470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- 66 000,00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A69" w:rsidRDefault="00C86A69" w:rsidP="007470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- 67 500,00</w:t>
            </w:r>
          </w:p>
        </w:tc>
      </w:tr>
    </w:tbl>
    <w:p w:rsidR="00C86A69" w:rsidRPr="008D334D" w:rsidRDefault="00C86A69" w:rsidP="00C86A69">
      <w:pPr>
        <w:ind w:firstLine="709"/>
        <w:jc w:val="both"/>
        <w:rPr>
          <w:b/>
          <w:sz w:val="28"/>
          <w:szCs w:val="28"/>
        </w:rPr>
      </w:pPr>
    </w:p>
    <w:p w:rsidR="00C86A69" w:rsidRPr="008D334D" w:rsidRDefault="00C86A69" w:rsidP="00C86A69">
      <w:pPr>
        <w:tabs>
          <w:tab w:val="left" w:pos="142"/>
        </w:tabs>
        <w:ind w:left="-567"/>
        <w:jc w:val="both"/>
        <w:rPr>
          <w:b/>
          <w:sz w:val="28"/>
          <w:szCs w:val="28"/>
        </w:rPr>
      </w:pPr>
    </w:p>
    <w:p w:rsidR="00C86A69" w:rsidRDefault="00C86A69" w:rsidP="00C6779E">
      <w:pPr>
        <w:ind w:firstLine="708"/>
        <w:rPr>
          <w:sz w:val="24"/>
          <w:szCs w:val="24"/>
        </w:rPr>
      </w:pPr>
    </w:p>
    <w:p w:rsidR="00C86A69" w:rsidRDefault="00C86A69" w:rsidP="00C6779E">
      <w:pPr>
        <w:ind w:firstLine="708"/>
        <w:rPr>
          <w:sz w:val="24"/>
          <w:szCs w:val="24"/>
        </w:rPr>
      </w:pPr>
    </w:p>
    <w:p w:rsidR="00C86A69" w:rsidRDefault="00C86A69" w:rsidP="00C6779E">
      <w:pPr>
        <w:ind w:firstLine="708"/>
        <w:rPr>
          <w:sz w:val="24"/>
          <w:szCs w:val="24"/>
        </w:rPr>
      </w:pPr>
    </w:p>
    <w:p w:rsidR="00C86A69" w:rsidRDefault="00C86A69" w:rsidP="00C6779E">
      <w:pPr>
        <w:ind w:firstLine="708"/>
        <w:rPr>
          <w:sz w:val="24"/>
          <w:szCs w:val="24"/>
        </w:rPr>
      </w:pPr>
    </w:p>
    <w:p w:rsidR="00C86A69" w:rsidRDefault="00C86A69" w:rsidP="00C6779E">
      <w:pPr>
        <w:ind w:firstLine="708"/>
        <w:rPr>
          <w:sz w:val="24"/>
          <w:szCs w:val="24"/>
        </w:rPr>
      </w:pPr>
    </w:p>
    <w:p w:rsidR="00C86A69" w:rsidRDefault="00C86A69" w:rsidP="00C6779E">
      <w:pPr>
        <w:ind w:firstLine="708"/>
        <w:rPr>
          <w:sz w:val="24"/>
          <w:szCs w:val="24"/>
        </w:rPr>
      </w:pPr>
    </w:p>
    <w:p w:rsidR="00C86A69" w:rsidRDefault="00C86A69" w:rsidP="00C6779E">
      <w:pPr>
        <w:ind w:firstLine="708"/>
        <w:rPr>
          <w:sz w:val="24"/>
          <w:szCs w:val="24"/>
        </w:rPr>
      </w:pPr>
    </w:p>
    <w:p w:rsidR="00C86A69" w:rsidRDefault="00C86A69" w:rsidP="00C6779E">
      <w:pPr>
        <w:ind w:firstLine="708"/>
        <w:rPr>
          <w:sz w:val="24"/>
          <w:szCs w:val="24"/>
        </w:rPr>
      </w:pPr>
    </w:p>
    <w:p w:rsidR="00C86A69" w:rsidRPr="00DD0138" w:rsidRDefault="00C86A69" w:rsidP="00C86A69">
      <w:pPr>
        <w:autoSpaceDN w:val="0"/>
        <w:ind w:right="279" w:firstLine="5594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17</w:t>
      </w:r>
    </w:p>
    <w:p w:rsidR="00C86A69" w:rsidRDefault="00C86A69" w:rsidP="00C86A69">
      <w:pPr>
        <w:ind w:left="5387"/>
        <w:jc w:val="both"/>
        <w:rPr>
          <w:sz w:val="24"/>
          <w:szCs w:val="24"/>
        </w:rPr>
      </w:pPr>
      <w:r w:rsidRPr="003D0EAA">
        <w:rPr>
          <w:sz w:val="24"/>
          <w:szCs w:val="24"/>
        </w:rPr>
        <w:t xml:space="preserve">к </w:t>
      </w:r>
      <w:r>
        <w:rPr>
          <w:sz w:val="24"/>
          <w:szCs w:val="24"/>
        </w:rPr>
        <w:t>решению</w:t>
      </w:r>
      <w:r w:rsidRPr="003D0E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Совета депутатов   Понятовского </w:t>
      </w:r>
      <w:r w:rsidRPr="003D0EAA">
        <w:rPr>
          <w:sz w:val="24"/>
          <w:szCs w:val="24"/>
        </w:rPr>
        <w:t>сельского поселения Шумя</w:t>
      </w:r>
      <w:r>
        <w:rPr>
          <w:sz w:val="24"/>
          <w:szCs w:val="24"/>
        </w:rPr>
        <w:t xml:space="preserve">чского района Смоленской области «О </w:t>
      </w:r>
      <w:r w:rsidRPr="003D0EAA">
        <w:rPr>
          <w:sz w:val="24"/>
          <w:szCs w:val="24"/>
        </w:rPr>
        <w:t>бюджете Понятовского сельского поселения Шумячского   района Смоленской области на</w:t>
      </w:r>
      <w:r>
        <w:rPr>
          <w:sz w:val="24"/>
          <w:szCs w:val="24"/>
        </w:rPr>
        <w:t xml:space="preserve"> 2024</w:t>
      </w:r>
      <w:r w:rsidRPr="003D0EAA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на плановый период 2025 и 2026 годов</w:t>
      </w:r>
      <w:r w:rsidRPr="003D0EAA">
        <w:rPr>
          <w:sz w:val="24"/>
          <w:szCs w:val="24"/>
        </w:rPr>
        <w:t>»</w:t>
      </w:r>
    </w:p>
    <w:p w:rsidR="00C86A69" w:rsidRDefault="00C86A69" w:rsidP="00C86A69">
      <w:pPr>
        <w:ind w:left="5387"/>
        <w:jc w:val="both"/>
        <w:rPr>
          <w:sz w:val="24"/>
          <w:szCs w:val="24"/>
        </w:rPr>
      </w:pPr>
    </w:p>
    <w:p w:rsidR="00C86A69" w:rsidRDefault="00C86A69" w:rsidP="00C86A69">
      <w:pPr>
        <w:ind w:left="5387"/>
        <w:jc w:val="both"/>
        <w:rPr>
          <w:b/>
          <w:sz w:val="28"/>
          <w:szCs w:val="28"/>
        </w:rPr>
      </w:pPr>
    </w:p>
    <w:p w:rsidR="00C86A69" w:rsidRPr="00705EFD" w:rsidRDefault="00C86A69" w:rsidP="00C86A69">
      <w:pPr>
        <w:jc w:val="center"/>
        <w:rPr>
          <w:b/>
          <w:sz w:val="28"/>
          <w:szCs w:val="28"/>
        </w:rPr>
      </w:pPr>
      <w:r w:rsidRPr="00705EFD">
        <w:rPr>
          <w:b/>
          <w:sz w:val="28"/>
          <w:szCs w:val="28"/>
        </w:rPr>
        <w:t xml:space="preserve">Программа муниципальных </w:t>
      </w:r>
      <w:r>
        <w:rPr>
          <w:b/>
          <w:sz w:val="28"/>
          <w:szCs w:val="28"/>
        </w:rPr>
        <w:t xml:space="preserve">внутренних </w:t>
      </w:r>
      <w:r w:rsidRPr="00705EFD">
        <w:rPr>
          <w:b/>
          <w:sz w:val="28"/>
          <w:szCs w:val="28"/>
        </w:rPr>
        <w:t>заимствований</w:t>
      </w:r>
    </w:p>
    <w:p w:rsidR="00C86A69" w:rsidRPr="00705EFD" w:rsidRDefault="00C86A69" w:rsidP="00C86A69">
      <w:pPr>
        <w:jc w:val="center"/>
        <w:rPr>
          <w:b/>
          <w:sz w:val="28"/>
          <w:szCs w:val="28"/>
        </w:rPr>
      </w:pPr>
      <w:r w:rsidRPr="00705EFD">
        <w:rPr>
          <w:b/>
          <w:sz w:val="28"/>
          <w:szCs w:val="28"/>
        </w:rPr>
        <w:t xml:space="preserve">Понятовского сельского поселения Шумячского района Смоленской области </w:t>
      </w:r>
    </w:p>
    <w:p w:rsidR="00C86A69" w:rsidRPr="00705EFD" w:rsidRDefault="00C86A69" w:rsidP="00C86A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2024</w:t>
      </w:r>
      <w:r w:rsidRPr="00705EFD">
        <w:rPr>
          <w:b/>
          <w:sz w:val="28"/>
          <w:szCs w:val="28"/>
        </w:rPr>
        <w:t xml:space="preserve"> год</w:t>
      </w:r>
    </w:p>
    <w:p w:rsidR="00C86A69" w:rsidRPr="0000731C" w:rsidRDefault="00C86A69" w:rsidP="00C86A69">
      <w:pPr>
        <w:jc w:val="center"/>
        <w:rPr>
          <w:sz w:val="24"/>
          <w:szCs w:val="24"/>
        </w:rPr>
      </w:pPr>
      <w:r w:rsidRPr="0000731C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</w:t>
      </w:r>
    </w:p>
    <w:tbl>
      <w:tblPr>
        <w:tblW w:w="10183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2"/>
        <w:gridCol w:w="3971"/>
        <w:gridCol w:w="1985"/>
        <w:gridCol w:w="1701"/>
        <w:gridCol w:w="1824"/>
      </w:tblGrid>
      <w:tr w:rsidR="00C86A69" w:rsidRPr="007C1B20" w:rsidTr="007470AE">
        <w:trPr>
          <w:trHeight w:val="1664"/>
        </w:trPr>
        <w:tc>
          <w:tcPr>
            <w:tcW w:w="702" w:type="dxa"/>
            <w:vAlign w:val="center"/>
          </w:tcPr>
          <w:p w:rsidR="00C86A69" w:rsidRPr="007C1B20" w:rsidRDefault="00C86A69" w:rsidP="007470AE">
            <w:pPr>
              <w:jc w:val="center"/>
              <w:rPr>
                <w:b/>
                <w:sz w:val="28"/>
                <w:szCs w:val="28"/>
              </w:rPr>
            </w:pPr>
            <w:r w:rsidRPr="007C1B20">
              <w:rPr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7C1B20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C1B20">
              <w:rPr>
                <w:b/>
                <w:sz w:val="28"/>
                <w:szCs w:val="28"/>
              </w:rPr>
              <w:t>/</w:t>
            </w:r>
            <w:proofErr w:type="spellStart"/>
            <w:r w:rsidRPr="007C1B20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71" w:type="dxa"/>
            <w:vAlign w:val="center"/>
          </w:tcPr>
          <w:p w:rsidR="00C86A69" w:rsidRPr="007C1B20" w:rsidRDefault="00C86A69" w:rsidP="007470AE">
            <w:pPr>
              <w:jc w:val="center"/>
              <w:rPr>
                <w:b/>
                <w:sz w:val="28"/>
                <w:szCs w:val="28"/>
              </w:rPr>
            </w:pPr>
            <w:r w:rsidRPr="007C1B20">
              <w:rPr>
                <w:b/>
                <w:sz w:val="28"/>
                <w:szCs w:val="28"/>
              </w:rPr>
              <w:t xml:space="preserve">Вид </w:t>
            </w:r>
            <w:r>
              <w:rPr>
                <w:b/>
                <w:sz w:val="28"/>
                <w:szCs w:val="28"/>
              </w:rPr>
              <w:t>долгового обязательства</w:t>
            </w:r>
          </w:p>
        </w:tc>
        <w:tc>
          <w:tcPr>
            <w:tcW w:w="1985" w:type="dxa"/>
            <w:vAlign w:val="center"/>
          </w:tcPr>
          <w:p w:rsidR="00C86A69" w:rsidRPr="007C1B20" w:rsidRDefault="00C86A69" w:rsidP="007470AE">
            <w:pPr>
              <w:jc w:val="center"/>
              <w:rPr>
                <w:b/>
                <w:sz w:val="28"/>
                <w:szCs w:val="28"/>
              </w:rPr>
            </w:pPr>
            <w:r w:rsidRPr="007C1B20">
              <w:rPr>
                <w:b/>
                <w:sz w:val="28"/>
                <w:szCs w:val="28"/>
              </w:rPr>
              <w:t>Объем привлечения</w:t>
            </w:r>
          </w:p>
          <w:p w:rsidR="00C86A69" w:rsidRPr="007C1B20" w:rsidRDefault="00C86A69" w:rsidP="007470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2024</w:t>
            </w:r>
            <w:r w:rsidRPr="007C1B20">
              <w:rPr>
                <w:b/>
                <w:sz w:val="28"/>
                <w:szCs w:val="28"/>
              </w:rPr>
              <w:t xml:space="preserve"> году</w:t>
            </w:r>
          </w:p>
        </w:tc>
        <w:tc>
          <w:tcPr>
            <w:tcW w:w="1701" w:type="dxa"/>
            <w:vAlign w:val="center"/>
          </w:tcPr>
          <w:p w:rsidR="00C86A69" w:rsidRPr="007C1B20" w:rsidRDefault="00C86A69" w:rsidP="007470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Предельные сроки погашения</w:t>
            </w:r>
          </w:p>
        </w:tc>
        <w:tc>
          <w:tcPr>
            <w:tcW w:w="1824" w:type="dxa"/>
          </w:tcPr>
          <w:p w:rsidR="00C86A69" w:rsidRPr="007C1B20" w:rsidRDefault="00C86A69" w:rsidP="007470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 погашения в 2024 году</w:t>
            </w:r>
          </w:p>
        </w:tc>
      </w:tr>
    </w:tbl>
    <w:p w:rsidR="00C86A69" w:rsidRPr="004E0B71" w:rsidRDefault="00C86A69" w:rsidP="00C86A69">
      <w:pPr>
        <w:ind w:left="-567" w:right="-1"/>
        <w:jc w:val="right"/>
        <w:rPr>
          <w:sz w:val="2"/>
          <w:szCs w:val="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6"/>
        <w:gridCol w:w="4017"/>
        <w:gridCol w:w="1985"/>
        <w:gridCol w:w="1701"/>
        <w:gridCol w:w="1842"/>
      </w:tblGrid>
      <w:tr w:rsidR="00C86A69" w:rsidRPr="004E0B71" w:rsidTr="007470AE">
        <w:trPr>
          <w:trHeight w:val="256"/>
          <w:tblHeader/>
        </w:trPr>
        <w:tc>
          <w:tcPr>
            <w:tcW w:w="656" w:type="dxa"/>
            <w:vAlign w:val="center"/>
          </w:tcPr>
          <w:p w:rsidR="00C86A69" w:rsidRPr="004E0B71" w:rsidRDefault="00C86A69" w:rsidP="007470AE">
            <w:pPr>
              <w:jc w:val="center"/>
              <w:rPr>
                <w:sz w:val="28"/>
                <w:szCs w:val="28"/>
              </w:rPr>
            </w:pPr>
            <w:r w:rsidRPr="004E0B71">
              <w:rPr>
                <w:sz w:val="28"/>
                <w:szCs w:val="28"/>
              </w:rPr>
              <w:t>1</w:t>
            </w:r>
          </w:p>
        </w:tc>
        <w:tc>
          <w:tcPr>
            <w:tcW w:w="4017" w:type="dxa"/>
            <w:vAlign w:val="center"/>
          </w:tcPr>
          <w:p w:rsidR="00C86A69" w:rsidRPr="004E0B71" w:rsidRDefault="00C86A69" w:rsidP="007470AE">
            <w:pPr>
              <w:jc w:val="center"/>
              <w:rPr>
                <w:sz w:val="28"/>
                <w:szCs w:val="28"/>
              </w:rPr>
            </w:pPr>
            <w:r w:rsidRPr="004E0B71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C86A69" w:rsidRPr="004E0B71" w:rsidRDefault="00C86A69" w:rsidP="007470AE">
            <w:pPr>
              <w:jc w:val="center"/>
              <w:rPr>
                <w:sz w:val="28"/>
                <w:szCs w:val="28"/>
              </w:rPr>
            </w:pPr>
            <w:r w:rsidRPr="004E0B71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C86A69" w:rsidRPr="004E0B71" w:rsidRDefault="00C86A69" w:rsidP="007470AE">
            <w:pPr>
              <w:jc w:val="center"/>
              <w:rPr>
                <w:sz w:val="28"/>
                <w:szCs w:val="28"/>
              </w:rPr>
            </w:pPr>
            <w:r w:rsidRPr="004E0B71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C86A69" w:rsidRPr="004E0B71" w:rsidRDefault="00C86A69" w:rsidP="00747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86A69" w:rsidRPr="007C1B20" w:rsidTr="007470AE">
        <w:trPr>
          <w:trHeight w:val="2157"/>
        </w:trPr>
        <w:tc>
          <w:tcPr>
            <w:tcW w:w="656" w:type="dxa"/>
          </w:tcPr>
          <w:p w:rsidR="00C86A69" w:rsidRPr="007C1B20" w:rsidRDefault="00C86A69" w:rsidP="007470A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C1B20">
              <w:rPr>
                <w:sz w:val="28"/>
                <w:szCs w:val="28"/>
              </w:rPr>
              <w:t>.</w:t>
            </w:r>
          </w:p>
        </w:tc>
        <w:tc>
          <w:tcPr>
            <w:tcW w:w="4017" w:type="dxa"/>
          </w:tcPr>
          <w:p w:rsidR="00C86A69" w:rsidRDefault="00C86A69" w:rsidP="007470AE">
            <w:pPr>
              <w:jc w:val="both"/>
              <w:rPr>
                <w:sz w:val="28"/>
                <w:szCs w:val="28"/>
              </w:rPr>
            </w:pPr>
          </w:p>
          <w:p w:rsidR="00C86A69" w:rsidRPr="007F296C" w:rsidRDefault="00C86A69" w:rsidP="007470AE">
            <w:pPr>
              <w:jc w:val="both"/>
              <w:rPr>
                <w:sz w:val="28"/>
                <w:szCs w:val="28"/>
              </w:rPr>
            </w:pPr>
            <w:r w:rsidRPr="007F296C">
              <w:rPr>
                <w:sz w:val="28"/>
                <w:szCs w:val="28"/>
              </w:rPr>
              <w:t>Бюджетные кредиты,</w:t>
            </w:r>
            <w:r>
              <w:rPr>
                <w:sz w:val="28"/>
                <w:szCs w:val="28"/>
              </w:rPr>
              <w:t xml:space="preserve"> привлеченные </w:t>
            </w:r>
            <w:r w:rsidRPr="007F296C">
              <w:rPr>
                <w:sz w:val="28"/>
                <w:szCs w:val="28"/>
              </w:rPr>
              <w:t>бюджетом Понятовского сельского поселения Шумячского района Смоленской области из местного бюджета</w:t>
            </w:r>
          </w:p>
        </w:tc>
        <w:tc>
          <w:tcPr>
            <w:tcW w:w="1985" w:type="dxa"/>
            <w:vAlign w:val="bottom"/>
          </w:tcPr>
          <w:p w:rsidR="00C86A69" w:rsidRPr="007C1B20" w:rsidRDefault="00C86A69" w:rsidP="007470A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vAlign w:val="bottom"/>
          </w:tcPr>
          <w:p w:rsidR="00C86A69" w:rsidRPr="007C1B20" w:rsidRDefault="00C86A69" w:rsidP="00747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C86A69" w:rsidRDefault="00C86A69" w:rsidP="007470AE">
            <w:pPr>
              <w:jc w:val="right"/>
              <w:rPr>
                <w:sz w:val="28"/>
                <w:szCs w:val="28"/>
              </w:rPr>
            </w:pPr>
          </w:p>
          <w:p w:rsidR="00C86A69" w:rsidRDefault="00C86A69" w:rsidP="007470AE">
            <w:pPr>
              <w:jc w:val="right"/>
              <w:rPr>
                <w:sz w:val="28"/>
                <w:szCs w:val="28"/>
              </w:rPr>
            </w:pPr>
          </w:p>
          <w:p w:rsidR="00C86A69" w:rsidRDefault="00C86A69" w:rsidP="007470AE">
            <w:pPr>
              <w:jc w:val="right"/>
              <w:rPr>
                <w:sz w:val="28"/>
                <w:szCs w:val="28"/>
              </w:rPr>
            </w:pPr>
          </w:p>
          <w:p w:rsidR="00C86A69" w:rsidRDefault="00C86A69" w:rsidP="007470AE">
            <w:pPr>
              <w:jc w:val="right"/>
              <w:rPr>
                <w:sz w:val="28"/>
                <w:szCs w:val="28"/>
              </w:rPr>
            </w:pPr>
          </w:p>
          <w:p w:rsidR="00C86A69" w:rsidRDefault="00C86A69" w:rsidP="007470AE">
            <w:pPr>
              <w:jc w:val="right"/>
              <w:rPr>
                <w:sz w:val="28"/>
                <w:szCs w:val="28"/>
              </w:rPr>
            </w:pPr>
          </w:p>
          <w:p w:rsidR="00C86A69" w:rsidRDefault="00C86A69" w:rsidP="007470AE">
            <w:pPr>
              <w:jc w:val="right"/>
              <w:rPr>
                <w:sz w:val="28"/>
                <w:szCs w:val="28"/>
              </w:rPr>
            </w:pPr>
          </w:p>
          <w:p w:rsidR="00C86A69" w:rsidRDefault="00C86A69" w:rsidP="007470AE">
            <w:pPr>
              <w:jc w:val="right"/>
              <w:rPr>
                <w:sz w:val="28"/>
                <w:szCs w:val="28"/>
              </w:rPr>
            </w:pPr>
          </w:p>
          <w:p w:rsidR="00C86A69" w:rsidRDefault="00C86A69" w:rsidP="007470A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C86A69" w:rsidRPr="007C1B20" w:rsidTr="007470AE">
        <w:trPr>
          <w:trHeight w:val="1832"/>
        </w:trPr>
        <w:tc>
          <w:tcPr>
            <w:tcW w:w="656" w:type="dxa"/>
          </w:tcPr>
          <w:p w:rsidR="00C86A69" w:rsidRPr="007F296C" w:rsidRDefault="00C86A69" w:rsidP="007470AE">
            <w:pPr>
              <w:tabs>
                <w:tab w:val="left" w:pos="300"/>
              </w:tabs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4017" w:type="dxa"/>
          </w:tcPr>
          <w:p w:rsidR="00C86A69" w:rsidRPr="007F296C" w:rsidRDefault="00C86A69" w:rsidP="007470AE">
            <w:pPr>
              <w:tabs>
                <w:tab w:val="left" w:pos="765"/>
              </w:tabs>
              <w:jc w:val="both"/>
              <w:rPr>
                <w:sz w:val="28"/>
                <w:szCs w:val="28"/>
              </w:rPr>
            </w:pPr>
            <w:r w:rsidRPr="007F296C">
              <w:rPr>
                <w:sz w:val="28"/>
                <w:szCs w:val="28"/>
              </w:rPr>
              <w:t xml:space="preserve">Кредиты, </w:t>
            </w:r>
            <w:r>
              <w:rPr>
                <w:sz w:val="28"/>
                <w:szCs w:val="28"/>
              </w:rPr>
              <w:t xml:space="preserve">привлеченные </w:t>
            </w:r>
            <w:r w:rsidRPr="007F296C">
              <w:rPr>
                <w:sz w:val="28"/>
                <w:szCs w:val="28"/>
              </w:rPr>
              <w:t>местным бюджетом Понятовского</w:t>
            </w:r>
            <w:r>
              <w:rPr>
                <w:sz w:val="28"/>
                <w:szCs w:val="28"/>
              </w:rPr>
              <w:t xml:space="preserve"> сельского</w:t>
            </w:r>
            <w:r w:rsidRPr="007F296C">
              <w:rPr>
                <w:sz w:val="28"/>
                <w:szCs w:val="28"/>
              </w:rPr>
              <w:t xml:space="preserve"> поселения Шумячского района Смоленской области от кредитных организаций</w:t>
            </w:r>
          </w:p>
        </w:tc>
        <w:tc>
          <w:tcPr>
            <w:tcW w:w="1985" w:type="dxa"/>
            <w:vAlign w:val="bottom"/>
          </w:tcPr>
          <w:p w:rsidR="00C86A69" w:rsidRPr="007F296C" w:rsidRDefault="00C86A69" w:rsidP="007470A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vAlign w:val="bottom"/>
          </w:tcPr>
          <w:p w:rsidR="00C86A69" w:rsidRDefault="00C86A69" w:rsidP="00747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C86A69" w:rsidRDefault="00C86A69" w:rsidP="007470AE">
            <w:pPr>
              <w:jc w:val="right"/>
              <w:rPr>
                <w:sz w:val="28"/>
                <w:szCs w:val="28"/>
              </w:rPr>
            </w:pPr>
          </w:p>
          <w:p w:rsidR="00C86A69" w:rsidRDefault="00C86A69" w:rsidP="007470AE">
            <w:pPr>
              <w:jc w:val="right"/>
              <w:rPr>
                <w:sz w:val="28"/>
                <w:szCs w:val="28"/>
              </w:rPr>
            </w:pPr>
          </w:p>
          <w:p w:rsidR="00C86A69" w:rsidRDefault="00C86A69" w:rsidP="007470AE">
            <w:pPr>
              <w:jc w:val="right"/>
              <w:rPr>
                <w:sz w:val="28"/>
                <w:szCs w:val="28"/>
              </w:rPr>
            </w:pPr>
          </w:p>
          <w:p w:rsidR="00C86A69" w:rsidRDefault="00C86A69" w:rsidP="007470AE">
            <w:pPr>
              <w:jc w:val="right"/>
              <w:rPr>
                <w:sz w:val="28"/>
                <w:szCs w:val="28"/>
              </w:rPr>
            </w:pPr>
          </w:p>
          <w:p w:rsidR="00C86A69" w:rsidRDefault="00C86A69" w:rsidP="007470AE">
            <w:pPr>
              <w:jc w:val="right"/>
              <w:rPr>
                <w:sz w:val="28"/>
                <w:szCs w:val="28"/>
              </w:rPr>
            </w:pPr>
          </w:p>
          <w:p w:rsidR="00C86A69" w:rsidRDefault="00C86A69" w:rsidP="007470AE">
            <w:pPr>
              <w:jc w:val="right"/>
              <w:rPr>
                <w:sz w:val="28"/>
                <w:szCs w:val="28"/>
              </w:rPr>
            </w:pPr>
          </w:p>
          <w:p w:rsidR="00C86A69" w:rsidRDefault="00C86A69" w:rsidP="007470A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C86A69" w:rsidRPr="007C1B20" w:rsidTr="007470AE">
        <w:trPr>
          <w:trHeight w:val="256"/>
        </w:trPr>
        <w:tc>
          <w:tcPr>
            <w:tcW w:w="656" w:type="dxa"/>
          </w:tcPr>
          <w:p w:rsidR="00C86A69" w:rsidRPr="007C1B20" w:rsidRDefault="00C86A69" w:rsidP="007470A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017" w:type="dxa"/>
          </w:tcPr>
          <w:p w:rsidR="00C86A69" w:rsidRPr="007C1B20" w:rsidRDefault="00C86A69" w:rsidP="007470AE">
            <w:pPr>
              <w:jc w:val="both"/>
              <w:rPr>
                <w:b/>
                <w:sz w:val="28"/>
                <w:szCs w:val="28"/>
              </w:rPr>
            </w:pPr>
            <w:r w:rsidRPr="007C1B2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985" w:type="dxa"/>
            <w:vAlign w:val="bottom"/>
          </w:tcPr>
          <w:p w:rsidR="00C86A69" w:rsidRPr="007C1B20" w:rsidRDefault="00C86A69" w:rsidP="007470A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vAlign w:val="bottom"/>
          </w:tcPr>
          <w:p w:rsidR="00C86A69" w:rsidRPr="007C1B20" w:rsidRDefault="00C86A69" w:rsidP="007470A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86A69" w:rsidRDefault="00C86A69" w:rsidP="007470A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</w:tbl>
    <w:p w:rsidR="00C86A69" w:rsidRPr="008D334D" w:rsidRDefault="00C86A69" w:rsidP="00C86A69">
      <w:pPr>
        <w:pStyle w:val="a9"/>
        <w:jc w:val="both"/>
        <w:rPr>
          <w:b/>
          <w:sz w:val="28"/>
          <w:szCs w:val="28"/>
        </w:rPr>
      </w:pPr>
    </w:p>
    <w:p w:rsidR="00C86A69" w:rsidRDefault="00C86A69" w:rsidP="00C6779E">
      <w:pPr>
        <w:ind w:firstLine="708"/>
        <w:rPr>
          <w:sz w:val="24"/>
          <w:szCs w:val="24"/>
        </w:rPr>
      </w:pPr>
    </w:p>
    <w:p w:rsidR="00C86A69" w:rsidRDefault="00C86A69" w:rsidP="00C6779E">
      <w:pPr>
        <w:ind w:firstLine="708"/>
        <w:rPr>
          <w:sz w:val="24"/>
          <w:szCs w:val="24"/>
        </w:rPr>
      </w:pPr>
    </w:p>
    <w:p w:rsidR="00C86A69" w:rsidRDefault="00C86A69" w:rsidP="00C6779E">
      <w:pPr>
        <w:ind w:firstLine="708"/>
        <w:rPr>
          <w:sz w:val="24"/>
          <w:szCs w:val="24"/>
        </w:rPr>
      </w:pPr>
    </w:p>
    <w:p w:rsidR="00C86A69" w:rsidRDefault="00C86A69" w:rsidP="00C6779E">
      <w:pPr>
        <w:ind w:firstLine="708"/>
        <w:rPr>
          <w:sz w:val="24"/>
          <w:szCs w:val="24"/>
        </w:rPr>
      </w:pPr>
    </w:p>
    <w:p w:rsidR="00C86A69" w:rsidRDefault="00C86A69" w:rsidP="00C6779E">
      <w:pPr>
        <w:ind w:firstLine="708"/>
        <w:rPr>
          <w:sz w:val="24"/>
          <w:szCs w:val="24"/>
        </w:rPr>
      </w:pPr>
    </w:p>
    <w:p w:rsidR="00C86A69" w:rsidRDefault="00C86A69" w:rsidP="00C6779E">
      <w:pPr>
        <w:ind w:firstLine="708"/>
        <w:rPr>
          <w:sz w:val="24"/>
          <w:szCs w:val="24"/>
        </w:rPr>
      </w:pPr>
    </w:p>
    <w:p w:rsidR="00C86A69" w:rsidRDefault="00C86A69" w:rsidP="00C6779E">
      <w:pPr>
        <w:ind w:firstLine="708"/>
        <w:rPr>
          <w:sz w:val="24"/>
          <w:szCs w:val="24"/>
        </w:rPr>
      </w:pPr>
    </w:p>
    <w:p w:rsidR="00C86A69" w:rsidRDefault="00C86A69" w:rsidP="00C6779E">
      <w:pPr>
        <w:ind w:firstLine="708"/>
        <w:rPr>
          <w:sz w:val="24"/>
          <w:szCs w:val="24"/>
        </w:rPr>
      </w:pPr>
    </w:p>
    <w:p w:rsidR="00C86A69" w:rsidRDefault="00C86A69" w:rsidP="00C6779E">
      <w:pPr>
        <w:ind w:firstLine="708"/>
        <w:rPr>
          <w:sz w:val="24"/>
          <w:szCs w:val="24"/>
        </w:rPr>
      </w:pPr>
    </w:p>
    <w:p w:rsidR="00C86A69" w:rsidRDefault="00C86A69" w:rsidP="00C6779E">
      <w:pPr>
        <w:ind w:firstLine="708"/>
        <w:rPr>
          <w:sz w:val="24"/>
          <w:szCs w:val="24"/>
        </w:rPr>
      </w:pPr>
    </w:p>
    <w:p w:rsidR="00C86A69" w:rsidRDefault="00C86A69" w:rsidP="00C6779E">
      <w:pPr>
        <w:ind w:firstLine="708"/>
        <w:rPr>
          <w:sz w:val="24"/>
          <w:szCs w:val="24"/>
        </w:rPr>
      </w:pPr>
    </w:p>
    <w:p w:rsidR="00C86A69" w:rsidRDefault="00C86A69" w:rsidP="00C6779E">
      <w:pPr>
        <w:ind w:firstLine="708"/>
        <w:rPr>
          <w:sz w:val="24"/>
          <w:szCs w:val="24"/>
        </w:rPr>
      </w:pPr>
    </w:p>
    <w:p w:rsidR="00C86A69" w:rsidRDefault="00C86A69" w:rsidP="00C6779E">
      <w:pPr>
        <w:ind w:firstLine="708"/>
        <w:rPr>
          <w:sz w:val="24"/>
          <w:szCs w:val="24"/>
        </w:rPr>
      </w:pPr>
    </w:p>
    <w:p w:rsidR="00C86A69" w:rsidRDefault="00C86A69" w:rsidP="00C6779E">
      <w:pPr>
        <w:ind w:firstLine="708"/>
        <w:rPr>
          <w:sz w:val="24"/>
          <w:szCs w:val="24"/>
        </w:rPr>
      </w:pPr>
    </w:p>
    <w:p w:rsidR="00C86A69" w:rsidRPr="00DD0138" w:rsidRDefault="00C86A69" w:rsidP="00C86A69">
      <w:pPr>
        <w:autoSpaceDN w:val="0"/>
        <w:ind w:right="279" w:firstLine="5594"/>
        <w:jc w:val="both"/>
        <w:rPr>
          <w:sz w:val="24"/>
          <w:szCs w:val="24"/>
        </w:rPr>
      </w:pPr>
      <w:r>
        <w:t xml:space="preserve">                 </w:t>
      </w:r>
      <w:r>
        <w:rPr>
          <w:sz w:val="24"/>
          <w:szCs w:val="24"/>
        </w:rPr>
        <w:t>Приложение 18</w:t>
      </w:r>
    </w:p>
    <w:p w:rsidR="00C86A69" w:rsidRDefault="00C86A69" w:rsidP="00C86A69">
      <w:pPr>
        <w:ind w:left="5387"/>
        <w:jc w:val="both"/>
        <w:rPr>
          <w:sz w:val="24"/>
          <w:szCs w:val="24"/>
        </w:rPr>
      </w:pPr>
      <w:r w:rsidRPr="003D0EAA">
        <w:rPr>
          <w:sz w:val="24"/>
          <w:szCs w:val="24"/>
        </w:rPr>
        <w:t xml:space="preserve">к </w:t>
      </w:r>
      <w:r>
        <w:rPr>
          <w:sz w:val="24"/>
          <w:szCs w:val="24"/>
        </w:rPr>
        <w:t>решению</w:t>
      </w:r>
      <w:r w:rsidRPr="003D0EAA">
        <w:rPr>
          <w:sz w:val="24"/>
          <w:szCs w:val="24"/>
        </w:rPr>
        <w:t xml:space="preserve"> Совета   депутатов   Понятовского</w:t>
      </w:r>
      <w:r>
        <w:rPr>
          <w:sz w:val="24"/>
          <w:szCs w:val="24"/>
        </w:rPr>
        <w:t xml:space="preserve"> </w:t>
      </w:r>
      <w:r w:rsidRPr="003D0EAA">
        <w:rPr>
          <w:sz w:val="24"/>
          <w:szCs w:val="24"/>
        </w:rPr>
        <w:t>сельского поселения Шумя</w:t>
      </w:r>
      <w:r>
        <w:rPr>
          <w:sz w:val="24"/>
          <w:szCs w:val="24"/>
        </w:rPr>
        <w:t xml:space="preserve">чского района      Смоленской области «О </w:t>
      </w:r>
      <w:r w:rsidRPr="003D0EAA">
        <w:rPr>
          <w:sz w:val="24"/>
          <w:szCs w:val="24"/>
        </w:rPr>
        <w:t>бюджете Понятовского сельского поселения Шумячского   района Смоленской области</w:t>
      </w:r>
      <w:r>
        <w:rPr>
          <w:sz w:val="24"/>
          <w:szCs w:val="24"/>
        </w:rPr>
        <w:t xml:space="preserve"> на 2024</w:t>
      </w:r>
      <w:r w:rsidRPr="003D0EAA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на плановый период 2025 и 2026 годов</w:t>
      </w:r>
      <w:r w:rsidRPr="003D0EAA">
        <w:rPr>
          <w:sz w:val="24"/>
          <w:szCs w:val="24"/>
        </w:rPr>
        <w:t>»</w:t>
      </w:r>
    </w:p>
    <w:p w:rsidR="00C86A69" w:rsidRDefault="00C86A69" w:rsidP="00C86A69">
      <w:pPr>
        <w:ind w:left="5387"/>
        <w:jc w:val="both"/>
        <w:rPr>
          <w:sz w:val="24"/>
          <w:szCs w:val="24"/>
        </w:rPr>
      </w:pPr>
    </w:p>
    <w:p w:rsidR="00C86A69" w:rsidRDefault="00C86A69" w:rsidP="00C86A69">
      <w:pPr>
        <w:ind w:left="5387"/>
        <w:jc w:val="both"/>
        <w:rPr>
          <w:b/>
          <w:sz w:val="28"/>
          <w:szCs w:val="28"/>
        </w:rPr>
      </w:pPr>
    </w:p>
    <w:p w:rsidR="00C86A69" w:rsidRPr="00705EFD" w:rsidRDefault="00C86A69" w:rsidP="00C86A69">
      <w:pPr>
        <w:jc w:val="center"/>
        <w:rPr>
          <w:b/>
          <w:sz w:val="28"/>
          <w:szCs w:val="28"/>
        </w:rPr>
      </w:pPr>
      <w:r w:rsidRPr="00705EFD">
        <w:rPr>
          <w:b/>
          <w:sz w:val="28"/>
          <w:szCs w:val="28"/>
        </w:rPr>
        <w:t xml:space="preserve">Программа муниципальных </w:t>
      </w:r>
      <w:r>
        <w:rPr>
          <w:b/>
          <w:sz w:val="28"/>
          <w:szCs w:val="28"/>
        </w:rPr>
        <w:t xml:space="preserve">внутренних </w:t>
      </w:r>
      <w:r w:rsidRPr="00705EFD">
        <w:rPr>
          <w:b/>
          <w:sz w:val="28"/>
          <w:szCs w:val="28"/>
        </w:rPr>
        <w:t>заимствований</w:t>
      </w:r>
    </w:p>
    <w:p w:rsidR="00C86A69" w:rsidRPr="00705EFD" w:rsidRDefault="00C86A69" w:rsidP="00C86A69">
      <w:pPr>
        <w:jc w:val="center"/>
        <w:rPr>
          <w:b/>
          <w:sz w:val="28"/>
          <w:szCs w:val="28"/>
        </w:rPr>
      </w:pPr>
      <w:r w:rsidRPr="00705EFD">
        <w:rPr>
          <w:b/>
          <w:sz w:val="28"/>
          <w:szCs w:val="28"/>
        </w:rPr>
        <w:t xml:space="preserve">Понятовского сельского поселения Шумячского района Смоленской области </w:t>
      </w:r>
    </w:p>
    <w:p w:rsidR="00C86A69" w:rsidRPr="00705EFD" w:rsidRDefault="00C86A69" w:rsidP="00C86A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705EFD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плановый период 2025 и 2026 </w:t>
      </w:r>
      <w:r w:rsidRPr="00705EFD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ов</w:t>
      </w:r>
    </w:p>
    <w:p w:rsidR="00C86A69" w:rsidRDefault="00C86A69" w:rsidP="00C86A69">
      <w:pPr>
        <w:jc w:val="center"/>
        <w:rPr>
          <w:b/>
          <w:sz w:val="24"/>
          <w:szCs w:val="24"/>
        </w:rPr>
      </w:pPr>
    </w:p>
    <w:p w:rsidR="00C86A69" w:rsidRPr="0045017E" w:rsidRDefault="00C86A69" w:rsidP="00C86A69">
      <w:pPr>
        <w:jc w:val="center"/>
        <w:rPr>
          <w:b/>
          <w:sz w:val="24"/>
          <w:szCs w:val="24"/>
        </w:rPr>
      </w:pPr>
      <w:r w:rsidRPr="0045017E"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3"/>
        <w:gridCol w:w="1759"/>
        <w:gridCol w:w="1359"/>
        <w:gridCol w:w="1276"/>
        <w:gridCol w:w="1417"/>
        <w:gridCol w:w="1418"/>
        <w:gridCol w:w="1276"/>
        <w:gridCol w:w="1418"/>
      </w:tblGrid>
      <w:tr w:rsidR="00C86A69" w:rsidRPr="0045017E" w:rsidTr="007470AE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6A69" w:rsidRPr="0045017E" w:rsidRDefault="00C86A69" w:rsidP="007470AE">
            <w:pPr>
              <w:jc w:val="center"/>
              <w:rPr>
                <w:b/>
              </w:rPr>
            </w:pPr>
            <w:r w:rsidRPr="0045017E">
              <w:rPr>
                <w:b/>
              </w:rPr>
              <w:t xml:space="preserve">№ </w:t>
            </w:r>
            <w:proofErr w:type="spellStart"/>
            <w:proofErr w:type="gramStart"/>
            <w:r w:rsidRPr="0045017E">
              <w:rPr>
                <w:b/>
              </w:rPr>
              <w:t>п</w:t>
            </w:r>
            <w:proofErr w:type="spellEnd"/>
            <w:proofErr w:type="gramEnd"/>
            <w:r w:rsidRPr="0045017E">
              <w:rPr>
                <w:b/>
              </w:rPr>
              <w:t>/</w:t>
            </w:r>
            <w:proofErr w:type="spellStart"/>
            <w:r w:rsidRPr="0045017E">
              <w:rPr>
                <w:b/>
              </w:rPr>
              <w:t>п</w:t>
            </w:r>
            <w:proofErr w:type="spellEnd"/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6A69" w:rsidRPr="0045017E" w:rsidRDefault="00C86A69" w:rsidP="007470AE">
            <w:pPr>
              <w:jc w:val="center"/>
              <w:rPr>
                <w:b/>
              </w:rPr>
            </w:pPr>
            <w:r w:rsidRPr="0045017E">
              <w:rPr>
                <w:b/>
              </w:rPr>
              <w:t xml:space="preserve">Вид </w:t>
            </w:r>
            <w:r>
              <w:rPr>
                <w:b/>
              </w:rPr>
              <w:t>долгового обязательства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69" w:rsidRPr="0045017E" w:rsidRDefault="00C86A69" w:rsidP="007470AE">
            <w:pPr>
              <w:jc w:val="center"/>
              <w:rPr>
                <w:b/>
              </w:rPr>
            </w:pPr>
            <w:r w:rsidRPr="0045017E">
              <w:rPr>
                <w:b/>
              </w:rPr>
              <w:t>Объем привлечени</w:t>
            </w:r>
            <w:r w:rsidRPr="0045017E">
              <w:rPr>
                <w:b/>
              </w:rPr>
              <w:lastRenderedPageBreak/>
              <w:t>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69" w:rsidRPr="0045017E" w:rsidRDefault="00C86A69" w:rsidP="007470AE">
            <w:pPr>
              <w:jc w:val="center"/>
              <w:rPr>
                <w:b/>
              </w:rPr>
            </w:pPr>
            <w:r w:rsidRPr="0045017E">
              <w:rPr>
                <w:b/>
              </w:rPr>
              <w:lastRenderedPageBreak/>
              <w:t xml:space="preserve">Предельные сроки </w:t>
            </w:r>
            <w:r w:rsidRPr="0045017E">
              <w:rPr>
                <w:b/>
              </w:rPr>
              <w:lastRenderedPageBreak/>
              <w:t>погашения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69" w:rsidRPr="0045017E" w:rsidRDefault="00C86A69" w:rsidP="007470A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Объем погашения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69" w:rsidRPr="0045017E" w:rsidRDefault="00C86A69" w:rsidP="007470AE">
            <w:pPr>
              <w:jc w:val="center"/>
              <w:rPr>
                <w:b/>
              </w:rPr>
            </w:pPr>
            <w:r w:rsidRPr="0045017E">
              <w:rPr>
                <w:b/>
              </w:rPr>
              <w:t>Объем привлечения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69" w:rsidRPr="0045017E" w:rsidRDefault="00C86A69" w:rsidP="007470AE">
            <w:pPr>
              <w:jc w:val="center"/>
              <w:rPr>
                <w:b/>
              </w:rPr>
            </w:pPr>
            <w:r w:rsidRPr="0045017E">
              <w:rPr>
                <w:b/>
              </w:rPr>
              <w:t xml:space="preserve">Предельные сроки </w:t>
            </w:r>
            <w:r w:rsidRPr="0045017E">
              <w:rPr>
                <w:b/>
              </w:rPr>
              <w:lastRenderedPageBreak/>
              <w:t>погашения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69" w:rsidRPr="0045017E" w:rsidRDefault="00C86A69" w:rsidP="007470A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Объем погашения</w:t>
            </w:r>
          </w:p>
        </w:tc>
      </w:tr>
      <w:tr w:rsidR="00C86A69" w:rsidRPr="0045017E" w:rsidTr="007470AE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6A69" w:rsidRPr="0045017E" w:rsidRDefault="00C86A69" w:rsidP="007470AE">
            <w:pPr>
              <w:rPr>
                <w:b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6A69" w:rsidRPr="0045017E" w:rsidRDefault="00C86A69" w:rsidP="007470AE">
            <w:pPr>
              <w:rPr>
                <w:b/>
              </w:rPr>
            </w:pPr>
          </w:p>
        </w:tc>
        <w:tc>
          <w:tcPr>
            <w:tcW w:w="40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6A69" w:rsidRPr="0045017E" w:rsidRDefault="00C86A69" w:rsidP="007470AE">
            <w:pPr>
              <w:jc w:val="center"/>
              <w:rPr>
                <w:b/>
              </w:rPr>
            </w:pPr>
            <w:r w:rsidRPr="0045017E">
              <w:rPr>
                <w:b/>
              </w:rPr>
              <w:t>20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5</w:t>
            </w:r>
            <w:r w:rsidRPr="0045017E">
              <w:rPr>
                <w:b/>
              </w:rPr>
              <w:t xml:space="preserve"> год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6A69" w:rsidRPr="0045017E" w:rsidRDefault="00C86A69" w:rsidP="007470AE">
            <w:pPr>
              <w:jc w:val="center"/>
              <w:rPr>
                <w:b/>
              </w:rPr>
            </w:pPr>
            <w:r w:rsidRPr="0045017E">
              <w:rPr>
                <w:b/>
              </w:rPr>
              <w:t>20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6</w:t>
            </w:r>
            <w:r w:rsidRPr="0045017E">
              <w:rPr>
                <w:b/>
              </w:rPr>
              <w:t xml:space="preserve"> год</w:t>
            </w:r>
          </w:p>
        </w:tc>
      </w:tr>
      <w:tr w:rsidR="00C86A69" w:rsidRPr="0045017E" w:rsidTr="007470AE">
        <w:trPr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69" w:rsidRPr="0045017E" w:rsidRDefault="00C86A69" w:rsidP="007470AE">
            <w:pPr>
              <w:jc w:val="center"/>
            </w:pPr>
            <w:r w:rsidRPr="0045017E">
              <w:t>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69" w:rsidRPr="0045017E" w:rsidRDefault="00C86A69" w:rsidP="007470AE">
            <w:pPr>
              <w:jc w:val="center"/>
            </w:pPr>
            <w:r w:rsidRPr="0045017E"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6A69" w:rsidRPr="0045017E" w:rsidRDefault="00C86A69" w:rsidP="007470AE">
            <w:pPr>
              <w:jc w:val="center"/>
            </w:pPr>
            <w:r w:rsidRPr="0045017E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69" w:rsidRPr="0045017E" w:rsidRDefault="00C86A69" w:rsidP="007470A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6A69" w:rsidRPr="0045017E" w:rsidRDefault="00C86A69" w:rsidP="007470AE">
            <w:pPr>
              <w:jc w:val="center"/>
            </w:pPr>
            <w:r w:rsidRPr="0045017E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6A69" w:rsidRPr="0045017E" w:rsidRDefault="00C86A69" w:rsidP="007470AE">
            <w:pPr>
              <w:jc w:val="center"/>
            </w:pPr>
            <w:r w:rsidRPr="0045017E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69" w:rsidRPr="0045017E" w:rsidRDefault="00C86A69" w:rsidP="007470A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6A69" w:rsidRPr="0045017E" w:rsidRDefault="00C86A69" w:rsidP="007470AE">
            <w:pPr>
              <w:jc w:val="center"/>
            </w:pPr>
            <w:r w:rsidRPr="0045017E">
              <w:t>6</w:t>
            </w:r>
          </w:p>
        </w:tc>
      </w:tr>
      <w:tr w:rsidR="00C86A69" w:rsidRPr="0045017E" w:rsidTr="007470A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69" w:rsidRPr="0045017E" w:rsidRDefault="00C86A69" w:rsidP="007470AE">
            <w:pPr>
              <w:jc w:val="right"/>
            </w:pPr>
            <w:r w:rsidRPr="0045017E">
              <w:t>1.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69" w:rsidRPr="00F132E6" w:rsidRDefault="00C86A69" w:rsidP="007470AE">
            <w:pPr>
              <w:rPr>
                <w:sz w:val="24"/>
                <w:szCs w:val="24"/>
              </w:rPr>
            </w:pPr>
            <w:r w:rsidRPr="000935EA">
              <w:rPr>
                <w:szCs w:val="24"/>
              </w:rPr>
              <w:t>Бюджетные кредиты, привлеченные бюджетом Понятовского сельского поселения Шумячского района Смоленской области из местного бюджета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6A69" w:rsidRPr="0045017E" w:rsidRDefault="00C86A69" w:rsidP="007470AE">
            <w:pPr>
              <w:jc w:val="right"/>
            </w:pPr>
            <w:r w:rsidRPr="0045017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6A69" w:rsidRPr="0045017E" w:rsidRDefault="00C86A69" w:rsidP="007470AE">
            <w:pPr>
              <w:jc w:val="center"/>
              <w:rPr>
                <w:color w:val="000000"/>
              </w:rPr>
            </w:pPr>
            <w:r w:rsidRPr="0045017E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6A69" w:rsidRPr="0045017E" w:rsidRDefault="00C86A69" w:rsidP="007470AE">
            <w:pPr>
              <w:jc w:val="right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6A69" w:rsidRPr="0045017E" w:rsidRDefault="00C86A69" w:rsidP="007470AE">
            <w:pPr>
              <w:jc w:val="right"/>
            </w:pPr>
            <w:r w:rsidRPr="0045017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6A69" w:rsidRPr="0045017E" w:rsidRDefault="00C86A69" w:rsidP="007470AE">
            <w:pPr>
              <w:jc w:val="center"/>
              <w:rPr>
                <w:color w:val="000000"/>
              </w:rPr>
            </w:pPr>
            <w:r w:rsidRPr="0045017E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6A69" w:rsidRPr="0045017E" w:rsidRDefault="00C86A69" w:rsidP="007470AE">
            <w:pPr>
              <w:jc w:val="right"/>
            </w:pPr>
            <w:r>
              <w:t>0,0</w:t>
            </w:r>
          </w:p>
        </w:tc>
      </w:tr>
      <w:tr w:rsidR="00C86A69" w:rsidRPr="0045017E" w:rsidTr="007470A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69" w:rsidRPr="0045017E" w:rsidRDefault="00C86A69" w:rsidP="007470AE">
            <w:pPr>
              <w:jc w:val="right"/>
            </w:pPr>
            <w:r w:rsidRPr="0045017E">
              <w:t>2.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69" w:rsidRPr="00F132E6" w:rsidRDefault="00C86A69" w:rsidP="007470AE">
            <w:pPr>
              <w:rPr>
                <w:sz w:val="24"/>
                <w:szCs w:val="24"/>
              </w:rPr>
            </w:pPr>
            <w:r w:rsidRPr="000935EA">
              <w:rPr>
                <w:szCs w:val="24"/>
              </w:rPr>
              <w:t>Кредиты, п</w:t>
            </w:r>
            <w:r>
              <w:rPr>
                <w:szCs w:val="24"/>
              </w:rPr>
              <w:t>ривлеченные</w:t>
            </w:r>
            <w:r w:rsidRPr="000935EA">
              <w:rPr>
                <w:szCs w:val="24"/>
              </w:rPr>
              <w:t xml:space="preserve"> местным бюджетом Понятовского сельского поселения Шумячского района Смоленской области от кредитных организаций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6A69" w:rsidRPr="0045017E" w:rsidRDefault="00C86A69" w:rsidP="007470AE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6A69" w:rsidRPr="0045017E" w:rsidRDefault="00C86A69" w:rsidP="007470AE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6A69" w:rsidRPr="0045017E" w:rsidRDefault="00C86A69" w:rsidP="007470AE">
            <w:pPr>
              <w:jc w:val="right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6A69" w:rsidRPr="0045017E" w:rsidRDefault="00C86A69" w:rsidP="007470AE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6A69" w:rsidRPr="0045017E" w:rsidRDefault="00C86A69" w:rsidP="007470AE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6A69" w:rsidRPr="0045017E" w:rsidRDefault="00C86A69" w:rsidP="007470AE">
            <w:pPr>
              <w:jc w:val="right"/>
            </w:pPr>
            <w:r>
              <w:t>0,0</w:t>
            </w:r>
          </w:p>
        </w:tc>
      </w:tr>
      <w:tr w:rsidR="00C86A69" w:rsidRPr="0045017E" w:rsidTr="007470A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69" w:rsidRPr="0045017E" w:rsidRDefault="00C86A69" w:rsidP="007470AE">
            <w:pPr>
              <w:jc w:val="right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69" w:rsidRPr="0045017E" w:rsidRDefault="00C86A69" w:rsidP="007470AE">
            <w:pPr>
              <w:jc w:val="both"/>
              <w:rPr>
                <w:b/>
              </w:rPr>
            </w:pPr>
            <w:r w:rsidRPr="0045017E">
              <w:rPr>
                <w:b/>
              </w:rPr>
              <w:t>Итого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6A69" w:rsidRPr="0045017E" w:rsidRDefault="00C86A69" w:rsidP="007470AE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A69" w:rsidRPr="0045017E" w:rsidRDefault="00C86A69" w:rsidP="007470AE">
            <w:pPr>
              <w:jc w:val="right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6A69" w:rsidRPr="0045017E" w:rsidRDefault="00C86A69" w:rsidP="007470AE">
            <w:pPr>
              <w:jc w:val="right"/>
              <w:rPr>
                <w:b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6A69" w:rsidRPr="0045017E" w:rsidRDefault="00C86A69" w:rsidP="007470AE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A69" w:rsidRPr="0045017E" w:rsidRDefault="00C86A69" w:rsidP="007470AE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6A69" w:rsidRPr="0045017E" w:rsidRDefault="00C86A69" w:rsidP="007470AE">
            <w:pPr>
              <w:jc w:val="right"/>
              <w:rPr>
                <w:b/>
              </w:rPr>
            </w:pPr>
            <w:r>
              <w:rPr>
                <w:b/>
                <w:color w:val="000000"/>
              </w:rPr>
              <w:t>0,0</w:t>
            </w:r>
          </w:p>
        </w:tc>
      </w:tr>
    </w:tbl>
    <w:p w:rsidR="00C86A69" w:rsidRPr="008D334D" w:rsidRDefault="00C86A69" w:rsidP="00C86A69">
      <w:pPr>
        <w:pStyle w:val="a9"/>
        <w:jc w:val="both"/>
        <w:rPr>
          <w:b/>
          <w:sz w:val="28"/>
          <w:szCs w:val="28"/>
        </w:rPr>
      </w:pPr>
    </w:p>
    <w:p w:rsidR="00C86A69" w:rsidRDefault="00C86A69" w:rsidP="00C6779E">
      <w:pPr>
        <w:ind w:firstLine="708"/>
        <w:rPr>
          <w:sz w:val="24"/>
          <w:szCs w:val="24"/>
        </w:rPr>
      </w:pPr>
    </w:p>
    <w:p w:rsidR="00C86A69" w:rsidRPr="00C6779E" w:rsidRDefault="00C86A69" w:rsidP="00C6779E">
      <w:pPr>
        <w:ind w:firstLine="708"/>
        <w:rPr>
          <w:sz w:val="24"/>
          <w:szCs w:val="24"/>
        </w:rPr>
      </w:pPr>
    </w:p>
    <w:sectPr w:rsidR="00C86A69" w:rsidRPr="00C6779E" w:rsidSect="00FD02DA">
      <w:pgSz w:w="11906" w:h="16838"/>
      <w:pgMar w:top="426" w:right="567" w:bottom="142" w:left="1134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7C2" w:rsidRDefault="005D47C2">
      <w:r>
        <w:separator/>
      </w:r>
    </w:p>
  </w:endnote>
  <w:endnote w:type="continuationSeparator" w:id="0">
    <w:p w:rsidR="005D47C2" w:rsidRDefault="005D4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7C2" w:rsidRDefault="005D47C2">
      <w:r>
        <w:separator/>
      </w:r>
    </w:p>
  </w:footnote>
  <w:footnote w:type="continuationSeparator" w:id="0">
    <w:p w:rsidR="005D47C2" w:rsidRDefault="005D47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DE8005F"/>
    <w:multiLevelType w:val="hybridMultilevel"/>
    <w:tmpl w:val="F30811BA"/>
    <w:lvl w:ilvl="0" w:tplc="1F9270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C5B2761"/>
    <w:multiLevelType w:val="hybridMultilevel"/>
    <w:tmpl w:val="5F6410F4"/>
    <w:lvl w:ilvl="0" w:tplc="258022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1372C"/>
    <w:multiLevelType w:val="hybridMultilevel"/>
    <w:tmpl w:val="D45C5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5491D"/>
    <w:multiLevelType w:val="hybridMultilevel"/>
    <w:tmpl w:val="E2A8F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F07C2"/>
    <w:multiLevelType w:val="hybridMultilevel"/>
    <w:tmpl w:val="603E9F8A"/>
    <w:lvl w:ilvl="0" w:tplc="A8D6C2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8CE"/>
    <w:rsid w:val="0000745D"/>
    <w:rsid w:val="000148A2"/>
    <w:rsid w:val="000179A1"/>
    <w:rsid w:val="00020F6C"/>
    <w:rsid w:val="000212DA"/>
    <w:rsid w:val="00030212"/>
    <w:rsid w:val="00035EAB"/>
    <w:rsid w:val="00043EA1"/>
    <w:rsid w:val="00064C7E"/>
    <w:rsid w:val="00065F19"/>
    <w:rsid w:val="00073585"/>
    <w:rsid w:val="00077E1B"/>
    <w:rsid w:val="00084025"/>
    <w:rsid w:val="000A5DA4"/>
    <w:rsid w:val="000D7B6E"/>
    <w:rsid w:val="000E2F15"/>
    <w:rsid w:val="000E56A7"/>
    <w:rsid w:val="000F4483"/>
    <w:rsid w:val="000F59F6"/>
    <w:rsid w:val="00110E1D"/>
    <w:rsid w:val="00112D78"/>
    <w:rsid w:val="00120536"/>
    <w:rsid w:val="00124F0D"/>
    <w:rsid w:val="001337A0"/>
    <w:rsid w:val="00134F10"/>
    <w:rsid w:val="00141A5B"/>
    <w:rsid w:val="00156831"/>
    <w:rsid w:val="00161658"/>
    <w:rsid w:val="00164708"/>
    <w:rsid w:val="001658A6"/>
    <w:rsid w:val="00173BFA"/>
    <w:rsid w:val="0017794E"/>
    <w:rsid w:val="001866B0"/>
    <w:rsid w:val="00190D80"/>
    <w:rsid w:val="001A0DD3"/>
    <w:rsid w:val="001A2983"/>
    <w:rsid w:val="001A2F4F"/>
    <w:rsid w:val="001A4709"/>
    <w:rsid w:val="001C3BF2"/>
    <w:rsid w:val="001C3FDF"/>
    <w:rsid w:val="001D748A"/>
    <w:rsid w:val="001E2744"/>
    <w:rsid w:val="001E43C1"/>
    <w:rsid w:val="001E49F0"/>
    <w:rsid w:val="001E6F9B"/>
    <w:rsid w:val="00200976"/>
    <w:rsid w:val="00211FC8"/>
    <w:rsid w:val="0021650E"/>
    <w:rsid w:val="00216C33"/>
    <w:rsid w:val="00235DF9"/>
    <w:rsid w:val="002408FD"/>
    <w:rsid w:val="00243C7A"/>
    <w:rsid w:val="00260D08"/>
    <w:rsid w:val="0027100A"/>
    <w:rsid w:val="0029152A"/>
    <w:rsid w:val="00296448"/>
    <w:rsid w:val="002A1705"/>
    <w:rsid w:val="002A623B"/>
    <w:rsid w:val="002B0063"/>
    <w:rsid w:val="002B23C6"/>
    <w:rsid w:val="002B7F9C"/>
    <w:rsid w:val="002C2CBD"/>
    <w:rsid w:val="002D0524"/>
    <w:rsid w:val="002D0ABD"/>
    <w:rsid w:val="002D1217"/>
    <w:rsid w:val="002D14A2"/>
    <w:rsid w:val="002D21B7"/>
    <w:rsid w:val="002E5205"/>
    <w:rsid w:val="002F6DB4"/>
    <w:rsid w:val="00301CC9"/>
    <w:rsid w:val="00302C04"/>
    <w:rsid w:val="00303C79"/>
    <w:rsid w:val="0031689C"/>
    <w:rsid w:val="0031743E"/>
    <w:rsid w:val="00334B97"/>
    <w:rsid w:val="00350220"/>
    <w:rsid w:val="003506E3"/>
    <w:rsid w:val="00355DAF"/>
    <w:rsid w:val="00356658"/>
    <w:rsid w:val="00364454"/>
    <w:rsid w:val="0037583B"/>
    <w:rsid w:val="00376CFF"/>
    <w:rsid w:val="00377465"/>
    <w:rsid w:val="00377ADA"/>
    <w:rsid w:val="00382C3A"/>
    <w:rsid w:val="00391F73"/>
    <w:rsid w:val="00394E52"/>
    <w:rsid w:val="00394F4B"/>
    <w:rsid w:val="00397B66"/>
    <w:rsid w:val="003A01A5"/>
    <w:rsid w:val="003B0594"/>
    <w:rsid w:val="003B0DBB"/>
    <w:rsid w:val="003C3E74"/>
    <w:rsid w:val="003D501E"/>
    <w:rsid w:val="003F44BA"/>
    <w:rsid w:val="003F5B41"/>
    <w:rsid w:val="003F7F88"/>
    <w:rsid w:val="004102CE"/>
    <w:rsid w:val="00411A43"/>
    <w:rsid w:val="004173CD"/>
    <w:rsid w:val="004326EC"/>
    <w:rsid w:val="00441D3C"/>
    <w:rsid w:val="004424F8"/>
    <w:rsid w:val="00447CA0"/>
    <w:rsid w:val="00452979"/>
    <w:rsid w:val="004719C4"/>
    <w:rsid w:val="00471DEE"/>
    <w:rsid w:val="0049444B"/>
    <w:rsid w:val="004B48F9"/>
    <w:rsid w:val="004C09D0"/>
    <w:rsid w:val="004C1FF0"/>
    <w:rsid w:val="004C79C1"/>
    <w:rsid w:val="004C7DED"/>
    <w:rsid w:val="004D0EC0"/>
    <w:rsid w:val="004D355F"/>
    <w:rsid w:val="004E71C7"/>
    <w:rsid w:val="004E758A"/>
    <w:rsid w:val="004F015F"/>
    <w:rsid w:val="00502193"/>
    <w:rsid w:val="00503966"/>
    <w:rsid w:val="005055F0"/>
    <w:rsid w:val="00510BB7"/>
    <w:rsid w:val="0052172C"/>
    <w:rsid w:val="005234C9"/>
    <w:rsid w:val="0055177D"/>
    <w:rsid w:val="00566D46"/>
    <w:rsid w:val="005737BC"/>
    <w:rsid w:val="00574DF1"/>
    <w:rsid w:val="00587432"/>
    <w:rsid w:val="005874CC"/>
    <w:rsid w:val="00590FDF"/>
    <w:rsid w:val="0059497D"/>
    <w:rsid w:val="005B1579"/>
    <w:rsid w:val="005B1B68"/>
    <w:rsid w:val="005D2839"/>
    <w:rsid w:val="005D4603"/>
    <w:rsid w:val="005D47C2"/>
    <w:rsid w:val="005D4834"/>
    <w:rsid w:val="005E3734"/>
    <w:rsid w:val="005F2A53"/>
    <w:rsid w:val="005F3A2A"/>
    <w:rsid w:val="005F4304"/>
    <w:rsid w:val="005F698C"/>
    <w:rsid w:val="006007CB"/>
    <w:rsid w:val="006076D4"/>
    <w:rsid w:val="0061512F"/>
    <w:rsid w:val="006153CE"/>
    <w:rsid w:val="00615543"/>
    <w:rsid w:val="00616504"/>
    <w:rsid w:val="00620299"/>
    <w:rsid w:val="00625425"/>
    <w:rsid w:val="00631304"/>
    <w:rsid w:val="0063280E"/>
    <w:rsid w:val="00642863"/>
    <w:rsid w:val="00643AAA"/>
    <w:rsid w:val="00643DA5"/>
    <w:rsid w:val="00660836"/>
    <w:rsid w:val="006620B3"/>
    <w:rsid w:val="00680B1E"/>
    <w:rsid w:val="00682861"/>
    <w:rsid w:val="00684C2D"/>
    <w:rsid w:val="006A3AB8"/>
    <w:rsid w:val="006A4CAB"/>
    <w:rsid w:val="006B7DEA"/>
    <w:rsid w:val="006E4699"/>
    <w:rsid w:val="006E5ABC"/>
    <w:rsid w:val="006E6BFC"/>
    <w:rsid w:val="006F7DEF"/>
    <w:rsid w:val="00701F3D"/>
    <w:rsid w:val="00705E3A"/>
    <w:rsid w:val="007077D2"/>
    <w:rsid w:val="00724163"/>
    <w:rsid w:val="00732BEF"/>
    <w:rsid w:val="0073322E"/>
    <w:rsid w:val="00742122"/>
    <w:rsid w:val="00743966"/>
    <w:rsid w:val="00746F80"/>
    <w:rsid w:val="00752C1D"/>
    <w:rsid w:val="007540EE"/>
    <w:rsid w:val="00763EE7"/>
    <w:rsid w:val="00770DBD"/>
    <w:rsid w:val="00771D07"/>
    <w:rsid w:val="00772966"/>
    <w:rsid w:val="00780DBC"/>
    <w:rsid w:val="00782B3E"/>
    <w:rsid w:val="00783F4F"/>
    <w:rsid w:val="007958BD"/>
    <w:rsid w:val="007A0A3E"/>
    <w:rsid w:val="007A1B33"/>
    <w:rsid w:val="007C085D"/>
    <w:rsid w:val="007C32C1"/>
    <w:rsid w:val="007D2F3C"/>
    <w:rsid w:val="007D4F34"/>
    <w:rsid w:val="007D5C13"/>
    <w:rsid w:val="007D6CCA"/>
    <w:rsid w:val="007E05C0"/>
    <w:rsid w:val="007E2380"/>
    <w:rsid w:val="0080018D"/>
    <w:rsid w:val="008045AC"/>
    <w:rsid w:val="00804E22"/>
    <w:rsid w:val="008218E4"/>
    <w:rsid w:val="00823948"/>
    <w:rsid w:val="008312CC"/>
    <w:rsid w:val="00833FD4"/>
    <w:rsid w:val="00836B62"/>
    <w:rsid w:val="00851026"/>
    <w:rsid w:val="0085483E"/>
    <w:rsid w:val="00854CD0"/>
    <w:rsid w:val="0085537E"/>
    <w:rsid w:val="00855602"/>
    <w:rsid w:val="00864768"/>
    <w:rsid w:val="00864AC1"/>
    <w:rsid w:val="00865EA7"/>
    <w:rsid w:val="00873CB5"/>
    <w:rsid w:val="00875AE8"/>
    <w:rsid w:val="0087685E"/>
    <w:rsid w:val="00880726"/>
    <w:rsid w:val="00893581"/>
    <w:rsid w:val="00894489"/>
    <w:rsid w:val="008B247A"/>
    <w:rsid w:val="008B4808"/>
    <w:rsid w:val="008B5919"/>
    <w:rsid w:val="008C2D19"/>
    <w:rsid w:val="008D0734"/>
    <w:rsid w:val="008D7C39"/>
    <w:rsid w:val="008E52AF"/>
    <w:rsid w:val="008F0E6D"/>
    <w:rsid w:val="008F3457"/>
    <w:rsid w:val="009029B0"/>
    <w:rsid w:val="00906AF0"/>
    <w:rsid w:val="00912065"/>
    <w:rsid w:val="00916DD3"/>
    <w:rsid w:val="00922257"/>
    <w:rsid w:val="00925195"/>
    <w:rsid w:val="00931241"/>
    <w:rsid w:val="00935A7E"/>
    <w:rsid w:val="009366F6"/>
    <w:rsid w:val="00942C7A"/>
    <w:rsid w:val="00944349"/>
    <w:rsid w:val="009448F6"/>
    <w:rsid w:val="00950040"/>
    <w:rsid w:val="009502AA"/>
    <w:rsid w:val="00965293"/>
    <w:rsid w:val="00965416"/>
    <w:rsid w:val="00965C6F"/>
    <w:rsid w:val="00966EFF"/>
    <w:rsid w:val="00974D3A"/>
    <w:rsid w:val="009755BD"/>
    <w:rsid w:val="00980682"/>
    <w:rsid w:val="009866BD"/>
    <w:rsid w:val="009900BB"/>
    <w:rsid w:val="00993B6A"/>
    <w:rsid w:val="009A48EA"/>
    <w:rsid w:val="009B1BA9"/>
    <w:rsid w:val="009B328D"/>
    <w:rsid w:val="009C1AFF"/>
    <w:rsid w:val="009D3224"/>
    <w:rsid w:val="009D3851"/>
    <w:rsid w:val="009D4D99"/>
    <w:rsid w:val="009D7AAD"/>
    <w:rsid w:val="009F4757"/>
    <w:rsid w:val="009F49BF"/>
    <w:rsid w:val="00A01B61"/>
    <w:rsid w:val="00A05213"/>
    <w:rsid w:val="00A10A74"/>
    <w:rsid w:val="00A14109"/>
    <w:rsid w:val="00A250AF"/>
    <w:rsid w:val="00A27A22"/>
    <w:rsid w:val="00A358CA"/>
    <w:rsid w:val="00A52BFE"/>
    <w:rsid w:val="00A53F9F"/>
    <w:rsid w:val="00A679FA"/>
    <w:rsid w:val="00A70938"/>
    <w:rsid w:val="00A74D2E"/>
    <w:rsid w:val="00A76F2E"/>
    <w:rsid w:val="00A8125F"/>
    <w:rsid w:val="00A923C6"/>
    <w:rsid w:val="00A95499"/>
    <w:rsid w:val="00AA631C"/>
    <w:rsid w:val="00AB278C"/>
    <w:rsid w:val="00AC5853"/>
    <w:rsid w:val="00AC6D16"/>
    <w:rsid w:val="00AC6D18"/>
    <w:rsid w:val="00AD0D46"/>
    <w:rsid w:val="00AE50C7"/>
    <w:rsid w:val="00AF71E1"/>
    <w:rsid w:val="00B12054"/>
    <w:rsid w:val="00B212F3"/>
    <w:rsid w:val="00B23373"/>
    <w:rsid w:val="00B3343F"/>
    <w:rsid w:val="00B36C6D"/>
    <w:rsid w:val="00B40462"/>
    <w:rsid w:val="00B43072"/>
    <w:rsid w:val="00B457A5"/>
    <w:rsid w:val="00B53233"/>
    <w:rsid w:val="00B5581C"/>
    <w:rsid w:val="00B55901"/>
    <w:rsid w:val="00B576B5"/>
    <w:rsid w:val="00B60F2D"/>
    <w:rsid w:val="00B667F7"/>
    <w:rsid w:val="00B70ECC"/>
    <w:rsid w:val="00B7244C"/>
    <w:rsid w:val="00B73B7E"/>
    <w:rsid w:val="00B756CB"/>
    <w:rsid w:val="00B75B53"/>
    <w:rsid w:val="00B75FB6"/>
    <w:rsid w:val="00B93CB9"/>
    <w:rsid w:val="00BC0853"/>
    <w:rsid w:val="00BC2080"/>
    <w:rsid w:val="00BC6BF8"/>
    <w:rsid w:val="00BC774C"/>
    <w:rsid w:val="00BD080A"/>
    <w:rsid w:val="00BD239F"/>
    <w:rsid w:val="00BD4F78"/>
    <w:rsid w:val="00BD5367"/>
    <w:rsid w:val="00BD7DA4"/>
    <w:rsid w:val="00BE18A5"/>
    <w:rsid w:val="00BE3480"/>
    <w:rsid w:val="00BE6985"/>
    <w:rsid w:val="00BE6DB9"/>
    <w:rsid w:val="00BE7671"/>
    <w:rsid w:val="00BF23FE"/>
    <w:rsid w:val="00C00C0D"/>
    <w:rsid w:val="00C013B6"/>
    <w:rsid w:val="00C14B58"/>
    <w:rsid w:val="00C17974"/>
    <w:rsid w:val="00C34BBB"/>
    <w:rsid w:val="00C52925"/>
    <w:rsid w:val="00C61A7B"/>
    <w:rsid w:val="00C6272E"/>
    <w:rsid w:val="00C6597A"/>
    <w:rsid w:val="00C6779E"/>
    <w:rsid w:val="00C71A96"/>
    <w:rsid w:val="00C75F8B"/>
    <w:rsid w:val="00C7677B"/>
    <w:rsid w:val="00C84D12"/>
    <w:rsid w:val="00C867B3"/>
    <w:rsid w:val="00C86A69"/>
    <w:rsid w:val="00C91DD0"/>
    <w:rsid w:val="00C9493D"/>
    <w:rsid w:val="00C95332"/>
    <w:rsid w:val="00CA4CDA"/>
    <w:rsid w:val="00CB1785"/>
    <w:rsid w:val="00CC588D"/>
    <w:rsid w:val="00CC598D"/>
    <w:rsid w:val="00CD6ED8"/>
    <w:rsid w:val="00CE246B"/>
    <w:rsid w:val="00CE3981"/>
    <w:rsid w:val="00CE531F"/>
    <w:rsid w:val="00CE7577"/>
    <w:rsid w:val="00CF7E2E"/>
    <w:rsid w:val="00D00091"/>
    <w:rsid w:val="00D00C91"/>
    <w:rsid w:val="00D03203"/>
    <w:rsid w:val="00D07044"/>
    <w:rsid w:val="00D07269"/>
    <w:rsid w:val="00D20474"/>
    <w:rsid w:val="00D20848"/>
    <w:rsid w:val="00D24659"/>
    <w:rsid w:val="00D30658"/>
    <w:rsid w:val="00D372DE"/>
    <w:rsid w:val="00D43140"/>
    <w:rsid w:val="00D45707"/>
    <w:rsid w:val="00D474A1"/>
    <w:rsid w:val="00D577BD"/>
    <w:rsid w:val="00D64B33"/>
    <w:rsid w:val="00D66C57"/>
    <w:rsid w:val="00D67BBA"/>
    <w:rsid w:val="00D67E59"/>
    <w:rsid w:val="00D70A21"/>
    <w:rsid w:val="00D757B1"/>
    <w:rsid w:val="00D84192"/>
    <w:rsid w:val="00D8620D"/>
    <w:rsid w:val="00D868FF"/>
    <w:rsid w:val="00D9444C"/>
    <w:rsid w:val="00DA24E8"/>
    <w:rsid w:val="00DA466E"/>
    <w:rsid w:val="00DB14F1"/>
    <w:rsid w:val="00DB1570"/>
    <w:rsid w:val="00DB393C"/>
    <w:rsid w:val="00DB60B1"/>
    <w:rsid w:val="00DC15A8"/>
    <w:rsid w:val="00DD098A"/>
    <w:rsid w:val="00DD3627"/>
    <w:rsid w:val="00DD7B55"/>
    <w:rsid w:val="00DE5A10"/>
    <w:rsid w:val="00DF2494"/>
    <w:rsid w:val="00DF5201"/>
    <w:rsid w:val="00DF5F6E"/>
    <w:rsid w:val="00DF6071"/>
    <w:rsid w:val="00E010C3"/>
    <w:rsid w:val="00E06E19"/>
    <w:rsid w:val="00E152C8"/>
    <w:rsid w:val="00E15517"/>
    <w:rsid w:val="00E16F15"/>
    <w:rsid w:val="00E17760"/>
    <w:rsid w:val="00E254EF"/>
    <w:rsid w:val="00E302ED"/>
    <w:rsid w:val="00E36044"/>
    <w:rsid w:val="00E37190"/>
    <w:rsid w:val="00E40A05"/>
    <w:rsid w:val="00E459F8"/>
    <w:rsid w:val="00E473B3"/>
    <w:rsid w:val="00E63877"/>
    <w:rsid w:val="00E7155F"/>
    <w:rsid w:val="00E74DDA"/>
    <w:rsid w:val="00E75F03"/>
    <w:rsid w:val="00E77FE0"/>
    <w:rsid w:val="00E837F8"/>
    <w:rsid w:val="00E83CAC"/>
    <w:rsid w:val="00E84516"/>
    <w:rsid w:val="00E94FB2"/>
    <w:rsid w:val="00E9750A"/>
    <w:rsid w:val="00EA0DF9"/>
    <w:rsid w:val="00EA263D"/>
    <w:rsid w:val="00EB0377"/>
    <w:rsid w:val="00EC126C"/>
    <w:rsid w:val="00ED2594"/>
    <w:rsid w:val="00ED65BE"/>
    <w:rsid w:val="00EE0389"/>
    <w:rsid w:val="00EE7657"/>
    <w:rsid w:val="00EF15CD"/>
    <w:rsid w:val="00EF6C3B"/>
    <w:rsid w:val="00EF736C"/>
    <w:rsid w:val="00F02F7B"/>
    <w:rsid w:val="00F04F97"/>
    <w:rsid w:val="00F11353"/>
    <w:rsid w:val="00F217A0"/>
    <w:rsid w:val="00F2323A"/>
    <w:rsid w:val="00F241F3"/>
    <w:rsid w:val="00F25BA4"/>
    <w:rsid w:val="00F440BC"/>
    <w:rsid w:val="00F4695E"/>
    <w:rsid w:val="00F634BA"/>
    <w:rsid w:val="00F636FE"/>
    <w:rsid w:val="00F641E3"/>
    <w:rsid w:val="00F64E72"/>
    <w:rsid w:val="00F66747"/>
    <w:rsid w:val="00F77EC4"/>
    <w:rsid w:val="00F9439E"/>
    <w:rsid w:val="00F950BE"/>
    <w:rsid w:val="00F97D62"/>
    <w:rsid w:val="00FC0F46"/>
    <w:rsid w:val="00FC32CA"/>
    <w:rsid w:val="00FC39D3"/>
    <w:rsid w:val="00FC3F21"/>
    <w:rsid w:val="00FC5F23"/>
    <w:rsid w:val="00FC68CE"/>
    <w:rsid w:val="00FD02DA"/>
    <w:rsid w:val="00FD22CB"/>
    <w:rsid w:val="00FD3DC8"/>
    <w:rsid w:val="00FD4F19"/>
    <w:rsid w:val="00FD5100"/>
    <w:rsid w:val="00FE0258"/>
    <w:rsid w:val="00FE0545"/>
    <w:rsid w:val="00FE6388"/>
    <w:rsid w:val="00FF0CA5"/>
    <w:rsid w:val="00FF2FDB"/>
    <w:rsid w:val="00FF453C"/>
    <w:rsid w:val="00FF7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466E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A27A22"/>
    <w:pPr>
      <w:keepNext/>
      <w:numPr>
        <w:numId w:val="1"/>
      </w:numP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A27A22"/>
    <w:pPr>
      <w:keepNext/>
      <w:numPr>
        <w:ilvl w:val="1"/>
        <w:numId w:val="1"/>
      </w:numPr>
      <w:shd w:val="clear" w:color="auto" w:fill="FFFFFF"/>
      <w:ind w:left="0" w:right="1843" w:firstLine="748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27A22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link w:val="40"/>
    <w:qFormat/>
    <w:rsid w:val="00A27A22"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C86A69"/>
    <w:pPr>
      <w:spacing w:before="240" w:after="60"/>
      <w:outlineLvl w:val="4"/>
    </w:pPr>
    <w:rPr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A27A22"/>
    <w:pPr>
      <w:keepNext/>
      <w:numPr>
        <w:ilvl w:val="5"/>
        <w:numId w:val="1"/>
      </w:numPr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27A22"/>
  </w:style>
  <w:style w:type="character" w:customStyle="1" w:styleId="WW-Absatz-Standardschriftart">
    <w:name w:val="WW-Absatz-Standardschriftart"/>
    <w:rsid w:val="00A27A22"/>
  </w:style>
  <w:style w:type="character" w:customStyle="1" w:styleId="WW-Absatz-Standardschriftart1">
    <w:name w:val="WW-Absatz-Standardschriftart1"/>
    <w:rsid w:val="00A27A22"/>
  </w:style>
  <w:style w:type="character" w:customStyle="1" w:styleId="WW-Absatz-Standardschriftart11">
    <w:name w:val="WW-Absatz-Standardschriftart11"/>
    <w:rsid w:val="00A27A22"/>
  </w:style>
  <w:style w:type="character" w:customStyle="1" w:styleId="WW-Absatz-Standardschriftart111">
    <w:name w:val="WW-Absatz-Standardschriftart111"/>
    <w:rsid w:val="00A27A22"/>
  </w:style>
  <w:style w:type="character" w:customStyle="1" w:styleId="11">
    <w:name w:val="Основной шрифт абзаца1"/>
    <w:rsid w:val="00A27A22"/>
  </w:style>
  <w:style w:type="character" w:customStyle="1" w:styleId="a3">
    <w:name w:val="Знак"/>
    <w:rsid w:val="00A27A22"/>
    <w:rPr>
      <w:rFonts w:ascii="Courier New" w:hAnsi="Courier New" w:cs="Courier New"/>
      <w:lang w:val="ru-RU" w:eastAsia="ar-SA" w:bidi="ar-SA"/>
    </w:rPr>
  </w:style>
  <w:style w:type="character" w:styleId="a4">
    <w:name w:val="page number"/>
    <w:basedOn w:val="11"/>
    <w:rsid w:val="00A27A22"/>
  </w:style>
  <w:style w:type="character" w:styleId="a5">
    <w:name w:val="Hyperlink"/>
    <w:rsid w:val="00A27A22"/>
    <w:rPr>
      <w:color w:val="000080"/>
      <w:u w:val="single"/>
    </w:rPr>
  </w:style>
  <w:style w:type="paragraph" w:styleId="a6">
    <w:name w:val="Title"/>
    <w:basedOn w:val="a"/>
    <w:next w:val="a7"/>
    <w:rsid w:val="00A27A22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link w:val="12"/>
    <w:rsid w:val="00A27A22"/>
    <w:pPr>
      <w:spacing w:after="120"/>
    </w:pPr>
  </w:style>
  <w:style w:type="paragraph" w:styleId="a8">
    <w:name w:val="List"/>
    <w:basedOn w:val="a7"/>
    <w:rsid w:val="00A27A22"/>
    <w:rPr>
      <w:rFonts w:cs="Mangal"/>
    </w:rPr>
  </w:style>
  <w:style w:type="paragraph" w:customStyle="1" w:styleId="13">
    <w:name w:val="Название1"/>
    <w:basedOn w:val="a"/>
    <w:rsid w:val="00A27A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A27A22"/>
    <w:pPr>
      <w:suppressLineNumbers/>
    </w:pPr>
    <w:rPr>
      <w:rFonts w:cs="Mangal"/>
    </w:rPr>
  </w:style>
  <w:style w:type="paragraph" w:customStyle="1" w:styleId="ConsPlusNormal">
    <w:name w:val="ConsPlusNormal"/>
    <w:rsid w:val="00A27A22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A27A22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A27A22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8">
    <w:name w:val="çàãîëîâîê 8"/>
    <w:basedOn w:val="a"/>
    <w:next w:val="a"/>
    <w:rsid w:val="00A27A22"/>
    <w:pPr>
      <w:keepNext/>
      <w:spacing w:before="120" w:line="360" w:lineRule="auto"/>
      <w:jc w:val="center"/>
    </w:pPr>
    <w:rPr>
      <w:sz w:val="24"/>
    </w:rPr>
  </w:style>
  <w:style w:type="paragraph" w:customStyle="1" w:styleId="51">
    <w:name w:val="çàãîëîâîê 5"/>
    <w:basedOn w:val="a"/>
    <w:next w:val="a"/>
    <w:rsid w:val="00A27A22"/>
    <w:pPr>
      <w:keepNext/>
      <w:spacing w:before="120"/>
    </w:pPr>
    <w:rPr>
      <w:sz w:val="28"/>
    </w:rPr>
  </w:style>
  <w:style w:type="paragraph" w:styleId="HTML">
    <w:name w:val="HTML Preformatted"/>
    <w:basedOn w:val="a"/>
    <w:link w:val="HTML0"/>
    <w:rsid w:val="00A27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9">
    <w:name w:val="Îáû÷íûé"/>
    <w:rsid w:val="00A27A22"/>
    <w:pPr>
      <w:suppressAutoHyphens/>
    </w:pPr>
    <w:rPr>
      <w:rFonts w:eastAsia="Arial"/>
      <w:lang w:eastAsia="ar-SA"/>
    </w:rPr>
  </w:style>
  <w:style w:type="paragraph" w:styleId="aa">
    <w:name w:val="header"/>
    <w:basedOn w:val="a"/>
    <w:link w:val="15"/>
    <w:rsid w:val="00A27A22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16"/>
    <w:rsid w:val="00A27A22"/>
    <w:rPr>
      <w:rFonts w:ascii="Tahoma" w:hAnsi="Tahoma" w:cs="Tahoma"/>
      <w:sz w:val="16"/>
      <w:szCs w:val="16"/>
    </w:rPr>
  </w:style>
  <w:style w:type="paragraph" w:customStyle="1" w:styleId="17">
    <w:name w:val="Шапка1"/>
    <w:basedOn w:val="a7"/>
    <w:rsid w:val="00A27A22"/>
    <w:pPr>
      <w:keepLines/>
      <w:spacing w:after="0" w:line="415" w:lineRule="atLeast"/>
      <w:ind w:left="1560" w:hanging="720"/>
    </w:pPr>
  </w:style>
  <w:style w:type="paragraph" w:customStyle="1" w:styleId="ac">
    <w:name w:val="Содержимое таблицы"/>
    <w:basedOn w:val="a"/>
    <w:rsid w:val="00A27A22"/>
    <w:pPr>
      <w:suppressLineNumbers/>
    </w:pPr>
  </w:style>
  <w:style w:type="paragraph" w:customStyle="1" w:styleId="ad">
    <w:name w:val="Заголовок таблицы"/>
    <w:basedOn w:val="ac"/>
    <w:rsid w:val="00A27A22"/>
    <w:pPr>
      <w:jc w:val="center"/>
    </w:pPr>
    <w:rPr>
      <w:b/>
      <w:bCs/>
    </w:rPr>
  </w:style>
  <w:style w:type="paragraph" w:customStyle="1" w:styleId="ae">
    <w:name w:val="Содержимое врезки"/>
    <w:basedOn w:val="a7"/>
    <w:rsid w:val="00A27A22"/>
  </w:style>
  <w:style w:type="paragraph" w:styleId="af">
    <w:name w:val="footer"/>
    <w:basedOn w:val="a"/>
    <w:link w:val="18"/>
    <w:rsid w:val="00A27A22"/>
    <w:pPr>
      <w:suppressLineNumbers/>
      <w:tabs>
        <w:tab w:val="center" w:pos="4819"/>
        <w:tab w:val="right" w:pos="9638"/>
      </w:tabs>
    </w:pPr>
  </w:style>
  <w:style w:type="character" w:customStyle="1" w:styleId="HTML0">
    <w:name w:val="Стандартный HTML Знак"/>
    <w:link w:val="HTML"/>
    <w:rsid w:val="005B1579"/>
    <w:rPr>
      <w:rFonts w:ascii="Courier New" w:hAnsi="Courier New" w:cs="Courier New"/>
      <w:lang w:eastAsia="ar-SA"/>
    </w:rPr>
  </w:style>
  <w:style w:type="paragraph" w:styleId="af0">
    <w:name w:val="List Paragraph"/>
    <w:basedOn w:val="a"/>
    <w:qFormat/>
    <w:rsid w:val="00C5292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6779E"/>
    <w:rPr>
      <w:b/>
      <w:sz w:val="36"/>
      <w:lang w:eastAsia="ar-SA"/>
    </w:rPr>
  </w:style>
  <w:style w:type="character" w:styleId="af1">
    <w:name w:val="FollowedHyperlink"/>
    <w:rsid w:val="00C6779E"/>
    <w:rPr>
      <w:rFonts w:cs="Times New Roman"/>
      <w:color w:val="800080"/>
      <w:u w:val="single"/>
    </w:rPr>
  </w:style>
  <w:style w:type="character" w:customStyle="1" w:styleId="af2">
    <w:name w:val="Основной текст Знак"/>
    <w:rsid w:val="00C6779E"/>
    <w:rPr>
      <w:rFonts w:ascii="Times New Roman" w:hAnsi="Times New Roman" w:cs="Times New Roman"/>
      <w:sz w:val="28"/>
      <w:szCs w:val="28"/>
    </w:rPr>
  </w:style>
  <w:style w:type="character" w:customStyle="1" w:styleId="af3">
    <w:name w:val="Верхний колонтитул Знак"/>
    <w:rsid w:val="00C6779E"/>
    <w:rPr>
      <w:rFonts w:ascii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rsid w:val="00C6779E"/>
    <w:rPr>
      <w:rFonts w:ascii="Times New Roman" w:hAnsi="Times New Roman" w:cs="Times New Roman"/>
      <w:sz w:val="24"/>
      <w:szCs w:val="24"/>
    </w:rPr>
  </w:style>
  <w:style w:type="character" w:customStyle="1" w:styleId="af5">
    <w:name w:val="Текст выноски Знак"/>
    <w:rsid w:val="00C6779E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7"/>
    <w:rsid w:val="00C6779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  <w:lang w:eastAsia="zh-CN"/>
    </w:rPr>
  </w:style>
  <w:style w:type="character" w:customStyle="1" w:styleId="12">
    <w:name w:val="Основной текст Знак1"/>
    <w:basedOn w:val="a0"/>
    <w:link w:val="a7"/>
    <w:rsid w:val="00C6779E"/>
    <w:rPr>
      <w:lang w:eastAsia="ar-SA"/>
    </w:rPr>
  </w:style>
  <w:style w:type="paragraph" w:styleId="af6">
    <w:name w:val="caption"/>
    <w:basedOn w:val="a"/>
    <w:qFormat/>
    <w:rsid w:val="00C6779E"/>
    <w:pPr>
      <w:suppressLineNumbers/>
      <w:spacing w:before="120" w:after="120"/>
    </w:pPr>
    <w:rPr>
      <w:rFonts w:cs="Lucida Sans"/>
      <w:i/>
      <w:iCs/>
      <w:sz w:val="24"/>
      <w:szCs w:val="24"/>
      <w:lang w:eastAsia="zh-CN"/>
    </w:rPr>
  </w:style>
  <w:style w:type="paragraph" w:customStyle="1" w:styleId="Index">
    <w:name w:val="Index"/>
    <w:basedOn w:val="a"/>
    <w:rsid w:val="00C6779E"/>
    <w:pPr>
      <w:suppressLineNumbers/>
    </w:pPr>
    <w:rPr>
      <w:sz w:val="24"/>
      <w:szCs w:val="24"/>
    </w:rPr>
  </w:style>
  <w:style w:type="paragraph" w:customStyle="1" w:styleId="xl24">
    <w:name w:val="xl24"/>
    <w:basedOn w:val="a"/>
    <w:rsid w:val="00C677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24"/>
      <w:szCs w:val="24"/>
      <w:lang w:eastAsia="zh-CN"/>
    </w:rPr>
  </w:style>
  <w:style w:type="paragraph" w:customStyle="1" w:styleId="xl25">
    <w:name w:val="xl25"/>
    <w:basedOn w:val="a"/>
    <w:rsid w:val="00C677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sz w:val="24"/>
      <w:szCs w:val="24"/>
      <w:lang w:eastAsia="zh-CN"/>
    </w:rPr>
  </w:style>
  <w:style w:type="paragraph" w:customStyle="1" w:styleId="xl26">
    <w:name w:val="xl26"/>
    <w:basedOn w:val="a"/>
    <w:rsid w:val="00C677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>
      <w:sz w:val="24"/>
      <w:szCs w:val="24"/>
      <w:lang w:eastAsia="zh-CN"/>
    </w:rPr>
  </w:style>
  <w:style w:type="paragraph" w:customStyle="1" w:styleId="xl27">
    <w:name w:val="xl27"/>
    <w:basedOn w:val="a"/>
    <w:rsid w:val="00C677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  <w:i/>
      <w:iCs/>
      <w:sz w:val="24"/>
      <w:szCs w:val="24"/>
      <w:lang w:eastAsia="zh-CN"/>
    </w:rPr>
  </w:style>
  <w:style w:type="paragraph" w:customStyle="1" w:styleId="xl28">
    <w:name w:val="xl28"/>
    <w:basedOn w:val="a"/>
    <w:rsid w:val="00C677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  <w:i/>
      <w:iCs/>
      <w:sz w:val="22"/>
      <w:szCs w:val="22"/>
      <w:lang w:eastAsia="zh-CN"/>
    </w:rPr>
  </w:style>
  <w:style w:type="paragraph" w:customStyle="1" w:styleId="xl29">
    <w:name w:val="xl29"/>
    <w:basedOn w:val="a"/>
    <w:rsid w:val="00C677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  <w:sz w:val="24"/>
      <w:szCs w:val="24"/>
      <w:lang w:eastAsia="zh-CN"/>
    </w:rPr>
  </w:style>
  <w:style w:type="paragraph" w:customStyle="1" w:styleId="xl30">
    <w:name w:val="xl30"/>
    <w:basedOn w:val="a"/>
    <w:rsid w:val="00C677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31">
    <w:name w:val="xl31"/>
    <w:basedOn w:val="a"/>
    <w:rsid w:val="00C677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HeaderandFooter">
    <w:name w:val="Header and Footer"/>
    <w:basedOn w:val="a"/>
    <w:rsid w:val="00C6779E"/>
    <w:pPr>
      <w:suppressLineNumbers/>
      <w:tabs>
        <w:tab w:val="center" w:pos="4819"/>
        <w:tab w:val="right" w:pos="9638"/>
      </w:tabs>
    </w:pPr>
    <w:rPr>
      <w:sz w:val="24"/>
      <w:szCs w:val="24"/>
      <w:lang w:eastAsia="zh-CN"/>
    </w:rPr>
  </w:style>
  <w:style w:type="character" w:customStyle="1" w:styleId="15">
    <w:name w:val="Верхний колонтитул Знак1"/>
    <w:basedOn w:val="a0"/>
    <w:link w:val="aa"/>
    <w:rsid w:val="00C6779E"/>
    <w:rPr>
      <w:lang w:eastAsia="ar-SA"/>
    </w:rPr>
  </w:style>
  <w:style w:type="character" w:customStyle="1" w:styleId="18">
    <w:name w:val="Нижний колонтитул Знак1"/>
    <w:basedOn w:val="a0"/>
    <w:link w:val="af"/>
    <w:rsid w:val="00C6779E"/>
    <w:rPr>
      <w:lang w:eastAsia="ar-SA"/>
    </w:rPr>
  </w:style>
  <w:style w:type="character" w:customStyle="1" w:styleId="16">
    <w:name w:val="Текст выноски Знак1"/>
    <w:basedOn w:val="a0"/>
    <w:link w:val="ab"/>
    <w:rsid w:val="00C6779E"/>
    <w:rPr>
      <w:rFonts w:ascii="Tahoma" w:hAnsi="Tahoma" w:cs="Tahoma"/>
      <w:sz w:val="16"/>
      <w:szCs w:val="16"/>
      <w:lang w:eastAsia="ar-SA"/>
    </w:rPr>
  </w:style>
  <w:style w:type="paragraph" w:customStyle="1" w:styleId="TableContents">
    <w:name w:val="Table Contents"/>
    <w:basedOn w:val="a"/>
    <w:rsid w:val="00C6779E"/>
    <w:pPr>
      <w:widowControl w:val="0"/>
      <w:suppressLineNumbers/>
    </w:pPr>
    <w:rPr>
      <w:sz w:val="24"/>
      <w:szCs w:val="24"/>
      <w:lang w:eastAsia="zh-CN"/>
    </w:rPr>
  </w:style>
  <w:style w:type="paragraph" w:customStyle="1" w:styleId="TableHeading">
    <w:name w:val="Table Heading"/>
    <w:basedOn w:val="TableContents"/>
    <w:rsid w:val="00C6779E"/>
    <w:pPr>
      <w:jc w:val="center"/>
    </w:pPr>
    <w:rPr>
      <w:b/>
      <w:bCs/>
    </w:rPr>
  </w:style>
  <w:style w:type="character" w:customStyle="1" w:styleId="50">
    <w:name w:val="Заголовок 5 Знак"/>
    <w:basedOn w:val="a0"/>
    <w:link w:val="5"/>
    <w:rsid w:val="00C86A69"/>
    <w:rPr>
      <w:b/>
      <w:bCs/>
      <w:i/>
      <w:iCs/>
      <w:sz w:val="26"/>
      <w:szCs w:val="26"/>
      <w:lang w:eastAsia="zh-CN"/>
    </w:rPr>
  </w:style>
  <w:style w:type="character" w:customStyle="1" w:styleId="20">
    <w:name w:val="Заголовок 2 Знак"/>
    <w:basedOn w:val="a0"/>
    <w:link w:val="2"/>
    <w:rsid w:val="00C86A69"/>
    <w:rPr>
      <w:b/>
      <w:bCs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C86A69"/>
    <w:rPr>
      <w:b/>
      <w:sz w:val="44"/>
      <w:lang w:eastAsia="ar-SA"/>
    </w:rPr>
  </w:style>
  <w:style w:type="character" w:customStyle="1" w:styleId="40">
    <w:name w:val="Заголовок 4 Знак"/>
    <w:basedOn w:val="a0"/>
    <w:link w:val="4"/>
    <w:rsid w:val="00C86A69"/>
    <w:rPr>
      <w:b/>
      <w:sz w:val="28"/>
      <w:lang w:eastAsia="ar-SA"/>
    </w:rPr>
  </w:style>
  <w:style w:type="character" w:customStyle="1" w:styleId="60">
    <w:name w:val="Заголовок 6 Знак"/>
    <w:basedOn w:val="a0"/>
    <w:link w:val="6"/>
    <w:rsid w:val="00C86A69"/>
    <w:rPr>
      <w:sz w:val="28"/>
      <w:lang w:eastAsia="ar-SA"/>
    </w:rPr>
  </w:style>
  <w:style w:type="character" w:customStyle="1" w:styleId="WW8Num2z0">
    <w:name w:val="WW8Num2z0"/>
    <w:rsid w:val="00C86A69"/>
    <w:rPr>
      <w:rFonts w:hint="default"/>
    </w:rPr>
  </w:style>
  <w:style w:type="character" w:customStyle="1" w:styleId="WW8Num3z0">
    <w:name w:val="WW8Num3z0"/>
    <w:rsid w:val="00C86A69"/>
    <w:rPr>
      <w:rFonts w:cs="Times New Roman" w:hint="default"/>
    </w:rPr>
  </w:style>
  <w:style w:type="character" w:customStyle="1" w:styleId="WW8Num3z1">
    <w:name w:val="WW8Num3z1"/>
    <w:rsid w:val="00C86A69"/>
    <w:rPr>
      <w:rFonts w:cs="Times New Roman"/>
    </w:rPr>
  </w:style>
  <w:style w:type="character" w:customStyle="1" w:styleId="WW8Num4z0">
    <w:name w:val="WW8Num4z0"/>
    <w:rsid w:val="00C86A69"/>
    <w:rPr>
      <w:rFonts w:hint="default"/>
    </w:rPr>
  </w:style>
  <w:style w:type="character" w:customStyle="1" w:styleId="WW8Num6z0">
    <w:name w:val="WW8Num6z0"/>
    <w:rsid w:val="00C86A69"/>
    <w:rPr>
      <w:rFonts w:cs="Times New Roman" w:hint="default"/>
    </w:rPr>
  </w:style>
  <w:style w:type="character" w:customStyle="1" w:styleId="WW8Num6z1">
    <w:name w:val="WW8Num6z1"/>
    <w:rsid w:val="00C86A69"/>
    <w:rPr>
      <w:rFonts w:cs="Times New Roman"/>
    </w:rPr>
  </w:style>
  <w:style w:type="character" w:customStyle="1" w:styleId="WW8Num7z0">
    <w:name w:val="WW8Num7z0"/>
    <w:rsid w:val="00C86A69"/>
    <w:rPr>
      <w:rFonts w:hint="default"/>
    </w:rPr>
  </w:style>
  <w:style w:type="character" w:customStyle="1" w:styleId="21">
    <w:name w:val="Основной шрифт абзаца2"/>
    <w:rsid w:val="00C86A69"/>
  </w:style>
  <w:style w:type="character" w:customStyle="1" w:styleId="af7">
    <w:name w:val="Название Знак"/>
    <w:rsid w:val="00C86A69"/>
    <w:rPr>
      <w:rFonts w:ascii="Times New Roman" w:hAnsi="Times New Roman" w:cs="Times New Roman"/>
      <w:sz w:val="28"/>
      <w:szCs w:val="28"/>
    </w:rPr>
  </w:style>
  <w:style w:type="character" w:customStyle="1" w:styleId="af8">
    <w:name w:val="Знак"/>
    <w:rsid w:val="00C86A69"/>
    <w:rPr>
      <w:rFonts w:ascii="Courier New" w:hAnsi="Courier New" w:cs="Courier New"/>
      <w:lang w:val="ru-RU" w:bidi="ar-SA"/>
    </w:rPr>
  </w:style>
  <w:style w:type="character" w:customStyle="1" w:styleId="blk">
    <w:name w:val="blk"/>
    <w:rsid w:val="00C86A69"/>
  </w:style>
  <w:style w:type="paragraph" w:customStyle="1" w:styleId="ConsNonformat">
    <w:name w:val="ConsNonformat"/>
    <w:rsid w:val="00C86A69"/>
    <w:pPr>
      <w:suppressAutoHyphens/>
    </w:pPr>
    <w:rPr>
      <w:rFonts w:ascii="Courier New" w:hAnsi="Courier New" w:cs="Courier New"/>
      <w:lang w:eastAsia="zh-CN"/>
    </w:rPr>
  </w:style>
  <w:style w:type="paragraph" w:customStyle="1" w:styleId="ConsTitle">
    <w:name w:val="ConsTitle"/>
    <w:rsid w:val="00C86A69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ConsCell">
    <w:name w:val="ConsCell"/>
    <w:rsid w:val="00C86A69"/>
    <w:pPr>
      <w:widowControl w:val="0"/>
      <w:suppressAutoHyphens/>
      <w:autoSpaceDE w:val="0"/>
      <w:ind w:right="19772"/>
    </w:pPr>
    <w:rPr>
      <w:rFonts w:ascii="Arial" w:hAnsi="Arial" w:cs="Arial"/>
      <w:sz w:val="28"/>
      <w:szCs w:val="28"/>
      <w:lang w:eastAsia="zh-CN"/>
    </w:rPr>
  </w:style>
  <w:style w:type="character" w:customStyle="1" w:styleId="HTML1">
    <w:name w:val="Стандартный HTML Знак1"/>
    <w:basedOn w:val="a0"/>
    <w:rsid w:val="00C86A69"/>
    <w:rPr>
      <w:rFonts w:ascii="Courier New" w:hAnsi="Courier New" w:cs="Courier New"/>
      <w:lang w:eastAsia="zh-CN"/>
    </w:rPr>
  </w:style>
  <w:style w:type="paragraph" w:customStyle="1" w:styleId="xl65">
    <w:name w:val="xl65"/>
    <w:basedOn w:val="a"/>
    <w:rsid w:val="00C86A69"/>
    <w:pPr>
      <w:spacing w:before="280" w:after="280"/>
    </w:pPr>
    <w:rPr>
      <w:sz w:val="24"/>
      <w:szCs w:val="24"/>
      <w:lang w:eastAsia="zh-CN"/>
    </w:rPr>
  </w:style>
  <w:style w:type="paragraph" w:customStyle="1" w:styleId="xl66">
    <w:name w:val="xl66"/>
    <w:basedOn w:val="a"/>
    <w:rsid w:val="00C86A69"/>
    <w:pPr>
      <w:spacing w:before="280" w:after="280"/>
      <w:jc w:val="center"/>
    </w:pPr>
    <w:rPr>
      <w:sz w:val="24"/>
      <w:szCs w:val="24"/>
      <w:lang w:eastAsia="zh-CN"/>
    </w:rPr>
  </w:style>
  <w:style w:type="paragraph" w:customStyle="1" w:styleId="xl67">
    <w:name w:val="xl67"/>
    <w:basedOn w:val="a"/>
    <w:rsid w:val="00C86A69"/>
    <w:pPr>
      <w:shd w:val="clear" w:color="auto" w:fill="FFFFFF"/>
      <w:spacing w:before="280" w:after="280"/>
    </w:pPr>
    <w:rPr>
      <w:sz w:val="24"/>
      <w:szCs w:val="24"/>
      <w:lang w:eastAsia="zh-CN"/>
    </w:rPr>
  </w:style>
  <w:style w:type="paragraph" w:customStyle="1" w:styleId="xl68">
    <w:name w:val="xl68"/>
    <w:basedOn w:val="a"/>
    <w:rsid w:val="00C86A69"/>
    <w:pPr>
      <w:spacing w:before="280" w:after="280"/>
    </w:pPr>
    <w:rPr>
      <w:sz w:val="24"/>
      <w:szCs w:val="24"/>
      <w:lang w:eastAsia="zh-CN"/>
    </w:rPr>
  </w:style>
  <w:style w:type="paragraph" w:customStyle="1" w:styleId="xl69">
    <w:name w:val="xl69"/>
    <w:basedOn w:val="a"/>
    <w:rsid w:val="00C86A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>
      <w:sz w:val="24"/>
      <w:szCs w:val="24"/>
      <w:lang w:eastAsia="zh-CN"/>
    </w:rPr>
  </w:style>
  <w:style w:type="paragraph" w:customStyle="1" w:styleId="xl70">
    <w:name w:val="xl70"/>
    <w:basedOn w:val="a"/>
    <w:rsid w:val="00C86A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  <w:sz w:val="24"/>
      <w:szCs w:val="24"/>
      <w:lang w:eastAsia="zh-CN"/>
    </w:rPr>
  </w:style>
  <w:style w:type="paragraph" w:customStyle="1" w:styleId="xl71">
    <w:name w:val="xl71"/>
    <w:basedOn w:val="a"/>
    <w:rsid w:val="00C86A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sz w:val="24"/>
      <w:szCs w:val="24"/>
      <w:lang w:eastAsia="zh-CN"/>
    </w:rPr>
  </w:style>
  <w:style w:type="paragraph" w:customStyle="1" w:styleId="xl72">
    <w:name w:val="xl72"/>
    <w:basedOn w:val="a"/>
    <w:rsid w:val="00C86A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24"/>
      <w:szCs w:val="24"/>
      <w:lang w:eastAsia="zh-CN"/>
    </w:rPr>
  </w:style>
  <w:style w:type="paragraph" w:customStyle="1" w:styleId="xl73">
    <w:name w:val="xl73"/>
    <w:basedOn w:val="a"/>
    <w:rsid w:val="00C86A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  <w:i/>
      <w:iCs/>
      <w:sz w:val="24"/>
      <w:szCs w:val="24"/>
      <w:lang w:eastAsia="zh-CN"/>
    </w:rPr>
  </w:style>
  <w:style w:type="paragraph" w:customStyle="1" w:styleId="xl74">
    <w:name w:val="xl74"/>
    <w:basedOn w:val="a"/>
    <w:rsid w:val="00C86A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  <w:i/>
      <w:iCs/>
      <w:sz w:val="22"/>
      <w:szCs w:val="22"/>
      <w:lang w:eastAsia="zh-CN"/>
    </w:rPr>
  </w:style>
  <w:style w:type="paragraph" w:customStyle="1" w:styleId="xl75">
    <w:name w:val="xl75"/>
    <w:basedOn w:val="a"/>
    <w:rsid w:val="00C86A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  <w:sz w:val="24"/>
      <w:szCs w:val="24"/>
      <w:lang w:eastAsia="zh-CN"/>
    </w:rPr>
  </w:style>
  <w:style w:type="paragraph" w:customStyle="1" w:styleId="xl76">
    <w:name w:val="xl76"/>
    <w:basedOn w:val="a"/>
    <w:rsid w:val="00C86A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7">
    <w:name w:val="xl77"/>
    <w:basedOn w:val="a"/>
    <w:rsid w:val="00C86A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right"/>
      <w:textAlignment w:val="top"/>
    </w:pPr>
    <w:rPr>
      <w:sz w:val="24"/>
      <w:szCs w:val="24"/>
      <w:lang w:eastAsia="zh-CN"/>
    </w:rPr>
  </w:style>
  <w:style w:type="paragraph" w:customStyle="1" w:styleId="xl78">
    <w:name w:val="xl78"/>
    <w:basedOn w:val="a"/>
    <w:rsid w:val="00C86A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right"/>
      <w:textAlignment w:val="top"/>
    </w:pPr>
    <w:rPr>
      <w:sz w:val="24"/>
      <w:szCs w:val="24"/>
      <w:u w:val="single"/>
      <w:lang w:eastAsia="zh-CN"/>
    </w:rPr>
  </w:style>
  <w:style w:type="paragraph" w:customStyle="1" w:styleId="19">
    <w:name w:val="Заголовок1"/>
    <w:basedOn w:val="a"/>
    <w:next w:val="a7"/>
    <w:rsid w:val="00C86A69"/>
    <w:pPr>
      <w:keepNext/>
      <w:spacing w:before="240" w:after="120"/>
    </w:pPr>
    <w:rPr>
      <w:rFonts w:ascii="Arial" w:eastAsia="Arial Unicode MS" w:hAnsi="Arial" w:cs="Mangal"/>
      <w:sz w:val="28"/>
      <w:szCs w:val="28"/>
      <w:lang w:eastAsia="zh-CN"/>
    </w:rPr>
  </w:style>
  <w:style w:type="paragraph" w:customStyle="1" w:styleId="msonormal0">
    <w:name w:val="msonormal"/>
    <w:basedOn w:val="a"/>
    <w:rsid w:val="00C86A69"/>
    <w:pPr>
      <w:spacing w:before="280" w:after="280"/>
    </w:pPr>
    <w:rPr>
      <w:sz w:val="24"/>
      <w:szCs w:val="24"/>
      <w:lang w:eastAsia="zh-CN"/>
    </w:rPr>
  </w:style>
  <w:style w:type="paragraph" w:customStyle="1" w:styleId="xl95">
    <w:name w:val="xl95"/>
    <w:basedOn w:val="a"/>
    <w:rsid w:val="00C86A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  <w:color w:val="000000"/>
      <w:sz w:val="24"/>
      <w:szCs w:val="24"/>
      <w:lang w:eastAsia="zh-CN"/>
    </w:rPr>
  </w:style>
  <w:style w:type="paragraph" w:customStyle="1" w:styleId="xl96">
    <w:name w:val="xl96"/>
    <w:basedOn w:val="a"/>
    <w:rsid w:val="00C86A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97">
    <w:name w:val="xl97"/>
    <w:basedOn w:val="a"/>
    <w:rsid w:val="00C86A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right"/>
      <w:textAlignment w:val="top"/>
    </w:pPr>
    <w:rPr>
      <w:color w:val="000000"/>
      <w:lang w:eastAsia="zh-CN"/>
    </w:rPr>
  </w:style>
  <w:style w:type="paragraph" w:customStyle="1" w:styleId="xl98">
    <w:name w:val="xl98"/>
    <w:basedOn w:val="a"/>
    <w:rsid w:val="00C86A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color w:val="000000"/>
      <w:sz w:val="24"/>
      <w:szCs w:val="24"/>
      <w:lang w:eastAsia="zh-CN"/>
    </w:rPr>
  </w:style>
  <w:style w:type="paragraph" w:customStyle="1" w:styleId="xl99">
    <w:name w:val="xl99"/>
    <w:basedOn w:val="a"/>
    <w:rsid w:val="00C86A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  <w:i/>
      <w:iCs/>
      <w:color w:val="000000"/>
      <w:sz w:val="24"/>
      <w:szCs w:val="24"/>
      <w:lang w:eastAsia="zh-CN"/>
    </w:rPr>
  </w:style>
  <w:style w:type="paragraph" w:customStyle="1" w:styleId="xl100">
    <w:name w:val="xl100"/>
    <w:basedOn w:val="a"/>
    <w:rsid w:val="00C86A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  <w:color w:val="000000"/>
      <w:sz w:val="24"/>
      <w:szCs w:val="24"/>
      <w:lang w:eastAsia="zh-CN"/>
    </w:rPr>
  </w:style>
  <w:style w:type="paragraph" w:customStyle="1" w:styleId="xl101">
    <w:name w:val="xl101"/>
    <w:basedOn w:val="a"/>
    <w:rsid w:val="00C86A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  <w:i/>
      <w:iCs/>
      <w:color w:val="000000"/>
      <w:sz w:val="24"/>
      <w:szCs w:val="24"/>
      <w:lang w:eastAsia="zh-CN"/>
    </w:rPr>
  </w:style>
  <w:style w:type="paragraph" w:customStyle="1" w:styleId="xl102">
    <w:name w:val="xl102"/>
    <w:basedOn w:val="a"/>
    <w:rsid w:val="00C86A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color w:val="000000"/>
      <w:sz w:val="24"/>
      <w:szCs w:val="24"/>
      <w:lang w:eastAsia="zh-CN"/>
    </w:rPr>
  </w:style>
  <w:style w:type="paragraph" w:customStyle="1" w:styleId="xl103">
    <w:name w:val="xl103"/>
    <w:basedOn w:val="a"/>
    <w:rsid w:val="00C86A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  <w:color w:val="000000"/>
      <w:lang w:eastAsia="zh-CN"/>
    </w:rPr>
  </w:style>
  <w:style w:type="paragraph" w:customStyle="1" w:styleId="xl104">
    <w:name w:val="xl104"/>
    <w:basedOn w:val="a"/>
    <w:rsid w:val="00C86A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i/>
      <w:iCs/>
      <w:color w:val="000000"/>
      <w:lang w:eastAsia="zh-CN"/>
    </w:rPr>
  </w:style>
  <w:style w:type="paragraph" w:customStyle="1" w:styleId="xl105">
    <w:name w:val="xl105"/>
    <w:basedOn w:val="a"/>
    <w:rsid w:val="00C86A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color w:val="000000"/>
      <w:lang w:eastAsia="zh-CN"/>
    </w:rPr>
  </w:style>
  <w:style w:type="paragraph" w:customStyle="1" w:styleId="xl106">
    <w:name w:val="xl106"/>
    <w:basedOn w:val="a"/>
    <w:rsid w:val="00C86A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color w:val="000000"/>
      <w:lang w:eastAsia="zh-CN"/>
    </w:rPr>
  </w:style>
  <w:style w:type="paragraph" w:customStyle="1" w:styleId="xl107">
    <w:name w:val="xl107"/>
    <w:basedOn w:val="a"/>
    <w:rsid w:val="00C86A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right"/>
      <w:textAlignment w:val="top"/>
    </w:pPr>
    <w:rPr>
      <w:b/>
      <w:bCs/>
      <w:color w:val="000000"/>
      <w:lang w:eastAsia="zh-CN"/>
    </w:rPr>
  </w:style>
  <w:style w:type="character" w:customStyle="1" w:styleId="WW8Num1z0">
    <w:name w:val="WW8Num1z0"/>
    <w:rsid w:val="00C86A69"/>
    <w:rPr>
      <w:rFonts w:cs="Times New Roman" w:hint="default"/>
    </w:rPr>
  </w:style>
  <w:style w:type="character" w:customStyle="1" w:styleId="WW8Num1z1">
    <w:name w:val="WW8Num1z1"/>
    <w:rsid w:val="00C86A69"/>
    <w:rPr>
      <w:rFonts w:cs="Times New Roman"/>
    </w:rPr>
  </w:style>
  <w:style w:type="character" w:customStyle="1" w:styleId="WW8Num2z1">
    <w:name w:val="WW8Num2z1"/>
    <w:rsid w:val="00C86A69"/>
    <w:rPr>
      <w:rFonts w:cs="Times New Roman"/>
    </w:rPr>
  </w:style>
  <w:style w:type="character" w:customStyle="1" w:styleId="af9">
    <w:name w:val="Подзаголовок Знак"/>
    <w:rsid w:val="00C86A69"/>
    <w:rPr>
      <w:rFonts w:ascii="Arial" w:hAnsi="Arial" w:cs="Arial"/>
      <w:sz w:val="24"/>
      <w:szCs w:val="24"/>
    </w:rPr>
  </w:style>
  <w:style w:type="paragraph" w:styleId="afa">
    <w:name w:val="Subtitle"/>
    <w:basedOn w:val="a"/>
    <w:next w:val="a7"/>
    <w:link w:val="1a"/>
    <w:qFormat/>
    <w:rsid w:val="00C86A69"/>
    <w:pPr>
      <w:spacing w:after="60"/>
      <w:jc w:val="center"/>
      <w:outlineLvl w:val="1"/>
    </w:pPr>
    <w:rPr>
      <w:rFonts w:ascii="Arial" w:hAnsi="Arial" w:cs="Arial"/>
      <w:sz w:val="24"/>
      <w:szCs w:val="24"/>
      <w:lang w:eastAsia="zh-CN"/>
    </w:rPr>
  </w:style>
  <w:style w:type="character" w:customStyle="1" w:styleId="1a">
    <w:name w:val="Подзаголовок Знак1"/>
    <w:basedOn w:val="a0"/>
    <w:link w:val="afa"/>
    <w:rsid w:val="00C86A69"/>
    <w:rPr>
      <w:rFonts w:ascii="Arial" w:hAnsi="Arial" w:cs="Arial"/>
      <w:sz w:val="24"/>
      <w:szCs w:val="24"/>
      <w:lang w:eastAsia="zh-CN"/>
    </w:rPr>
  </w:style>
  <w:style w:type="paragraph" w:customStyle="1" w:styleId="xl108">
    <w:name w:val="xl108"/>
    <w:basedOn w:val="a"/>
    <w:rsid w:val="00C86A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i/>
      <w:iCs/>
      <w:color w:val="000000"/>
      <w:lang w:eastAsia="zh-CN"/>
    </w:rPr>
  </w:style>
  <w:style w:type="paragraph" w:customStyle="1" w:styleId="xl109">
    <w:name w:val="xl109"/>
    <w:basedOn w:val="a"/>
    <w:rsid w:val="00C86A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color w:val="000000"/>
      <w:lang w:eastAsia="zh-CN"/>
    </w:rPr>
  </w:style>
  <w:style w:type="paragraph" w:customStyle="1" w:styleId="xl110">
    <w:name w:val="xl110"/>
    <w:basedOn w:val="a"/>
    <w:rsid w:val="00C86A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right"/>
      <w:textAlignment w:val="top"/>
    </w:pPr>
    <w:rPr>
      <w:b/>
      <w:bCs/>
      <w:color w:val="00000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0418" TargetMode="External"/><Relationship Id="rId13" Type="http://schemas.openxmlformats.org/officeDocument/2006/relationships/hyperlink" Target="consultantplus://offline/main?base=RLAW376;n=47127;fld=134;dst=10022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376;n=47127;fld=134;dst=10022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376;n=47127;fld=134;dst=10164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376;n=47127;fld=134;dst=10053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046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8CBA4-35CF-4884-8CC0-C610B4AE8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19972</Words>
  <Characters>113843</Characters>
  <Application>Microsoft Office Word</Application>
  <DocSecurity>0</DocSecurity>
  <Lines>948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Reanimator EE</Company>
  <LinksUpToDate>false</LinksUpToDate>
  <CharactersWithSpaces>133548</CharactersWithSpaces>
  <SharedDoc>false</SharedDoc>
  <HLinks>
    <vt:vector size="42" baseType="variant">
      <vt:variant>
        <vt:i4>131099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393247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consultantplus://offline/main?base=RLAW376;n=47127;fld=134;dst=101640</vt:lpwstr>
      </vt:variant>
      <vt:variant>
        <vt:lpwstr/>
      </vt:variant>
      <vt:variant>
        <vt:i4>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327709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131101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262170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consultantplus://offline/main?base=RLAW376;n=47127;fld=134;dst=100379</vt:lpwstr>
      </vt:variant>
      <vt:variant>
        <vt:lpwstr/>
      </vt:variant>
      <vt:variant>
        <vt:i4>262171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consultantplus://offline/main?base=RLAW376;n=47127;fld=134;dst=100276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subject/>
  <dc:creator>Kuzmenkova</dc:creator>
  <cp:keywords/>
  <cp:lastModifiedBy>1</cp:lastModifiedBy>
  <cp:revision>28</cp:revision>
  <cp:lastPrinted>2022-12-23T11:36:00Z</cp:lastPrinted>
  <dcterms:created xsi:type="dcterms:W3CDTF">2021-11-08T21:15:00Z</dcterms:created>
  <dcterms:modified xsi:type="dcterms:W3CDTF">2024-01-11T12:46:00Z</dcterms:modified>
</cp:coreProperties>
</file>