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2" w:rsidRDefault="00261752" w:rsidP="00261752">
      <w:pPr>
        <w:jc w:val="center"/>
        <w:rPr>
          <w:noProof/>
        </w:rPr>
      </w:pP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  <w:sz w:val="24"/>
          <w:szCs w:val="24"/>
        </w:rPr>
      </w:pP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1980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 202</w:t>
      </w:r>
      <w:r w:rsidR="00DE1980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                                     </w:t>
      </w:r>
      <w:r w:rsidR="00DE19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№ </w:t>
      </w:r>
      <w:r w:rsidR="00DE1980">
        <w:rPr>
          <w:sz w:val="24"/>
          <w:szCs w:val="24"/>
        </w:rPr>
        <w:t>2</w:t>
      </w: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61752" w:rsidRDefault="00261752" w:rsidP="00261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1752" w:rsidRDefault="00261752" w:rsidP="00261752">
      <w:pPr>
        <w:ind w:right="5705"/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В целях обеспечения сохранности кабельных линий и сооружений связи на территории Понятовского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охраны линий и</w:t>
      </w:r>
      <w:proofErr w:type="gramEnd"/>
      <w:r>
        <w:rPr>
          <w:sz w:val="24"/>
          <w:szCs w:val="24"/>
        </w:rPr>
        <w:t xml:space="preserve"> сооружений связи РФ»,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Администрация Понятовского сельского поселения Шумячского района Смоленской области</w:t>
      </w:r>
    </w:p>
    <w:p w:rsidR="00261752" w:rsidRDefault="00261752" w:rsidP="002617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61752" w:rsidRPr="00DE1980" w:rsidRDefault="00DE1980" w:rsidP="00DE19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="00261752" w:rsidRPr="00DE1980">
        <w:rPr>
          <w:sz w:val="24"/>
          <w:szCs w:val="24"/>
        </w:rPr>
        <w:t xml:space="preserve"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</w:t>
      </w:r>
      <w:proofErr w:type="spellStart"/>
      <w:r w:rsidR="00261752" w:rsidRPr="00DE1980">
        <w:rPr>
          <w:sz w:val="24"/>
          <w:szCs w:val="24"/>
        </w:rPr>
        <w:t>эксплуатационно</w:t>
      </w:r>
      <w:proofErr w:type="spellEnd"/>
      <w:r w:rsidR="00261752" w:rsidRPr="00DE1980">
        <w:rPr>
          <w:sz w:val="24"/>
          <w:szCs w:val="24"/>
        </w:rPr>
        <w:t xml:space="preserve"> - техническое обслуживание кабельных</w:t>
      </w:r>
      <w:proofErr w:type="gramEnd"/>
      <w:r w:rsidR="00261752" w:rsidRPr="00DE1980">
        <w:rPr>
          <w:sz w:val="24"/>
          <w:szCs w:val="24"/>
        </w:rPr>
        <w:t xml:space="preserve"> магистралей связи проходящих по территории Понятовского сельского поселения Шумячского района Смоленской области осуществляет </w:t>
      </w:r>
      <w:r>
        <w:rPr>
          <w:sz w:val="24"/>
          <w:szCs w:val="24"/>
        </w:rPr>
        <w:t>Центр Эксплуатации</w:t>
      </w:r>
      <w:r w:rsidR="00261752" w:rsidRPr="00DE1980">
        <w:rPr>
          <w:sz w:val="24"/>
          <w:szCs w:val="24"/>
        </w:rPr>
        <w:t xml:space="preserve"> Смоленского филиала ПАО «</w:t>
      </w:r>
      <w:proofErr w:type="spellStart"/>
      <w:r w:rsidR="00261752" w:rsidRPr="00DE1980">
        <w:rPr>
          <w:sz w:val="24"/>
          <w:szCs w:val="24"/>
        </w:rPr>
        <w:t>Ростелеком</w:t>
      </w:r>
      <w:proofErr w:type="spellEnd"/>
      <w:r w:rsidR="00261752" w:rsidRPr="00DE1980">
        <w:rPr>
          <w:sz w:val="24"/>
          <w:szCs w:val="24"/>
        </w:rPr>
        <w:t>».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</w:t>
      </w:r>
      <w:proofErr w:type="spellStart"/>
      <w:r>
        <w:rPr>
          <w:sz w:val="24"/>
          <w:szCs w:val="24"/>
        </w:rPr>
        <w:t>охранн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разъяснительной работы.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  По вопросам любого рода работ в пределах охранной зоны кабеля, юридическим и физическим лицам обращаться по адресу:  </w:t>
      </w:r>
      <w:r w:rsidR="00C90081">
        <w:rPr>
          <w:sz w:val="24"/>
          <w:szCs w:val="24"/>
        </w:rPr>
        <w:t xml:space="preserve"> </w:t>
      </w:r>
      <w:proofErr w:type="gramStart"/>
      <w:r w:rsidR="00C90081">
        <w:rPr>
          <w:sz w:val="24"/>
          <w:szCs w:val="24"/>
        </w:rPr>
        <w:t xml:space="preserve">Смоленская область, г. Рославль ул. Красина д. </w:t>
      </w:r>
      <w:r w:rsidR="00C90081">
        <w:rPr>
          <w:sz w:val="24"/>
          <w:szCs w:val="24"/>
        </w:rPr>
        <w:lastRenderedPageBreak/>
        <w:t>2, № телефона:  8-910-711-51-84,   8-910-112-07-31</w:t>
      </w:r>
      <w:r w:rsidR="00762D19">
        <w:rPr>
          <w:sz w:val="24"/>
          <w:szCs w:val="24"/>
        </w:rPr>
        <w:t xml:space="preserve"> или  Смоленская обл., п. Шумячи,  ул. Советская д.  76, № тел.: 8(481 33) 4-15-35, 8-991-348-23-99 </w:t>
      </w:r>
      <w:r w:rsidR="00C90081">
        <w:rPr>
          <w:sz w:val="24"/>
          <w:szCs w:val="24"/>
        </w:rPr>
        <w:t>.</w:t>
      </w:r>
      <w:proofErr w:type="gramEnd"/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0081">
        <w:rPr>
          <w:sz w:val="24"/>
          <w:szCs w:val="24"/>
        </w:rPr>
        <w:t>Для получения согласования работ в охранной зоне кабеля ПАО «</w:t>
      </w:r>
      <w:proofErr w:type="spellStart"/>
      <w:r w:rsidR="00C90081">
        <w:rPr>
          <w:sz w:val="24"/>
          <w:szCs w:val="24"/>
        </w:rPr>
        <w:t>Ростелеком</w:t>
      </w:r>
      <w:proofErr w:type="spellEnd"/>
      <w:r w:rsidR="00C90081">
        <w:rPr>
          <w:sz w:val="24"/>
          <w:szCs w:val="24"/>
        </w:rPr>
        <w:t xml:space="preserve">» обращаться по адресу: </w:t>
      </w:r>
      <w:r w:rsidR="00762D19">
        <w:rPr>
          <w:sz w:val="24"/>
          <w:szCs w:val="24"/>
        </w:rPr>
        <w:t>Смоленская обл., г. Рославль, ул. Красина, д.2, тел.</w:t>
      </w:r>
      <w:proofErr w:type="gramStart"/>
      <w:r w:rsidR="00762D19">
        <w:rPr>
          <w:sz w:val="24"/>
          <w:szCs w:val="24"/>
        </w:rPr>
        <w:t xml:space="preserve"> :</w:t>
      </w:r>
      <w:proofErr w:type="gramEnd"/>
      <w:r w:rsidR="00762D19">
        <w:rPr>
          <w:sz w:val="24"/>
          <w:szCs w:val="24"/>
        </w:rPr>
        <w:t xml:space="preserve">  8-910-711-51-84,   8-910-112-07-31 или  </w:t>
      </w:r>
      <w:proofErr w:type="gramStart"/>
      <w:r w:rsidR="00762D19">
        <w:rPr>
          <w:sz w:val="24"/>
          <w:szCs w:val="24"/>
        </w:rPr>
        <w:t>Смоленская</w:t>
      </w:r>
      <w:proofErr w:type="gramEnd"/>
      <w:r w:rsidR="00762D19">
        <w:rPr>
          <w:sz w:val="24"/>
          <w:szCs w:val="24"/>
        </w:rPr>
        <w:t xml:space="preserve"> обл., п. Шумячи,  ул. Советская д.  76, № тел.: 8(481 33) 4-15-35, 8-991-348-23-99 .</w:t>
      </w:r>
    </w:p>
    <w:p w:rsidR="00C646C7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утратившим силу постановление Администрации Понятовского сельского поселения Шумячского района Смоленской области от </w:t>
      </w:r>
      <w:r w:rsidR="00762D19">
        <w:rPr>
          <w:sz w:val="24"/>
          <w:szCs w:val="24"/>
        </w:rPr>
        <w:t>29.03.2022</w:t>
      </w:r>
      <w:r>
        <w:rPr>
          <w:sz w:val="24"/>
          <w:szCs w:val="24"/>
        </w:rPr>
        <w:t>г. №</w:t>
      </w:r>
      <w:r w:rsidR="00762D19">
        <w:rPr>
          <w:sz w:val="24"/>
          <w:szCs w:val="24"/>
        </w:rPr>
        <w:t>26</w:t>
      </w:r>
      <w:r>
        <w:rPr>
          <w:sz w:val="24"/>
          <w:szCs w:val="24"/>
        </w:rPr>
        <w:t xml:space="preserve"> «О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области».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1752">
        <w:rPr>
          <w:sz w:val="24"/>
          <w:szCs w:val="24"/>
        </w:rPr>
        <w:t xml:space="preserve">.    </w:t>
      </w:r>
      <w:proofErr w:type="gramStart"/>
      <w:r w:rsidR="00261752">
        <w:rPr>
          <w:sz w:val="24"/>
          <w:szCs w:val="24"/>
        </w:rPr>
        <w:t>Контроль за</w:t>
      </w:r>
      <w:proofErr w:type="gramEnd"/>
      <w:r w:rsidR="00261752">
        <w:rPr>
          <w:sz w:val="24"/>
          <w:szCs w:val="24"/>
        </w:rPr>
        <w:t xml:space="preserve"> </w:t>
      </w:r>
      <w:r w:rsidR="004E1EB2">
        <w:rPr>
          <w:sz w:val="24"/>
          <w:szCs w:val="24"/>
        </w:rPr>
        <w:t>ис</w:t>
      </w:r>
      <w:r w:rsidR="00261752">
        <w:rPr>
          <w:sz w:val="24"/>
          <w:szCs w:val="24"/>
        </w:rPr>
        <w:t>полнением настоящего постановления оставляю за собой.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D19">
        <w:rPr>
          <w:sz w:val="24"/>
          <w:szCs w:val="24"/>
        </w:rPr>
        <w:t xml:space="preserve">.  </w:t>
      </w:r>
      <w:r w:rsidR="00261752">
        <w:rPr>
          <w:sz w:val="24"/>
          <w:szCs w:val="24"/>
        </w:rPr>
        <w:t>Настоящее постановление вступает в силу со дня принятия и подлежит обнародованию.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Глава муниципального образования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Понятовского сельского поселения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Шумячского района Смоленской области                             Н.Б. Бондарева   </w:t>
      </w:r>
    </w:p>
    <w:p w:rsidR="00261752" w:rsidRDefault="00261752" w:rsidP="00261752">
      <w:pPr>
        <w:rPr>
          <w:sz w:val="24"/>
          <w:szCs w:val="24"/>
        </w:rPr>
      </w:pPr>
    </w:p>
    <w:p w:rsidR="00261752" w:rsidRDefault="00261752" w:rsidP="00261752">
      <w:pPr>
        <w:jc w:val="center"/>
        <w:rPr>
          <w:b/>
          <w:bCs w:val="0"/>
          <w:sz w:val="24"/>
          <w:szCs w:val="24"/>
        </w:rPr>
      </w:pPr>
    </w:p>
    <w:p w:rsidR="00261752" w:rsidRDefault="00261752" w:rsidP="00261752">
      <w:pPr>
        <w:rPr>
          <w:sz w:val="24"/>
          <w:szCs w:val="24"/>
        </w:rPr>
      </w:pPr>
    </w:p>
    <w:p w:rsidR="006D1B0A" w:rsidRDefault="006D1B0A"/>
    <w:sectPr w:rsidR="006D1B0A" w:rsidSect="006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752"/>
    <w:rsid w:val="0000185B"/>
    <w:rsid w:val="0010457E"/>
    <w:rsid w:val="00261752"/>
    <w:rsid w:val="004E1EB2"/>
    <w:rsid w:val="00607C7F"/>
    <w:rsid w:val="006D1B0A"/>
    <w:rsid w:val="00762D19"/>
    <w:rsid w:val="00A54F90"/>
    <w:rsid w:val="00C646C7"/>
    <w:rsid w:val="00C90081"/>
    <w:rsid w:val="00C94502"/>
    <w:rsid w:val="00DA2347"/>
    <w:rsid w:val="00DE1980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2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52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A1DB-1C51-47D8-AEDB-7A8BA49E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2020-03-12T09:11:00Z</cp:lastPrinted>
  <dcterms:created xsi:type="dcterms:W3CDTF">2020-03-12T08:55:00Z</dcterms:created>
  <dcterms:modified xsi:type="dcterms:W3CDTF">2023-02-02T13:45:00Z</dcterms:modified>
</cp:coreProperties>
</file>