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7A" w:rsidRPr="00314E7A" w:rsidRDefault="00314E7A" w:rsidP="00314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4E7A">
        <w:rPr>
          <w:rFonts w:ascii="Times New Roman" w:hAnsi="Times New Roman" w:cs="Times New Roman"/>
          <w:b/>
          <w:sz w:val="28"/>
          <w:szCs w:val="28"/>
        </w:rPr>
        <w:t>СОВЕТ ДЕПУТАТОВ ОЗЕРНОГО СЕЛЬСКОГО ПОСЕЛЕНИЯ ШУМЯЧСКОГО РАЙОНА СМОЛЕНСКОЙ ОБЛАСТИ</w:t>
      </w:r>
    </w:p>
    <w:p w:rsidR="00314E7A" w:rsidRPr="00314E7A" w:rsidRDefault="00314E7A" w:rsidP="00314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8A0676">
        <w:rPr>
          <w:rFonts w:ascii="Times New Roman" w:hAnsi="Times New Roman" w:cs="Times New Roman"/>
          <w:b/>
          <w:sz w:val="28"/>
          <w:szCs w:val="28"/>
        </w:rPr>
        <w:t>Е</w:t>
      </w:r>
    </w:p>
    <w:p w:rsidR="00314E7A" w:rsidRPr="00314E7A" w:rsidRDefault="00314E7A" w:rsidP="00314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7A" w:rsidRPr="008A0676" w:rsidRDefault="00314E7A" w:rsidP="00314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4E7A">
        <w:rPr>
          <w:rFonts w:ascii="Times New Roman" w:hAnsi="Times New Roman" w:cs="Times New Roman"/>
          <w:sz w:val="28"/>
          <w:szCs w:val="28"/>
        </w:rPr>
        <w:t>от «</w:t>
      </w:r>
      <w:r w:rsidR="00192A9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85DC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14E7A">
        <w:rPr>
          <w:rFonts w:ascii="Times New Roman" w:hAnsi="Times New Roman" w:cs="Times New Roman"/>
          <w:sz w:val="28"/>
          <w:szCs w:val="28"/>
        </w:rPr>
        <w:t xml:space="preserve">» </w:t>
      </w:r>
      <w:r w:rsidR="00585DC9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314E7A">
        <w:rPr>
          <w:rFonts w:ascii="Times New Roman" w:hAnsi="Times New Roman" w:cs="Times New Roman"/>
          <w:sz w:val="28"/>
          <w:szCs w:val="28"/>
        </w:rPr>
        <w:t xml:space="preserve">  2023 года                                                                               № </w:t>
      </w:r>
      <w:r w:rsidR="008A0676">
        <w:rPr>
          <w:rFonts w:ascii="Times New Roman" w:hAnsi="Times New Roman" w:cs="Times New Roman"/>
          <w:sz w:val="28"/>
          <w:szCs w:val="28"/>
        </w:rPr>
        <w:t xml:space="preserve"> </w:t>
      </w:r>
      <w:r w:rsidR="008A0676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314E7A" w:rsidRDefault="00314E7A" w:rsidP="00314E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4E7A" w:rsidRPr="00314E7A" w:rsidRDefault="00314E7A" w:rsidP="00314E7A">
      <w:pPr>
        <w:spacing w:line="240" w:lineRule="auto"/>
        <w:ind w:right="2408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</w:pPr>
      <w:r w:rsidRPr="00314E7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314E7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 xml:space="preserve">Порядок </w:t>
      </w:r>
      <w:bookmarkStart w:id="1" w:name="_Hlk142295523"/>
      <w:r w:rsidRPr="00314E7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замещающие муниципальные должности Озерного сельского поселения </w:t>
      </w:r>
      <w:proofErr w:type="spellStart"/>
      <w:r w:rsidRPr="00314E7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>Шумячского</w:t>
      </w:r>
      <w:proofErr w:type="spellEnd"/>
      <w:r w:rsidRPr="00314E7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 xml:space="preserve"> района Смоленской области, а также сведений о  доходах, расходах, об имуществе и обязательствах имущественного характера своих супруг (супругов) и несовершеннолетних детей на официальном сайте  муниципального образования  «</w:t>
      </w:r>
      <w:proofErr w:type="spellStart"/>
      <w:r w:rsidRPr="00314E7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>Шумячский</w:t>
      </w:r>
      <w:proofErr w:type="spellEnd"/>
      <w:r w:rsidRPr="00314E7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 xml:space="preserve"> район» Смоленской области в информационно-телекоммуникационной  сети Интернет и предоставления этих сведений общероссийским средствам  массовой информации для опубликования  (утв. Совета депутатов Озерного поселения от 07.02.2018 № 4)  </w:t>
      </w:r>
    </w:p>
    <w:bookmarkEnd w:id="1"/>
    <w:p w:rsidR="00314E7A" w:rsidRPr="00314E7A" w:rsidRDefault="00314E7A" w:rsidP="00314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7A" w:rsidRDefault="000F482D" w:rsidP="00314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>В це</w:t>
      </w:r>
      <w:r w:rsidR="00CF4912">
        <w:rPr>
          <w:rFonts w:ascii="Times New Roman" w:hAnsi="Times New Roman" w:cs="Times New Roman"/>
          <w:sz w:val="28"/>
          <w:szCs w:val="28"/>
        </w:rPr>
        <w:t xml:space="preserve">лях приведения в соответствие 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с Федеральным законом от 25.12.2008 </w:t>
      </w:r>
      <w:r w:rsidR="005A45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4912">
        <w:rPr>
          <w:rFonts w:ascii="Times New Roman" w:hAnsi="Times New Roman" w:cs="Times New Roman"/>
          <w:sz w:val="28"/>
          <w:szCs w:val="28"/>
        </w:rPr>
        <w:t>№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F4912">
        <w:rPr>
          <w:rFonts w:ascii="Times New Roman" w:hAnsi="Times New Roman" w:cs="Times New Roman"/>
          <w:sz w:val="28"/>
          <w:szCs w:val="28"/>
        </w:rPr>
        <w:t>«</w:t>
      </w:r>
      <w:r w:rsidR="00CF4912" w:rsidRPr="00CF491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4912">
        <w:rPr>
          <w:rFonts w:ascii="Times New Roman" w:hAnsi="Times New Roman" w:cs="Times New Roman"/>
          <w:sz w:val="28"/>
          <w:szCs w:val="28"/>
        </w:rPr>
        <w:t>»,</w:t>
      </w:r>
      <w:r w:rsidR="00314E7A">
        <w:rPr>
          <w:rFonts w:ascii="Times New Roman" w:hAnsi="Times New Roman" w:cs="Times New Roman"/>
          <w:sz w:val="28"/>
          <w:szCs w:val="28"/>
        </w:rPr>
        <w:t xml:space="preserve"> Совет депутатов Озерного сельского поселения </w:t>
      </w:r>
      <w:proofErr w:type="spellStart"/>
      <w:r w:rsidR="00314E7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314E7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4C6645" w:rsidRPr="006637D9" w:rsidRDefault="004C6645" w:rsidP="006637D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637D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6637D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 xml:space="preserve">Порядок размещения сведений о доходах, расходах, об  имуществе и обязательствах имущественного характера, представленных лицами, замещающие муниципальные должности Озерного сельского поселения </w:t>
      </w:r>
      <w:proofErr w:type="spellStart"/>
      <w:r w:rsidRPr="006637D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>Шумячского</w:t>
      </w:r>
      <w:proofErr w:type="spellEnd"/>
      <w:r w:rsidRPr="006637D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 xml:space="preserve"> района Смоленской области, а также сведений о  доходах, расходах, об имуществе и обязательствах имущественного характера своих супруг (супругов) и несовершеннолетних детей на официальном сайте  муниципального образования  «</w:t>
      </w:r>
      <w:proofErr w:type="spellStart"/>
      <w:r w:rsidRPr="006637D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>Шумячский</w:t>
      </w:r>
      <w:proofErr w:type="spellEnd"/>
      <w:r w:rsidRPr="006637D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 xml:space="preserve"> район» Смоленской области в информационно-телекоммуникационной  сети Интернет и предоставления этих сведений общероссийским средствам  массовой информации для опубликования, утвержденное решением Совета  депутатов Озерного сельского поселения </w:t>
      </w:r>
      <w:proofErr w:type="spellStart"/>
      <w:r w:rsidRPr="006637D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>Шумячского</w:t>
      </w:r>
      <w:proofErr w:type="spellEnd"/>
      <w:r w:rsidRPr="006637D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 xml:space="preserve"> района Смоленской </w:t>
      </w:r>
      <w:r w:rsidRPr="006637D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следующее изменения:</w:t>
      </w:r>
    </w:p>
    <w:p w:rsidR="004C6645" w:rsidRPr="006637D9" w:rsidRDefault="004C6645" w:rsidP="006637D9">
      <w:pPr>
        <w:spacing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D9">
        <w:rPr>
          <w:rFonts w:ascii="Times New Roman" w:hAnsi="Times New Roman" w:cs="Times New Roman"/>
          <w:sz w:val="28"/>
          <w:szCs w:val="28"/>
        </w:rPr>
        <w:t>1) пункт</w:t>
      </w:r>
      <w:r w:rsidR="006637D9">
        <w:rPr>
          <w:rFonts w:ascii="Times New Roman" w:hAnsi="Times New Roman" w:cs="Times New Roman"/>
          <w:sz w:val="28"/>
          <w:szCs w:val="28"/>
        </w:rPr>
        <w:t xml:space="preserve"> 1</w:t>
      </w:r>
      <w:r w:rsidRPr="006637D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6637D9">
        <w:rPr>
          <w:rFonts w:ascii="Times New Roman" w:hAnsi="Times New Roman" w:cs="Times New Roman"/>
          <w:sz w:val="28"/>
          <w:szCs w:val="28"/>
        </w:rPr>
        <w:t>абзацем</w:t>
      </w:r>
      <w:r w:rsidRPr="006637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79CC" w:rsidRPr="003979CC" w:rsidRDefault="00277F63" w:rsidP="005D5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79C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979CC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доступа к информации о представляемых лицами, замещающими муниципальные должности </w:t>
      </w:r>
      <w:r w:rsidR="00D97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Озерного сельского поселения </w:t>
      </w:r>
      <w:proofErr w:type="spellStart"/>
      <w:r w:rsidR="00D976C2">
        <w:rPr>
          <w:rFonts w:ascii="Times New Roman" w:eastAsia="Calibri" w:hAnsi="Times New Roman" w:cs="Times New Roman"/>
          <w:sz w:val="28"/>
          <w:szCs w:val="28"/>
          <w:lang w:eastAsia="en-US"/>
        </w:rPr>
        <w:t>Шумячского</w:t>
      </w:r>
      <w:proofErr w:type="spellEnd"/>
      <w:r w:rsidR="00D97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 </w:t>
      </w:r>
      <w:r w:rsidR="003979C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3979CC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сведениях о доходах, расходах, об 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979CC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муществе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79CC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</w:t>
      </w:r>
      <w:r w:rsidR="003979CC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</w:t>
      </w:r>
      <w:r w:rsidR="00D97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Озерного сельского поселения </w:t>
      </w:r>
      <w:proofErr w:type="spellStart"/>
      <w:r w:rsidR="00D976C2">
        <w:rPr>
          <w:rFonts w:ascii="Times New Roman" w:eastAsia="Calibri" w:hAnsi="Times New Roman" w:cs="Times New Roman"/>
          <w:sz w:val="28"/>
          <w:szCs w:val="28"/>
          <w:lang w:eastAsia="en-US"/>
        </w:rPr>
        <w:t>Шумячского</w:t>
      </w:r>
      <w:proofErr w:type="spellEnd"/>
      <w:r w:rsidR="00D97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="003979CC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</w:t>
      </w:r>
      <w:r w:rsidR="00861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Озерного сельского поселения </w:t>
      </w:r>
      <w:proofErr w:type="spellStart"/>
      <w:r w:rsidR="008615B8">
        <w:rPr>
          <w:rFonts w:ascii="Times New Roman" w:eastAsia="Calibri" w:hAnsi="Times New Roman" w:cs="Times New Roman"/>
          <w:sz w:val="28"/>
          <w:szCs w:val="28"/>
          <w:lang w:eastAsia="en-US"/>
        </w:rPr>
        <w:t>Шумячского</w:t>
      </w:r>
      <w:proofErr w:type="spellEnd"/>
      <w:r w:rsidR="00861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 </w:t>
      </w:r>
      <w:r w:rsid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79CC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 условии отсутствия в такой информации </w:t>
      </w:r>
      <w:r w:rsidR="008615B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3979CC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</w:t>
      </w:r>
      <w:r w:rsidR="000C46F7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 w:rsidR="003979CC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 лицам, замещающим муниципальные должности </w:t>
      </w:r>
      <w:r w:rsidR="00D97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Озерного сельского поселения </w:t>
      </w:r>
      <w:proofErr w:type="spellStart"/>
      <w:r w:rsidR="0077791E">
        <w:rPr>
          <w:rFonts w:ascii="Times New Roman" w:eastAsia="Calibri" w:hAnsi="Times New Roman" w:cs="Times New Roman"/>
          <w:sz w:val="28"/>
          <w:szCs w:val="28"/>
          <w:lang w:eastAsia="en-US"/>
        </w:rPr>
        <w:t>Шумячского</w:t>
      </w:r>
      <w:proofErr w:type="spellEnd"/>
      <w:r w:rsidR="00777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требования о </w:t>
      </w:r>
      <w:r w:rsidR="003979CC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размещении сведений</w:t>
      </w:r>
      <w:r w:rsidR="00777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доходах, </w:t>
      </w:r>
      <w:r w:rsidR="003979CC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</w:t>
      </w:r>
      <w:r w:rsidR="005E5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Озерного сельского </w:t>
      </w:r>
      <w:r w:rsidR="005D5A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proofErr w:type="spellStart"/>
      <w:r w:rsidR="005D5AFE">
        <w:rPr>
          <w:rFonts w:ascii="Times New Roman" w:eastAsia="Calibri" w:hAnsi="Times New Roman" w:cs="Times New Roman"/>
          <w:sz w:val="28"/>
          <w:szCs w:val="28"/>
          <w:lang w:eastAsia="en-US"/>
        </w:rPr>
        <w:t>Шумячского</w:t>
      </w:r>
      <w:proofErr w:type="spellEnd"/>
      <w:r w:rsidR="005D5A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79CC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предоставления для</w:t>
      </w:r>
      <w:r w:rsidR="005D5A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79CC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 средствам массовой информации в порядке, определяемом муниципальным правовым актом, не применяются.</w:t>
      </w:r>
      <w:r w:rsidR="003979C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7791E" w:rsidRPr="0077791E" w:rsidRDefault="0077791E" w:rsidP="0077791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91E">
        <w:rPr>
          <w:rFonts w:ascii="Times New Roman" w:hAnsi="Times New Roman" w:cs="Times New Roman"/>
          <w:sz w:val="28"/>
          <w:szCs w:val="28"/>
        </w:rPr>
        <w:t xml:space="preserve">2. </w:t>
      </w:r>
      <w:r w:rsidRPr="0077791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момента подписания и подлежит официальному опубликованию в </w:t>
      </w:r>
      <w:r w:rsidR="00D976C2">
        <w:rPr>
          <w:rFonts w:ascii="Times New Roman" w:hAnsi="Times New Roman" w:cs="Times New Roman"/>
          <w:color w:val="000000"/>
          <w:sz w:val="28"/>
          <w:szCs w:val="28"/>
        </w:rPr>
        <w:t>печ</w:t>
      </w:r>
      <w:r w:rsidR="001A64DF">
        <w:rPr>
          <w:rFonts w:ascii="Times New Roman" w:hAnsi="Times New Roman" w:cs="Times New Roman"/>
          <w:color w:val="000000"/>
          <w:sz w:val="28"/>
          <w:szCs w:val="28"/>
        </w:rPr>
        <w:t xml:space="preserve">атном средстве </w:t>
      </w:r>
      <w:r w:rsidRPr="0077791E">
        <w:rPr>
          <w:rFonts w:ascii="Times New Roman" w:hAnsi="Times New Roman" w:cs="Times New Roman"/>
          <w:color w:val="000000"/>
          <w:sz w:val="28"/>
          <w:szCs w:val="28"/>
        </w:rPr>
        <w:t>«Информационный вестник Озерного сельского поселения».</w:t>
      </w:r>
    </w:p>
    <w:p w:rsidR="00907589" w:rsidRDefault="0090758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1E" w:rsidRDefault="0077791E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1E" w:rsidRDefault="0077791E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6F7" w:rsidRDefault="000C46F7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6F7" w:rsidRPr="008615B8" w:rsidRDefault="00907589" w:rsidP="0086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B8">
        <w:rPr>
          <w:rFonts w:ascii="Times New Roman" w:hAnsi="Times New Roman" w:cs="Times New Roman"/>
          <w:sz w:val="28"/>
          <w:szCs w:val="28"/>
        </w:rPr>
        <w:t>Глава</w:t>
      </w:r>
      <w:r w:rsidR="000C46F7" w:rsidRPr="008615B8">
        <w:rPr>
          <w:rFonts w:ascii="Times New Roman" w:hAnsi="Times New Roman" w:cs="Times New Roman"/>
          <w:sz w:val="28"/>
          <w:szCs w:val="28"/>
        </w:rPr>
        <w:t xml:space="preserve"> </w:t>
      </w:r>
      <w:r w:rsidR="008615B8" w:rsidRPr="008615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1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Озерного сельского поселения                                                                                    </w:t>
      </w:r>
      <w:proofErr w:type="spellStart"/>
      <w:r w:rsidR="008615B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8615B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777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А.А. Павлов </w:t>
      </w:r>
    </w:p>
    <w:sectPr w:rsidR="000C46F7" w:rsidRPr="008615B8" w:rsidSect="005A45BE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469" w:rsidRDefault="00F07469" w:rsidP="00907589">
      <w:pPr>
        <w:spacing w:after="0" w:line="240" w:lineRule="auto"/>
      </w:pPr>
      <w:r>
        <w:separator/>
      </w:r>
    </w:p>
  </w:endnote>
  <w:endnote w:type="continuationSeparator" w:id="0">
    <w:p w:rsidR="00F07469" w:rsidRDefault="00F07469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469" w:rsidRDefault="00F07469" w:rsidP="00907589">
      <w:pPr>
        <w:spacing w:after="0" w:line="240" w:lineRule="auto"/>
      </w:pPr>
      <w:r>
        <w:separator/>
      </w:r>
    </w:p>
  </w:footnote>
  <w:footnote w:type="continuationSeparator" w:id="0">
    <w:p w:rsidR="00F07469" w:rsidRDefault="00F07469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2878"/>
    </w:sdtPr>
    <w:sdtEndPr/>
    <w:sdtContent>
      <w:p w:rsidR="003A59E9" w:rsidRDefault="005F67BF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91065E">
          <w:rPr>
            <w:noProof/>
          </w:rPr>
          <w:t>2</w:t>
        </w:r>
        <w:r>
          <w:fldChar w:fldCharType="end"/>
        </w:r>
      </w:p>
    </w:sdtContent>
  </w:sdt>
  <w:p w:rsidR="003A59E9" w:rsidRDefault="007A49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6F7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13B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2A9C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64DF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77F63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4D0B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4E7A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9CC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6F69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6620"/>
    <w:rsid w:val="003E726A"/>
    <w:rsid w:val="003E7D64"/>
    <w:rsid w:val="003E7E98"/>
    <w:rsid w:val="003F0A3E"/>
    <w:rsid w:val="003F2A7B"/>
    <w:rsid w:val="003F2FB3"/>
    <w:rsid w:val="003F3143"/>
    <w:rsid w:val="003F32C7"/>
    <w:rsid w:val="003F3503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B7309"/>
    <w:rsid w:val="004C016A"/>
    <w:rsid w:val="004C0ECE"/>
    <w:rsid w:val="004C1CCF"/>
    <w:rsid w:val="004C2B88"/>
    <w:rsid w:val="004C2E60"/>
    <w:rsid w:val="004C6645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6DDC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563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5DC9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45BE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D5AFE"/>
    <w:rsid w:val="005E24A5"/>
    <w:rsid w:val="005E2556"/>
    <w:rsid w:val="005E3619"/>
    <w:rsid w:val="005E4313"/>
    <w:rsid w:val="005E48A7"/>
    <w:rsid w:val="005E4ABF"/>
    <w:rsid w:val="005E506C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7BF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7D9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3F2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5DA6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7791E"/>
    <w:rsid w:val="00780AB9"/>
    <w:rsid w:val="00781BC3"/>
    <w:rsid w:val="00782A05"/>
    <w:rsid w:val="00782C91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4949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15B8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0676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65E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0BD2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135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3903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240A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B9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9F3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191B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87D61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C3C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4912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976C2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469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895B3-AE37-4296-9CC2-E9898FFD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E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A78A-154C-47B7-98B6-62E28EE4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2</cp:revision>
  <cp:lastPrinted>2021-05-24T08:57:00Z</cp:lastPrinted>
  <dcterms:created xsi:type="dcterms:W3CDTF">2023-10-25T06:54:00Z</dcterms:created>
  <dcterms:modified xsi:type="dcterms:W3CDTF">2023-10-25T06:54:00Z</dcterms:modified>
</cp:coreProperties>
</file>