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30" w:rsidRDefault="0097428A" w:rsidP="009C453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C4530" w:rsidRDefault="009C4530" w:rsidP="009C4530">
      <w:pPr>
        <w:pStyle w:val="21"/>
        <w:jc w:val="both"/>
      </w:pPr>
    </w:p>
    <w:p w:rsidR="009C4530" w:rsidRDefault="009C4530" w:rsidP="009C4530">
      <w:pPr>
        <w:pStyle w:val="3"/>
      </w:pPr>
      <w:r>
        <w:t>ПРИКАЗ</w:t>
      </w:r>
    </w:p>
    <w:p w:rsidR="009C4530" w:rsidRDefault="009C4530" w:rsidP="009C4530">
      <w:pPr>
        <w:ind w:firstLine="0"/>
      </w:pPr>
    </w:p>
    <w:p w:rsidR="00BB1FF1" w:rsidRDefault="00BB1FF1" w:rsidP="009C4530">
      <w:pPr>
        <w:ind w:firstLine="0"/>
      </w:pPr>
    </w:p>
    <w:p w:rsidR="009C4530" w:rsidRPr="00BB1078" w:rsidRDefault="00CB0146" w:rsidP="009C4530">
      <w:pPr>
        <w:spacing w:line="360" w:lineRule="auto"/>
        <w:ind w:firstLine="284"/>
      </w:pPr>
      <w:r w:rsidRPr="00BB1078">
        <w:t xml:space="preserve">от </w:t>
      </w:r>
      <w:r w:rsidR="00BB1078" w:rsidRPr="00BB1078">
        <w:t>26</w:t>
      </w:r>
      <w:r w:rsidR="0097428A" w:rsidRPr="00BB1078">
        <w:t>.1</w:t>
      </w:r>
      <w:r w:rsidR="00BB1078" w:rsidRPr="00BB1078">
        <w:t>0</w:t>
      </w:r>
      <w:r w:rsidR="0097428A" w:rsidRPr="00BB1078">
        <w:t>.20</w:t>
      </w:r>
      <w:r w:rsidR="00AB7CF0" w:rsidRPr="00BB1078">
        <w:t>2</w:t>
      </w:r>
      <w:r w:rsidR="000B327E" w:rsidRPr="00BB1078">
        <w:t>3</w:t>
      </w:r>
      <w:r w:rsidR="0097428A" w:rsidRPr="00BB1078">
        <w:t xml:space="preserve"> </w:t>
      </w:r>
      <w:r w:rsidRPr="00BB1078">
        <w:t xml:space="preserve">г. № </w:t>
      </w:r>
      <w:r w:rsidR="00A10990" w:rsidRPr="00BB1078">
        <w:t>3</w:t>
      </w:r>
      <w:r w:rsidR="00BB1078" w:rsidRPr="00BB1078">
        <w:t>1</w:t>
      </w:r>
    </w:p>
    <w:p w:rsidR="00D92B85" w:rsidRDefault="00D92B85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</w:p>
    <w:p w:rsidR="00D92B85" w:rsidRDefault="00D92B85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B85" w:rsidRDefault="00D92B85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FF1" w:rsidRDefault="00BB1FF1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77" w:rsidRDefault="00F31677" w:rsidP="00F31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55705C" w:rsidRPr="00333142" w:rsidRDefault="0055705C" w:rsidP="0055705C">
      <w:pPr>
        <w:ind w:firstLine="708"/>
        <w:rPr>
          <w:szCs w:val="28"/>
        </w:rPr>
      </w:pPr>
    </w:p>
    <w:p w:rsidR="0055705C" w:rsidRDefault="0045753B" w:rsidP="0055705C">
      <w:pPr>
        <w:rPr>
          <w:szCs w:val="28"/>
        </w:rPr>
      </w:pPr>
      <w:r>
        <w:rPr>
          <w:szCs w:val="28"/>
        </w:rPr>
        <w:t>п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р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и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к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з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ы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в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ю:</w:t>
      </w:r>
    </w:p>
    <w:p w:rsidR="0055705C" w:rsidRDefault="0055705C" w:rsidP="0055705C">
      <w:pPr>
        <w:rPr>
          <w:szCs w:val="28"/>
        </w:rPr>
      </w:pPr>
    </w:p>
    <w:p w:rsidR="006F3417" w:rsidRDefault="006F3417" w:rsidP="00BB1FF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417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 w:rsidRPr="006F341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F3417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B1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BB1FF1" w:rsidRDefault="00BB1FF1" w:rsidP="00BB1FF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и принятию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2 к настоящему приказу.</w:t>
      </w:r>
    </w:p>
    <w:p w:rsidR="00BB1FF1" w:rsidRDefault="00BB1FF1" w:rsidP="00BB1FF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78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Комиссии по рассмотрению и принятию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согласно приложению № 3 к настоящему приказу.</w:t>
      </w:r>
    </w:p>
    <w:p w:rsidR="00BB1FF1" w:rsidRDefault="00BB1FF1" w:rsidP="00BB1FF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22.08.2016 г. № 18 «Об утверждении Порядка принятия решений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BB1FF1" w:rsidRPr="00BB1FF1" w:rsidRDefault="00BB1FF1" w:rsidP="00BB1FF1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rPr>
          <w:szCs w:val="28"/>
        </w:rPr>
      </w:pPr>
      <w:r w:rsidRPr="00BB1FF1">
        <w:rPr>
          <w:szCs w:val="28"/>
        </w:rPr>
        <w:t>Контроль за исполнением настоящего приказа оставляю за собой.</w:t>
      </w:r>
    </w:p>
    <w:p w:rsidR="00BB1FF1" w:rsidRDefault="00BB1FF1" w:rsidP="00BB1FF1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FF1" w:rsidRDefault="00BB1FF1" w:rsidP="00BB1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05C" w:rsidRDefault="0055705C" w:rsidP="00BB1FF1">
      <w:pPr>
        <w:spacing w:line="276" w:lineRule="auto"/>
        <w:ind w:firstLine="851"/>
        <w:rPr>
          <w:szCs w:val="28"/>
        </w:rPr>
      </w:pPr>
    </w:p>
    <w:p w:rsidR="00DC32BE" w:rsidRDefault="00DC32BE" w:rsidP="00BB1FF1">
      <w:pPr>
        <w:spacing w:line="276" w:lineRule="auto"/>
        <w:ind w:firstLine="709"/>
        <w:rPr>
          <w:szCs w:val="28"/>
        </w:rPr>
      </w:pPr>
    </w:p>
    <w:p w:rsidR="00DC32BE" w:rsidRDefault="00DC32BE" w:rsidP="009447E5">
      <w:pPr>
        <w:ind w:firstLine="0"/>
        <w:rPr>
          <w:szCs w:val="28"/>
        </w:rPr>
      </w:pPr>
    </w:p>
    <w:p w:rsidR="0055705C" w:rsidRDefault="0055705C" w:rsidP="0055705C">
      <w:pPr>
        <w:ind w:left="3540" w:hanging="3540"/>
        <w:rPr>
          <w:b/>
          <w:szCs w:val="28"/>
        </w:rPr>
      </w:pPr>
      <w:r>
        <w:rPr>
          <w:szCs w:val="28"/>
        </w:rPr>
        <w:t xml:space="preserve">Начальник Финансового управления                                </w:t>
      </w:r>
      <w:r w:rsidR="002C5820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2C5820">
        <w:rPr>
          <w:szCs w:val="28"/>
        </w:rPr>
        <w:t xml:space="preserve">    </w:t>
      </w:r>
      <w:proofErr w:type="spellStart"/>
      <w:r w:rsidR="002C5820">
        <w:rPr>
          <w:szCs w:val="28"/>
        </w:rPr>
        <w:t>Ю.В.Вознова</w:t>
      </w:r>
      <w:proofErr w:type="spellEnd"/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BB1FF1" w:rsidRDefault="00BB1FF1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9E3303" w:rsidRDefault="009E3303" w:rsidP="004D4A60">
      <w:pPr>
        <w:ind w:left="5387" w:firstLine="0"/>
        <w:rPr>
          <w:sz w:val="24"/>
          <w:szCs w:val="24"/>
        </w:rPr>
      </w:pPr>
    </w:p>
    <w:p w:rsidR="009D0D4B" w:rsidRDefault="009E3303" w:rsidP="00025242">
      <w:pPr>
        <w:ind w:left="5387" w:firstLine="425"/>
        <w:jc w:val="center"/>
        <w:rPr>
          <w:sz w:val="24"/>
          <w:szCs w:val="24"/>
        </w:rPr>
      </w:pPr>
      <w:r w:rsidRPr="005C6194">
        <w:rPr>
          <w:sz w:val="24"/>
          <w:szCs w:val="24"/>
        </w:rPr>
        <w:lastRenderedPageBreak/>
        <w:t xml:space="preserve">Приложение </w:t>
      </w:r>
      <w:r w:rsidR="009D0D4B">
        <w:rPr>
          <w:sz w:val="24"/>
          <w:szCs w:val="24"/>
        </w:rPr>
        <w:t>№ 1</w:t>
      </w:r>
    </w:p>
    <w:p w:rsidR="009E3303" w:rsidRPr="005C6194" w:rsidRDefault="009E3303" w:rsidP="008317EE">
      <w:pPr>
        <w:ind w:left="5670" w:firstLine="0"/>
        <w:rPr>
          <w:sz w:val="24"/>
          <w:szCs w:val="24"/>
        </w:rPr>
      </w:pPr>
      <w:r w:rsidRPr="005C6194">
        <w:rPr>
          <w:sz w:val="24"/>
          <w:szCs w:val="24"/>
        </w:rPr>
        <w:t>к приказу Финансового управления Администрации муниципального образования «</w:t>
      </w:r>
      <w:proofErr w:type="spellStart"/>
      <w:r w:rsidRPr="005C6194">
        <w:rPr>
          <w:sz w:val="24"/>
          <w:szCs w:val="24"/>
        </w:rPr>
        <w:t>Шумячский</w:t>
      </w:r>
      <w:proofErr w:type="spellEnd"/>
      <w:r w:rsidRPr="005C6194">
        <w:rPr>
          <w:sz w:val="24"/>
          <w:szCs w:val="24"/>
        </w:rPr>
        <w:t xml:space="preserve"> район» Смоленской области</w:t>
      </w:r>
    </w:p>
    <w:p w:rsidR="009E3303" w:rsidRPr="00025242" w:rsidRDefault="009E3303" w:rsidP="009E3303">
      <w:pPr>
        <w:rPr>
          <w:sz w:val="24"/>
          <w:szCs w:val="24"/>
        </w:rPr>
      </w:pPr>
      <w:r w:rsidRPr="00025242">
        <w:rPr>
          <w:sz w:val="24"/>
          <w:szCs w:val="24"/>
        </w:rPr>
        <w:t xml:space="preserve">                                                                     </w:t>
      </w:r>
      <w:r w:rsidR="008317EE" w:rsidRPr="00025242">
        <w:rPr>
          <w:sz w:val="24"/>
          <w:szCs w:val="24"/>
        </w:rPr>
        <w:t xml:space="preserve">        </w:t>
      </w:r>
      <w:r w:rsidRPr="00025242">
        <w:rPr>
          <w:sz w:val="24"/>
          <w:szCs w:val="24"/>
        </w:rPr>
        <w:t xml:space="preserve">      от </w:t>
      </w:r>
      <w:r w:rsidR="00025242" w:rsidRPr="00025242">
        <w:rPr>
          <w:sz w:val="24"/>
          <w:szCs w:val="24"/>
        </w:rPr>
        <w:t>26</w:t>
      </w:r>
      <w:r w:rsidRPr="00025242">
        <w:rPr>
          <w:sz w:val="24"/>
          <w:szCs w:val="24"/>
        </w:rPr>
        <w:t>.1</w:t>
      </w:r>
      <w:r w:rsidR="00025242" w:rsidRPr="00025242">
        <w:rPr>
          <w:sz w:val="24"/>
          <w:szCs w:val="24"/>
        </w:rPr>
        <w:t>0</w:t>
      </w:r>
      <w:r w:rsidRPr="00025242">
        <w:rPr>
          <w:sz w:val="24"/>
          <w:szCs w:val="24"/>
        </w:rPr>
        <w:t>. 2023 г. № 3</w:t>
      </w:r>
      <w:r w:rsidR="00025242" w:rsidRPr="00025242">
        <w:rPr>
          <w:sz w:val="24"/>
          <w:szCs w:val="24"/>
        </w:rPr>
        <w:t>1</w:t>
      </w:r>
    </w:p>
    <w:p w:rsidR="009E3303" w:rsidRPr="009E3303" w:rsidRDefault="009E3303" w:rsidP="004D4A60">
      <w:pPr>
        <w:ind w:left="5387" w:firstLine="0"/>
        <w:rPr>
          <w:color w:val="FF0000"/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9E3303" w:rsidRDefault="009E3303" w:rsidP="009E3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E3303" w:rsidRDefault="009E3303" w:rsidP="009E3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</w:t>
      </w:r>
    </w:p>
    <w:p w:rsidR="009E3303" w:rsidRDefault="009E3303" w:rsidP="009E3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ВЗЫСКАНИЮЗАДОЛЖЕННОСТИ ПО ПЛАТЕЖАМ </w:t>
      </w:r>
    </w:p>
    <w:p w:rsidR="009E3303" w:rsidRDefault="009E3303" w:rsidP="009E3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МЕСТНЫЙ БЮДЖЕТ МУНИЦИПАЛЬНОГО ОБРАЗОВАНИЯ «ШУМЯЧСКИЙ РАЙОН» СМОЛЕНСКОЙ ОБЛАСТИ </w:t>
      </w:r>
    </w:p>
    <w:p w:rsidR="00FF6A4D" w:rsidRDefault="00FF6A4D" w:rsidP="00FF6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F46" w:rsidRDefault="00D26F46" w:rsidP="00FF6A4D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основания и процедуру признания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526B2">
        <w:rPr>
          <w:rFonts w:ascii="Times New Roman" w:hAnsi="Times New Roman" w:cs="Times New Roman"/>
          <w:sz w:val="28"/>
          <w:szCs w:val="28"/>
        </w:rPr>
        <w:t>, главным администратором доходов которых является Финансовое управление Администрации муниципального образования «</w:t>
      </w:r>
      <w:proofErr w:type="spellStart"/>
      <w:r w:rsidR="006526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526B2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(далее –</w:t>
      </w:r>
      <w:r w:rsidR="001839F7">
        <w:rPr>
          <w:rFonts w:ascii="Times New Roman" w:hAnsi="Times New Roman" w:cs="Times New Roman"/>
          <w:sz w:val="28"/>
          <w:szCs w:val="28"/>
        </w:rPr>
        <w:t xml:space="preserve"> </w:t>
      </w:r>
      <w:r w:rsidR="006526B2">
        <w:rPr>
          <w:rFonts w:ascii="Times New Roman" w:hAnsi="Times New Roman" w:cs="Times New Roman"/>
          <w:sz w:val="28"/>
          <w:szCs w:val="28"/>
        </w:rPr>
        <w:t>бюджет, Финансовое управление).</w:t>
      </w:r>
    </w:p>
    <w:p w:rsidR="006526B2" w:rsidRDefault="006526B2" w:rsidP="00FF6A4D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задолженностью </w:t>
      </w:r>
      <w:r>
        <w:rPr>
          <w:rFonts w:ascii="Times New Roman" w:hAnsi="Times New Roman"/>
          <w:sz w:val="28"/>
          <w:szCs w:val="28"/>
        </w:rPr>
        <w:t>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</w:t>
      </w:r>
      <w:r w:rsidR="001015F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является Финансовое управление.</w:t>
      </w:r>
    </w:p>
    <w:p w:rsidR="001839F7" w:rsidRDefault="00FF6A4D" w:rsidP="000D26B6">
      <w:pPr>
        <w:pStyle w:val="aa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0" w:name="P49"/>
      <w:r>
        <w:rPr>
          <w:color w:val="000000"/>
          <w:szCs w:val="28"/>
        </w:rPr>
        <w:t xml:space="preserve">3. </w:t>
      </w:r>
      <w:r w:rsidR="001839F7">
        <w:rPr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1839F7" w:rsidRPr="005B5F8C" w:rsidRDefault="00FF6A4D" w:rsidP="000D26B6">
      <w:pPr>
        <w:pStyle w:val="aa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>3.1.</w:t>
      </w:r>
      <w:r w:rsidR="001839F7" w:rsidRPr="005B5F8C">
        <w:rPr>
          <w:color w:val="000000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839F7" w:rsidRPr="005B5F8C" w:rsidRDefault="00FF6A4D" w:rsidP="000D26B6">
      <w:pPr>
        <w:pStyle w:val="aa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" w:name="P50"/>
      <w:bookmarkEnd w:id="0"/>
      <w:r>
        <w:rPr>
          <w:color w:val="000000"/>
          <w:szCs w:val="28"/>
        </w:rPr>
        <w:t>3.2.</w:t>
      </w:r>
      <w:r w:rsidR="001839F7" w:rsidRPr="005B5F8C">
        <w:rPr>
          <w:color w:val="000000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</w:t>
      </w:r>
      <w:bookmarkEnd w:id="1"/>
      <w:r w:rsidR="001839F7" w:rsidRPr="00FF6A4D">
        <w:rPr>
          <w:szCs w:val="28"/>
        </w:rPr>
        <w:fldChar w:fldCharType="begin"/>
      </w:r>
      <w:r w:rsidR="001839F7" w:rsidRPr="00FF6A4D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1839F7" w:rsidRPr="00FF6A4D">
        <w:rPr>
          <w:szCs w:val="28"/>
        </w:rPr>
        <w:fldChar w:fldCharType="separate"/>
      </w:r>
      <w:r w:rsidR="001839F7" w:rsidRPr="00FF6A4D">
        <w:rPr>
          <w:rStyle w:val="a6"/>
          <w:color w:val="000000"/>
          <w:szCs w:val="28"/>
          <w:u w:val="none"/>
        </w:rPr>
        <w:t>законом</w:t>
      </w:r>
      <w:r w:rsidR="001839F7" w:rsidRPr="00FF6A4D">
        <w:rPr>
          <w:szCs w:val="28"/>
        </w:rPr>
        <w:fldChar w:fldCharType="end"/>
      </w:r>
      <w:r w:rsidR="001839F7" w:rsidRPr="005B5F8C">
        <w:rPr>
          <w:color w:val="000000"/>
          <w:szCs w:val="28"/>
        </w:rPr>
        <w:t xml:space="preserve"> от 26.10.2002 N 127-ФЗ «О несостоятельности (банкротстве)»</w:t>
      </w:r>
      <w:r w:rsidR="004F75DE">
        <w:rPr>
          <w:color w:val="000000"/>
          <w:szCs w:val="28"/>
        </w:rPr>
        <w:t xml:space="preserve"> -</w:t>
      </w:r>
      <w:r w:rsidR="001839F7" w:rsidRPr="005B5F8C">
        <w:rPr>
          <w:color w:val="000000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1839F7" w:rsidRPr="005B5F8C" w:rsidRDefault="00FF6A4D" w:rsidP="000D26B6">
      <w:pPr>
        <w:pStyle w:val="aa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>
        <w:rPr>
          <w:szCs w:val="28"/>
        </w:rPr>
        <w:t>3.3.</w:t>
      </w:r>
      <w:r w:rsidR="001839F7">
        <w:rPr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«127-ФЗ «О несостоятельности (банкротстве)»</w:t>
      </w:r>
      <w:r>
        <w:rPr>
          <w:szCs w:val="28"/>
        </w:rPr>
        <w:t xml:space="preserve"> - </w:t>
      </w:r>
      <w:r w:rsidR="001839F7">
        <w:rPr>
          <w:szCs w:val="28"/>
        </w:rPr>
        <w:t>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839F7" w:rsidRPr="005B5F8C" w:rsidRDefault="00FF6A4D" w:rsidP="000D26B6">
      <w:pPr>
        <w:pStyle w:val="aa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2" w:name="P52"/>
      <w:r>
        <w:rPr>
          <w:color w:val="000000"/>
          <w:szCs w:val="28"/>
        </w:rPr>
        <w:t>3.4.</w:t>
      </w:r>
      <w:r w:rsidR="001839F7" w:rsidRPr="005B5F8C">
        <w:rPr>
          <w:color w:val="000000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bookmarkEnd w:id="2"/>
    <w:p w:rsidR="000D26B6" w:rsidRDefault="00FF6A4D" w:rsidP="000D26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D26B6">
        <w:rPr>
          <w:rFonts w:ascii="Times New Roman" w:hAnsi="Times New Roman" w:cs="Times New Roman"/>
          <w:sz w:val="28"/>
          <w:szCs w:val="28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</w:t>
      </w:r>
      <w:r w:rsidR="000D26B6">
        <w:rPr>
          <w:rFonts w:ascii="Times New Roman" w:hAnsi="Times New Roman" w:cs="Times New Roman"/>
          <w:sz w:val="28"/>
          <w:szCs w:val="28"/>
        </w:rPr>
        <w:lastRenderedPageBreak/>
        <w:t>взыскания задолженности по платежам в бюджет;</w:t>
      </w:r>
    </w:p>
    <w:p w:rsidR="000D26B6" w:rsidRDefault="00FF6A4D" w:rsidP="000D26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D26B6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D26B6" w:rsidRDefault="000D26B6" w:rsidP="000D26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D26B6" w:rsidRDefault="000D26B6" w:rsidP="000D26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D26B6" w:rsidRDefault="00FF6A4D" w:rsidP="000D2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D26B6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0D26B6" w:rsidRDefault="000D26B6" w:rsidP="000D2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</w:t>
      </w:r>
      <w:r w:rsidR="00FF6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Обязательному включению в перечень документов, подтверждающих факт признания безнадежной к взысканию задолженности, являются: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2242E5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13">
        <w:rPr>
          <w:rFonts w:ascii="Times New Roman" w:hAnsi="Times New Roman" w:cs="Times New Roman"/>
          <w:sz w:val="28"/>
          <w:szCs w:val="28"/>
          <w:u w:val="single"/>
        </w:rPr>
        <w:t>-по основанию, указанному в пункте 3.1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9C702B" w:rsidRDefault="009C702B" w:rsidP="009C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2EF">
        <w:rPr>
          <w:rFonts w:ascii="Times New Roman" w:hAnsi="Times New Roman" w:cs="Times New Roman"/>
          <w:sz w:val="28"/>
          <w:szCs w:val="28"/>
          <w:u w:val="single"/>
        </w:rPr>
        <w:t>-по основанию, указанному в пункте 3.2 настоящего Порядка: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EF">
        <w:rPr>
          <w:rFonts w:ascii="Times New Roman" w:hAnsi="Times New Roman" w:cs="Times New Roman"/>
          <w:sz w:val="28"/>
          <w:szCs w:val="28"/>
        </w:rPr>
        <w:t>судебный акт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производства или завершении реализации имущества гражданина-плательщика платежей в бюджет, являвшегося индивидуальным предпринимателем;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физическим лицом-плательщиком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2697B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>по основанию, указанному в пункте 3.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02697B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>по основанию, указанному в пункте 3.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</w:t>
      </w:r>
      <w:r w:rsidR="007D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прекращении деятельности в связи с ликвидацией организации-плательщика платежей в бюджет;</w:t>
      </w:r>
    </w:p>
    <w:p w:rsidR="0002697B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>по основанию, указанному в пункте 3.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>по основанию, указанному в пункте 3</w:t>
      </w:r>
      <w:r>
        <w:rPr>
          <w:rFonts w:ascii="Times New Roman" w:hAnsi="Times New Roman" w:cs="Times New Roman"/>
          <w:sz w:val="28"/>
          <w:szCs w:val="28"/>
          <w:u w:val="single"/>
        </w:rPr>
        <w:t>.6</w:t>
      </w:r>
      <w:r w:rsidRPr="00B31608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статьи 46 Федерального закона «Об исполнительном производстве»;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005DF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наказания;</w:t>
      </w:r>
    </w:p>
    <w:p w:rsidR="0002697B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12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312B">
        <w:rPr>
          <w:rFonts w:ascii="Times New Roman" w:hAnsi="Times New Roman" w:cs="Times New Roman"/>
          <w:sz w:val="28"/>
          <w:szCs w:val="28"/>
          <w:u w:val="single"/>
        </w:rPr>
        <w:t xml:space="preserve"> указанном в пункте 3.</w:t>
      </w:r>
      <w:r w:rsidR="0002697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312B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</w:t>
      </w:r>
      <w:r w:rsidR="0002697B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05DF" w:rsidRPr="0061312B" w:rsidRDefault="00A005DF" w:rsidP="00A0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2B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органа.</w:t>
      </w:r>
      <w:r w:rsidRPr="0061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F6" w:rsidRDefault="009143F6" w:rsidP="00914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9143F6" w:rsidRDefault="009143F6" w:rsidP="00914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 (полугодие), не позднее 15 числа первого месяца следующего квартала проводит инвентаризацию расчетов с должниками, включая сверку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 и безнадежной к взысканию.</w:t>
      </w:r>
    </w:p>
    <w:p w:rsidR="009143F6" w:rsidRDefault="009143F6" w:rsidP="00914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 признания безнадежной к взысканию задолженности, передаются в Комиссию не позднее 10 рабочих дней с даты проведения инвентаризации расчетов, указанной в абзаце первом настоящего пункта.</w:t>
      </w:r>
    </w:p>
    <w:p w:rsidR="00DC39FE" w:rsidRDefault="00DC39FE" w:rsidP="00DC3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целях подготовки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 администратором соответствующих неналоговых доходов бюджета.</w:t>
      </w:r>
    </w:p>
    <w:p w:rsidR="00DC39FE" w:rsidRDefault="00DC39FE" w:rsidP="00DC3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 проверки документов Комиссией в течение 5 рабочих дней с момента подписания протокола заседания Комиссии подготавливается решени</w:t>
      </w:r>
      <w:r w:rsidR="00467F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задолженности.</w:t>
      </w:r>
    </w:p>
    <w:p w:rsidR="00D76A31" w:rsidRPr="005B5F8C" w:rsidRDefault="00D370EE" w:rsidP="00D76A31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szCs w:val="28"/>
        </w:rPr>
        <w:t>Р</w:t>
      </w:r>
      <w:r w:rsidR="00DC39FE">
        <w:rPr>
          <w:szCs w:val="28"/>
        </w:rPr>
        <w:t>ешени</w:t>
      </w:r>
      <w:r>
        <w:rPr>
          <w:szCs w:val="28"/>
        </w:rPr>
        <w:t>е</w:t>
      </w:r>
      <w:r w:rsidR="00DC39FE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="00DC39FE">
        <w:rPr>
          <w:szCs w:val="28"/>
        </w:rPr>
        <w:t xml:space="preserve">о признании безнадежной к взысканию задолженности оформляется комиссией </w:t>
      </w:r>
      <w:r w:rsidR="00D76A31">
        <w:rPr>
          <w:szCs w:val="28"/>
        </w:rPr>
        <w:t xml:space="preserve">актом </w:t>
      </w:r>
      <w:r w:rsidR="00D76A31" w:rsidRPr="005B5F8C">
        <w:rPr>
          <w:color w:val="000000"/>
          <w:szCs w:val="28"/>
        </w:rPr>
        <w:t>по форме согласно приложению к настоящему Порядку (далее - Акт).</w:t>
      </w:r>
    </w:p>
    <w:p w:rsidR="00467F14" w:rsidRDefault="00467F14" w:rsidP="00467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комиссии о признании безнадежной к взысканию задолженности по платежам в бюджет является основанием для списания задолженности. </w:t>
      </w:r>
    </w:p>
    <w:p w:rsidR="00467F14" w:rsidRDefault="00467F14" w:rsidP="00467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Акт подписывается председателем комиссии и всеми присутствующими на заседании членами комиссии и не позднее 5 рабочих дней со дня принятия решения направляется для утверждения </w:t>
      </w:r>
      <w:r w:rsidR="000E0C8E">
        <w:rPr>
          <w:rFonts w:ascii="Times New Roman" w:hAnsi="Times New Roman" w:cs="Times New Roman"/>
          <w:sz w:val="28"/>
          <w:szCs w:val="28"/>
        </w:rPr>
        <w:t>начальнику Финансового управления.</w:t>
      </w:r>
    </w:p>
    <w:p w:rsidR="00467F14" w:rsidRDefault="00467F14" w:rsidP="00467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Оформленный комиссией акт утверждается </w:t>
      </w:r>
      <w:r w:rsidR="00FB1B1D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дней.</w:t>
      </w:r>
    </w:p>
    <w:p w:rsidR="00467F14" w:rsidRDefault="00467F14" w:rsidP="00467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Списание задолженности по платежам в бюджет осуществляется отделом бухгалтерского учета </w:t>
      </w:r>
      <w:r w:rsidR="00FB1B1D">
        <w:rPr>
          <w:rFonts w:ascii="Times New Roman" w:hAnsi="Times New Roman" w:cs="Times New Roman"/>
          <w:sz w:val="28"/>
          <w:szCs w:val="28"/>
        </w:rPr>
        <w:t>и отчетности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акта, утвержденного </w:t>
      </w:r>
      <w:r w:rsidR="00FB1B1D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765" w:rsidRDefault="00232765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27" w:rsidRDefault="00EB0C2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27" w:rsidRDefault="00EB0C2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77" w:rsidRDefault="0046417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31" w:rsidRDefault="00464177" w:rsidP="00A563B6">
      <w:pPr>
        <w:ind w:left="5387" w:firstLine="0"/>
        <w:jc w:val="center"/>
        <w:rPr>
          <w:sz w:val="24"/>
          <w:szCs w:val="24"/>
        </w:rPr>
      </w:pPr>
      <w:r w:rsidRPr="005C6194">
        <w:rPr>
          <w:sz w:val="24"/>
          <w:szCs w:val="24"/>
        </w:rPr>
        <w:lastRenderedPageBreak/>
        <w:t>Приложение</w:t>
      </w:r>
    </w:p>
    <w:p w:rsidR="00464177" w:rsidRPr="005C6194" w:rsidRDefault="00464177" w:rsidP="00464177">
      <w:pPr>
        <w:ind w:left="5387" w:firstLine="0"/>
        <w:rPr>
          <w:sz w:val="24"/>
          <w:szCs w:val="24"/>
        </w:rPr>
      </w:pPr>
      <w:r w:rsidRPr="005C6194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принятия решений о признании безнадежной к взысканию задолженности по платежам в местный бюджет</w:t>
      </w: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</w:p>
    <w:p w:rsidR="00EB0C27" w:rsidRDefault="00EB0C27" w:rsidP="00EB0C2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B0C27" w:rsidRPr="006862D0" w:rsidRDefault="00464177" w:rsidP="00464177">
      <w:pPr>
        <w:pStyle w:val="ConsPlusNormal"/>
        <w:ind w:left="567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EB0C27" w:rsidRDefault="00EB0C27" w:rsidP="000F256A">
      <w:pPr>
        <w:pStyle w:val="ConsPlusNormal"/>
        <w:ind w:left="567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</w:t>
      </w:r>
      <w:r w:rsidR="000F256A">
        <w:rPr>
          <w:rFonts w:ascii="Times New Roman" w:hAnsi="Times New Roman" w:cs="Times New Roman"/>
          <w:sz w:val="28"/>
          <w:szCs w:val="28"/>
        </w:rPr>
        <w:t>_</w:t>
      </w:r>
    </w:p>
    <w:p w:rsidR="00EB0C27" w:rsidRDefault="000F256A" w:rsidP="000F256A">
      <w:pPr>
        <w:pStyle w:val="ConsPlusNormal"/>
        <w:ind w:left="567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20C3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B0C2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="00EB0C2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EB0C27">
        <w:rPr>
          <w:rFonts w:ascii="Times New Roman" w:hAnsi="Times New Roman" w:cs="Times New Roman"/>
          <w:sz w:val="16"/>
          <w:szCs w:val="16"/>
        </w:rPr>
        <w:t xml:space="preserve">  </w:t>
      </w:r>
      <w:r w:rsidR="00520C39">
        <w:rPr>
          <w:rFonts w:ascii="Times New Roman" w:hAnsi="Times New Roman" w:cs="Times New Roman"/>
          <w:sz w:val="16"/>
          <w:szCs w:val="16"/>
        </w:rPr>
        <w:t xml:space="preserve">        </w:t>
      </w:r>
      <w:r w:rsidR="00EB0C2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EB0C27">
        <w:rPr>
          <w:rFonts w:ascii="Times New Roman" w:hAnsi="Times New Roman" w:cs="Times New Roman"/>
          <w:sz w:val="16"/>
          <w:szCs w:val="16"/>
        </w:rPr>
        <w:t>)</w:t>
      </w:r>
    </w:p>
    <w:p w:rsidR="00EB0C27" w:rsidRPr="006862D0" w:rsidRDefault="00EB0C27" w:rsidP="00EB0C27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62D0">
        <w:rPr>
          <w:rFonts w:ascii="Times New Roman" w:hAnsi="Times New Roman" w:cs="Times New Roman"/>
          <w:sz w:val="24"/>
          <w:szCs w:val="24"/>
        </w:rPr>
        <w:t>«_____» ____________20___ года</w:t>
      </w:r>
    </w:p>
    <w:p w:rsidR="00EB0C27" w:rsidRDefault="00EB0C27" w:rsidP="00EB0C2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B0C27" w:rsidRPr="00170F71" w:rsidRDefault="00EB0C27" w:rsidP="00EB0C2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F256A" w:rsidRDefault="00EB0C27" w:rsidP="00EB0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0F256A" w:rsidRDefault="00EB0C27" w:rsidP="00EB0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  <w:r w:rsidR="000F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0C27" w:rsidRDefault="00EB0C27" w:rsidP="00EB0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B0C27" w:rsidRDefault="00EB0C27" w:rsidP="00EB0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27" w:rsidRDefault="00EB0C27" w:rsidP="00EB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EB0C27" w:rsidRDefault="00EB0C27" w:rsidP="00EB0C27">
      <w:pPr>
        <w:pStyle w:val="ConsPlusNonformat"/>
        <w:jc w:val="both"/>
      </w:pPr>
    </w:p>
    <w:p w:rsidR="00EB0C27" w:rsidRDefault="00EB0C27" w:rsidP="00EB0C27">
      <w:pPr>
        <w:pStyle w:val="ConsPlusNonformat"/>
        <w:jc w:val="both"/>
      </w:pPr>
    </w:p>
    <w:p w:rsidR="00EB0C27" w:rsidRDefault="00EB0C27" w:rsidP="00EB0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 и Порядком принятия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</w:t>
      </w:r>
      <w:r w:rsidR="000F256A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 ____________ № ____, Комиссия по рассмотрению и принятию решений о признании безнадежной к взысканию задолженности по платежам в </w:t>
      </w:r>
      <w:r w:rsidR="00AE421A">
        <w:rPr>
          <w:rFonts w:ascii="Times New Roman" w:hAnsi="Times New Roman" w:cs="Times New Roman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>бюджет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54"/>
        <w:gridCol w:w="3367"/>
      </w:tblGrid>
      <w:tr w:rsidR="00EB0C27" w:rsidTr="00FA6F00">
        <w:tc>
          <w:tcPr>
            <w:tcW w:w="6912" w:type="dxa"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EB0C27" w:rsidTr="00FA6F00">
        <w:tc>
          <w:tcPr>
            <w:tcW w:w="691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EB0C27" w:rsidTr="00FA6F00">
        <w:tc>
          <w:tcPr>
            <w:tcW w:w="691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EB0C27" w:rsidTr="00FA6F00">
        <w:tc>
          <w:tcPr>
            <w:tcW w:w="691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EB0C27" w:rsidTr="00FA6F00">
        <w:tc>
          <w:tcPr>
            <w:tcW w:w="691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EB0C27" w:rsidTr="000F256A">
        <w:tc>
          <w:tcPr>
            <w:tcW w:w="6912" w:type="dxa"/>
          </w:tcPr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EB0C27" w:rsidRDefault="00EB0C27" w:rsidP="00FA6F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признала безнадежной к взысканию задолженность __________________________ 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0F256A" w:rsidRDefault="000F256A" w:rsidP="00EB0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возникшую в связи с неуплатой в установленный срок ______________________</w:t>
      </w:r>
      <w:r w:rsidR="000F256A">
        <w:rPr>
          <w:rFonts w:ascii="Times New Roman" w:hAnsi="Times New Roman" w:cs="Times New Roman"/>
          <w:sz w:val="28"/>
          <w:szCs w:val="28"/>
        </w:rPr>
        <w:t>_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0F256A" w:rsidRDefault="000F256A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КБК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  <w:r w:rsidR="00A60E57">
        <w:rPr>
          <w:rFonts w:ascii="Times New Roman" w:hAnsi="Times New Roman" w:cs="Times New Roman"/>
        </w:rPr>
        <w:t>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</w:t>
      </w:r>
    </w:p>
    <w:p w:rsidR="00EB0C27" w:rsidRDefault="00A60E5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EB0C27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A60E57" w:rsidRDefault="00A60E5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A60E5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B0C2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0C27" w:rsidRDefault="00A60E5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EB0C27">
        <w:rPr>
          <w:rFonts w:ascii="Times New Roman" w:hAnsi="Times New Roman" w:cs="Times New Roman"/>
          <w:sz w:val="16"/>
          <w:szCs w:val="16"/>
        </w:rPr>
        <w:t>платежам в бюджет в соответствии с пунктами 1 и 2 статьи 47.2 Бюджетного кодекса Российской Федерации)</w:t>
      </w:r>
    </w:p>
    <w:p w:rsidR="008F6183" w:rsidRDefault="008F6183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8F6183">
        <w:rPr>
          <w:rFonts w:ascii="Times New Roman" w:hAnsi="Times New Roman" w:cs="Times New Roman"/>
        </w:rPr>
        <w:t>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(документы, на основании которых задолженность по платежам в местный бюджет) 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0C27" w:rsidRDefault="00EB0C27" w:rsidP="00EB0C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8F6183" w:rsidRDefault="008F6183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 руб. ________ коп., в том числе пени _________ руб. _______ коп., неустойка _________ руб. _______ коп.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</w:rPr>
      </w:pPr>
    </w:p>
    <w:p w:rsidR="00EB0C27" w:rsidRDefault="00EB0C27" w:rsidP="00EB0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рассмотрению и принятию решений о признании безнадежной к взысканию задолженности по платежам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729"/>
      </w:tblGrid>
      <w:tr w:rsidR="00EB0C27" w:rsidTr="0067447B">
        <w:tc>
          <w:tcPr>
            <w:tcW w:w="319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729" w:type="dxa"/>
          </w:tcPr>
          <w:p w:rsidR="00EB0C27" w:rsidRDefault="00EB0C27" w:rsidP="00FA6F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EB0C27" w:rsidRDefault="00EB0C27" w:rsidP="00FA6F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</w:t>
            </w:r>
            <w:r w:rsidR="00AE421A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0C27" w:rsidRDefault="00EB0C27" w:rsidP="00FA6F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C27" w:rsidTr="0067447B">
        <w:tc>
          <w:tcPr>
            <w:tcW w:w="319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729" w:type="dxa"/>
            <w:hideMark/>
          </w:tcPr>
          <w:p w:rsidR="00EB0C27" w:rsidRDefault="00EB0C27" w:rsidP="00FA6F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AE421A" w:rsidRDefault="00EB0C27" w:rsidP="00AE421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AE421A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proofErr w:type="gramEnd"/>
            <w:r w:rsidR="00AE42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(расшифровка подписи)</w:t>
            </w:r>
          </w:p>
          <w:p w:rsidR="00EB0C27" w:rsidRDefault="00EB0C27" w:rsidP="00FA6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27" w:rsidTr="0067447B">
        <w:tc>
          <w:tcPr>
            <w:tcW w:w="3192" w:type="dxa"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729" w:type="dxa"/>
          </w:tcPr>
          <w:p w:rsidR="00EB0C27" w:rsidRDefault="00EB0C27" w:rsidP="00FA6F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C27" w:rsidRDefault="00EB0C27" w:rsidP="00FA6F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EB0C27" w:rsidRDefault="00EB0C27" w:rsidP="00FA6F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</w:t>
            </w:r>
            <w:r w:rsidR="0067447B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0C27" w:rsidTr="0067447B">
        <w:tc>
          <w:tcPr>
            <w:tcW w:w="3192" w:type="dxa"/>
            <w:hideMark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29" w:type="dxa"/>
          </w:tcPr>
          <w:p w:rsidR="00EB0C27" w:rsidRDefault="00EB0C27" w:rsidP="00FA6F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7B" w:rsidTr="0067447B">
        <w:tc>
          <w:tcPr>
            <w:tcW w:w="3192" w:type="dxa"/>
          </w:tcPr>
          <w:p w:rsidR="0067447B" w:rsidRDefault="0067447B" w:rsidP="006744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hideMark/>
          </w:tcPr>
          <w:p w:rsidR="0067447B" w:rsidRDefault="0067447B" w:rsidP="00674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(расшифровка подписи)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47B" w:rsidTr="0067447B">
        <w:tc>
          <w:tcPr>
            <w:tcW w:w="3192" w:type="dxa"/>
          </w:tcPr>
          <w:p w:rsidR="0067447B" w:rsidRDefault="0067447B" w:rsidP="006744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hideMark/>
          </w:tcPr>
          <w:p w:rsidR="0067447B" w:rsidRDefault="0067447B" w:rsidP="00674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(расшифровка подписи)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7B" w:rsidTr="0067447B">
        <w:tc>
          <w:tcPr>
            <w:tcW w:w="3192" w:type="dxa"/>
          </w:tcPr>
          <w:p w:rsidR="0067447B" w:rsidRDefault="0067447B" w:rsidP="006744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hideMark/>
          </w:tcPr>
          <w:p w:rsidR="0067447B" w:rsidRDefault="0067447B" w:rsidP="00674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(расшифровка подписи)</w:t>
            </w:r>
          </w:p>
          <w:p w:rsidR="0067447B" w:rsidRDefault="0067447B" w:rsidP="006744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0F7A" w:rsidRDefault="00670F7A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0F7A" w:rsidRDefault="00670F7A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447B" w:rsidRDefault="0067447B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447B" w:rsidRDefault="0067447B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447B" w:rsidRDefault="0067447B" w:rsidP="00EB0C2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E4C20" w:rsidRDefault="003E4C20" w:rsidP="003076AC">
      <w:pPr>
        <w:ind w:left="5387" w:firstLine="0"/>
        <w:jc w:val="center"/>
        <w:rPr>
          <w:sz w:val="24"/>
          <w:szCs w:val="24"/>
        </w:rPr>
      </w:pPr>
    </w:p>
    <w:p w:rsidR="003E4C20" w:rsidRDefault="003E4C20" w:rsidP="003076AC">
      <w:pPr>
        <w:ind w:left="5387" w:firstLine="0"/>
        <w:jc w:val="center"/>
        <w:rPr>
          <w:sz w:val="24"/>
          <w:szCs w:val="24"/>
        </w:rPr>
      </w:pPr>
    </w:p>
    <w:p w:rsidR="003E4C20" w:rsidRDefault="003E4C20" w:rsidP="003076AC">
      <w:pPr>
        <w:ind w:left="5387" w:firstLine="0"/>
        <w:jc w:val="center"/>
        <w:rPr>
          <w:sz w:val="24"/>
          <w:szCs w:val="24"/>
        </w:rPr>
      </w:pPr>
      <w:bookmarkStart w:id="4" w:name="_GoBack"/>
      <w:bookmarkEnd w:id="4"/>
    </w:p>
    <w:p w:rsidR="003076AC" w:rsidRDefault="002168FD" w:rsidP="003076AC">
      <w:pPr>
        <w:ind w:left="5387" w:firstLine="0"/>
        <w:jc w:val="center"/>
        <w:rPr>
          <w:sz w:val="24"/>
          <w:szCs w:val="24"/>
        </w:rPr>
      </w:pPr>
      <w:r w:rsidRPr="005C6194">
        <w:rPr>
          <w:sz w:val="24"/>
          <w:szCs w:val="24"/>
        </w:rPr>
        <w:t>Приложение</w:t>
      </w:r>
      <w:r w:rsidR="003076AC">
        <w:rPr>
          <w:sz w:val="24"/>
          <w:szCs w:val="24"/>
        </w:rPr>
        <w:t xml:space="preserve"> № 2</w:t>
      </w:r>
    </w:p>
    <w:p w:rsidR="002168FD" w:rsidRPr="005C6194" w:rsidRDefault="002168FD" w:rsidP="003076AC">
      <w:pPr>
        <w:ind w:left="5812" w:firstLine="0"/>
        <w:rPr>
          <w:sz w:val="24"/>
          <w:szCs w:val="24"/>
        </w:rPr>
      </w:pPr>
      <w:r w:rsidRPr="005C6194">
        <w:rPr>
          <w:sz w:val="24"/>
          <w:szCs w:val="24"/>
        </w:rPr>
        <w:t>к приказу Финансового управления Администрации муниципального образования «</w:t>
      </w:r>
      <w:proofErr w:type="spellStart"/>
      <w:r w:rsidRPr="005C6194">
        <w:rPr>
          <w:sz w:val="24"/>
          <w:szCs w:val="24"/>
        </w:rPr>
        <w:t>Шумячский</w:t>
      </w:r>
      <w:proofErr w:type="spellEnd"/>
      <w:r w:rsidRPr="005C6194">
        <w:rPr>
          <w:sz w:val="24"/>
          <w:szCs w:val="24"/>
        </w:rPr>
        <w:t xml:space="preserve"> район» Смоленской области</w:t>
      </w:r>
    </w:p>
    <w:p w:rsidR="002168FD" w:rsidRPr="009E3303" w:rsidRDefault="002168FD" w:rsidP="002168FD">
      <w:pPr>
        <w:rPr>
          <w:color w:val="FF0000"/>
          <w:sz w:val="24"/>
          <w:szCs w:val="24"/>
        </w:rPr>
      </w:pPr>
      <w:r w:rsidRPr="00A10990">
        <w:rPr>
          <w:sz w:val="24"/>
          <w:szCs w:val="24"/>
        </w:rPr>
        <w:t xml:space="preserve">                                                                  </w:t>
      </w:r>
      <w:r w:rsidR="003076AC">
        <w:rPr>
          <w:sz w:val="24"/>
          <w:szCs w:val="24"/>
        </w:rPr>
        <w:t xml:space="preserve">          </w:t>
      </w:r>
      <w:r w:rsidRPr="00A10990">
        <w:rPr>
          <w:sz w:val="24"/>
          <w:szCs w:val="24"/>
        </w:rPr>
        <w:t xml:space="preserve">         </w:t>
      </w:r>
      <w:r w:rsidRPr="00F64DF4">
        <w:rPr>
          <w:sz w:val="24"/>
          <w:szCs w:val="24"/>
        </w:rPr>
        <w:t xml:space="preserve">от </w:t>
      </w:r>
      <w:r w:rsidR="00F64DF4" w:rsidRPr="00F64DF4">
        <w:rPr>
          <w:sz w:val="24"/>
          <w:szCs w:val="24"/>
        </w:rPr>
        <w:t>26</w:t>
      </w:r>
      <w:r w:rsidRPr="00F64DF4">
        <w:rPr>
          <w:sz w:val="24"/>
          <w:szCs w:val="24"/>
        </w:rPr>
        <w:t>.1</w:t>
      </w:r>
      <w:r w:rsidR="00F64DF4" w:rsidRPr="00F64DF4">
        <w:rPr>
          <w:sz w:val="24"/>
          <w:szCs w:val="24"/>
        </w:rPr>
        <w:t>0</w:t>
      </w:r>
      <w:r w:rsidRPr="00F64DF4">
        <w:rPr>
          <w:sz w:val="24"/>
          <w:szCs w:val="24"/>
        </w:rPr>
        <w:t>. 2023 г. № 3</w:t>
      </w:r>
      <w:r w:rsidR="00F64DF4" w:rsidRPr="00F64DF4">
        <w:rPr>
          <w:sz w:val="24"/>
          <w:szCs w:val="24"/>
        </w:rPr>
        <w:t>1</w:t>
      </w:r>
    </w:p>
    <w:p w:rsidR="002168FD" w:rsidRDefault="002168FD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8FD" w:rsidRDefault="002168FD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17F3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РАССМОТРЕНИЮ И ПРИНЯТИЮ РЕШЕНИЙ </w:t>
      </w:r>
    </w:p>
    <w:p w:rsidR="00274F0E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EB0C27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МЕСТНЫЙ БЮДЖЕТ МУНИЦИПАЛЬНОГО ОБРАЗОВАНИЯ «ШУМЯЧСКИЙ РАЙОН» СМОЛЕНСКОЙ ОБЛАСТИ</w:t>
      </w:r>
    </w:p>
    <w:p w:rsidR="00EB0C27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C27" w:rsidRPr="00BC4635" w:rsidRDefault="00EB0C27" w:rsidP="00EB0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(далее – Комиссия). 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EB0C27" w:rsidRDefault="00EB0C27" w:rsidP="00EB0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27" w:rsidRPr="00910E8C" w:rsidRDefault="00EB0C27" w:rsidP="00EB0C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444634">
        <w:rPr>
          <w:rFonts w:ascii="Times New Roman" w:hAnsi="Times New Roman" w:cs="Times New Roman"/>
          <w:sz w:val="28"/>
          <w:szCs w:val="28"/>
        </w:rPr>
        <w:t>;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 по платежам в бюджет;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10E8C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E8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Заслушивать представителей плательщиков по вопросам, относящимся к компетенции комиссии.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4. Организация работы Комиссии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8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актом, который подписывается председателем комиссии или лицом, исполняющим его обязанности, и секретарем комиссии.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B0C27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EB0C27" w:rsidRPr="004E4983" w:rsidRDefault="00EB0C27" w:rsidP="00EB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Решение комиссии подписывается всеми членами комиссии, присутствующими на ее заседании и утверждается </w:t>
      </w:r>
      <w:r w:rsidR="00274F0E">
        <w:rPr>
          <w:rFonts w:ascii="Times New Roman" w:hAnsi="Times New Roman" w:cs="Times New Roman"/>
          <w:sz w:val="28"/>
          <w:szCs w:val="28"/>
        </w:rPr>
        <w:t>начальником Финансового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860" w:rsidRDefault="00EF6860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860" w:rsidRDefault="00EF6860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860" w:rsidRDefault="00EF6860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C27" w:rsidRDefault="00EB0C27" w:rsidP="00EB0C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F6860" w:rsidRDefault="00EF6860" w:rsidP="00EF6860">
      <w:pPr>
        <w:ind w:left="5387" w:firstLine="0"/>
        <w:jc w:val="center"/>
        <w:rPr>
          <w:sz w:val="24"/>
          <w:szCs w:val="24"/>
        </w:rPr>
      </w:pPr>
      <w:r w:rsidRPr="005C619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F6860" w:rsidRPr="005C6194" w:rsidRDefault="00EF6860" w:rsidP="00EF6860">
      <w:pPr>
        <w:ind w:left="5812" w:firstLine="0"/>
        <w:rPr>
          <w:sz w:val="24"/>
          <w:szCs w:val="24"/>
        </w:rPr>
      </w:pPr>
      <w:r w:rsidRPr="005C6194">
        <w:rPr>
          <w:sz w:val="24"/>
          <w:szCs w:val="24"/>
        </w:rPr>
        <w:t>к приказу Финансового управления Администрации муниципального образования «</w:t>
      </w:r>
      <w:proofErr w:type="spellStart"/>
      <w:r w:rsidRPr="005C6194">
        <w:rPr>
          <w:sz w:val="24"/>
          <w:szCs w:val="24"/>
        </w:rPr>
        <w:t>Шумячский</w:t>
      </w:r>
      <w:proofErr w:type="spellEnd"/>
      <w:r w:rsidRPr="005C6194">
        <w:rPr>
          <w:sz w:val="24"/>
          <w:szCs w:val="24"/>
        </w:rPr>
        <w:t xml:space="preserve"> район» Смоленской области</w:t>
      </w:r>
    </w:p>
    <w:p w:rsidR="00EF6860" w:rsidRPr="003409A9" w:rsidRDefault="00EF6860" w:rsidP="00EF6860">
      <w:pPr>
        <w:rPr>
          <w:sz w:val="24"/>
          <w:szCs w:val="24"/>
        </w:rPr>
      </w:pPr>
      <w:r w:rsidRPr="00A1099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10990">
        <w:rPr>
          <w:sz w:val="24"/>
          <w:szCs w:val="24"/>
        </w:rPr>
        <w:t xml:space="preserve">         </w:t>
      </w:r>
      <w:r w:rsidRPr="003409A9">
        <w:rPr>
          <w:sz w:val="24"/>
          <w:szCs w:val="24"/>
        </w:rPr>
        <w:t xml:space="preserve">от </w:t>
      </w:r>
      <w:r w:rsidR="003409A9" w:rsidRPr="003409A9">
        <w:rPr>
          <w:sz w:val="24"/>
          <w:szCs w:val="24"/>
        </w:rPr>
        <w:t>26</w:t>
      </w:r>
      <w:r w:rsidRPr="003409A9">
        <w:rPr>
          <w:sz w:val="24"/>
          <w:szCs w:val="24"/>
        </w:rPr>
        <w:t>.1</w:t>
      </w:r>
      <w:r w:rsidR="003409A9" w:rsidRPr="003409A9">
        <w:rPr>
          <w:sz w:val="24"/>
          <w:szCs w:val="24"/>
        </w:rPr>
        <w:t>0</w:t>
      </w:r>
      <w:r w:rsidRPr="003409A9">
        <w:rPr>
          <w:sz w:val="24"/>
          <w:szCs w:val="24"/>
        </w:rPr>
        <w:t>. 2023 г. № 3</w:t>
      </w:r>
      <w:r w:rsidR="003409A9" w:rsidRPr="003409A9">
        <w:rPr>
          <w:sz w:val="24"/>
          <w:szCs w:val="24"/>
        </w:rPr>
        <w:t>1</w:t>
      </w:r>
    </w:p>
    <w:p w:rsidR="00EB0C27" w:rsidRDefault="00EB0C27" w:rsidP="00EB0C2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F6860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И ПРИНЯТИЮ РЕШЕНИЙ </w:t>
      </w:r>
    </w:p>
    <w:p w:rsidR="00EF6860" w:rsidRDefault="00EB0C27" w:rsidP="00EB0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МЕСТНЫЙ БЮДЖЕТ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EB0C27" w:rsidTr="00EF6860">
        <w:tc>
          <w:tcPr>
            <w:tcW w:w="2694" w:type="dxa"/>
            <w:hideMark/>
          </w:tcPr>
          <w:p w:rsidR="00EF6860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</w:p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7512" w:type="dxa"/>
            <w:hideMark/>
          </w:tcPr>
          <w:p w:rsidR="00EF6860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86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B0C27" w:rsidTr="00EF6860">
        <w:tc>
          <w:tcPr>
            <w:tcW w:w="2694" w:type="dxa"/>
            <w:hideMark/>
          </w:tcPr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EB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Владиславовна</w:t>
            </w:r>
          </w:p>
        </w:tc>
        <w:tc>
          <w:tcPr>
            <w:tcW w:w="7512" w:type="dxa"/>
            <w:hideMark/>
          </w:tcPr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8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Финансового управления – начальник бюджетного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B0C27" w:rsidTr="00EF6860">
        <w:tc>
          <w:tcPr>
            <w:tcW w:w="2694" w:type="dxa"/>
            <w:hideMark/>
          </w:tcPr>
          <w:p w:rsidR="00EB0C27" w:rsidRDefault="00EF6860" w:rsidP="00FA6F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  <w:p w:rsidR="00EB0C27" w:rsidRDefault="00EF6860" w:rsidP="00FA6F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Станиславовна</w:t>
            </w:r>
          </w:p>
        </w:tc>
        <w:tc>
          <w:tcPr>
            <w:tcW w:w="7512" w:type="dxa"/>
            <w:hideMark/>
          </w:tcPr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EF6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EF6860">
              <w:rPr>
                <w:rFonts w:ascii="Times New Roman" w:hAnsi="Times New Roman" w:cs="Times New Roman"/>
                <w:sz w:val="28"/>
                <w:szCs w:val="28"/>
              </w:rPr>
              <w:t>межбюджетных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B0C27" w:rsidTr="00EF6860">
        <w:tc>
          <w:tcPr>
            <w:tcW w:w="10206" w:type="dxa"/>
            <w:gridSpan w:val="2"/>
            <w:hideMark/>
          </w:tcPr>
          <w:p w:rsidR="00EB0C27" w:rsidRDefault="00EB0C27" w:rsidP="00FA6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B0C27" w:rsidTr="00EF6860">
        <w:tc>
          <w:tcPr>
            <w:tcW w:w="2694" w:type="dxa"/>
            <w:hideMark/>
          </w:tcPr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Зарецкая </w:t>
            </w:r>
            <w:r w:rsidR="00EB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C27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EF6860" w:rsidRDefault="00EF6860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7C" w:rsidRDefault="0088367C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</w:p>
          <w:p w:rsidR="0088367C" w:rsidRDefault="0088367C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7512" w:type="dxa"/>
            <w:hideMark/>
          </w:tcPr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860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  <w:p w:rsidR="0088367C" w:rsidRDefault="0088367C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7C" w:rsidRDefault="0088367C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7C" w:rsidRDefault="0088367C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казначейскому исполнению бюджета</w:t>
            </w:r>
          </w:p>
        </w:tc>
      </w:tr>
      <w:tr w:rsidR="00EB0C27" w:rsidTr="00EF6860">
        <w:tc>
          <w:tcPr>
            <w:tcW w:w="2694" w:type="dxa"/>
          </w:tcPr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B0C27" w:rsidRDefault="00EB0C27" w:rsidP="00FA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27" w:rsidTr="00EF6860">
        <w:tc>
          <w:tcPr>
            <w:tcW w:w="2694" w:type="dxa"/>
          </w:tcPr>
          <w:p w:rsidR="00EB0C27" w:rsidRDefault="00EB0C27" w:rsidP="00FA6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B0C27" w:rsidRDefault="00EB0C27" w:rsidP="00FA6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C27" w:rsidRDefault="00EB0C27" w:rsidP="00EB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Pr="00A005DF" w:rsidRDefault="00EB0C27" w:rsidP="00BA5A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0C27" w:rsidRPr="00A005DF" w:rsidSect="00C45AB1">
      <w:pgSz w:w="11906" w:h="16838" w:code="9"/>
      <w:pgMar w:top="851" w:right="851" w:bottom="851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FE" w:rsidRDefault="002008FE">
      <w:r>
        <w:separator/>
      </w:r>
    </w:p>
  </w:endnote>
  <w:endnote w:type="continuationSeparator" w:id="0">
    <w:p w:rsidR="002008FE" w:rsidRDefault="002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FE" w:rsidRDefault="002008FE">
      <w:r>
        <w:separator/>
      </w:r>
    </w:p>
  </w:footnote>
  <w:footnote w:type="continuationSeparator" w:id="0">
    <w:p w:rsidR="002008FE" w:rsidRDefault="0020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06D"/>
    <w:multiLevelType w:val="hybridMultilevel"/>
    <w:tmpl w:val="F8986D6E"/>
    <w:lvl w:ilvl="0" w:tplc="097AEC5A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A2F24E2"/>
    <w:multiLevelType w:val="hybridMultilevel"/>
    <w:tmpl w:val="D6A04C0E"/>
    <w:lvl w:ilvl="0" w:tplc="490A819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BF7AD7"/>
    <w:multiLevelType w:val="hybridMultilevel"/>
    <w:tmpl w:val="278A32F8"/>
    <w:lvl w:ilvl="0" w:tplc="4CC6DD7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96AEB"/>
    <w:multiLevelType w:val="multilevel"/>
    <w:tmpl w:val="D7FEB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 w15:restartNumberingAfterBreak="0">
    <w:nsid w:val="3F6B3795"/>
    <w:multiLevelType w:val="hybridMultilevel"/>
    <w:tmpl w:val="0FC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A14"/>
    <w:multiLevelType w:val="hybridMultilevel"/>
    <w:tmpl w:val="F468E36E"/>
    <w:lvl w:ilvl="0" w:tplc="1D84C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EC09DE"/>
    <w:multiLevelType w:val="hybridMultilevel"/>
    <w:tmpl w:val="6DD03C1E"/>
    <w:lvl w:ilvl="0" w:tplc="A20E6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01CE5"/>
    <w:multiLevelType w:val="multilevel"/>
    <w:tmpl w:val="A6DA7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 w15:restartNumberingAfterBreak="0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71EA"/>
    <w:rsid w:val="00025242"/>
    <w:rsid w:val="0002697B"/>
    <w:rsid w:val="000467A4"/>
    <w:rsid w:val="00066B9D"/>
    <w:rsid w:val="00076B0E"/>
    <w:rsid w:val="00087652"/>
    <w:rsid w:val="000B327E"/>
    <w:rsid w:val="000D26B6"/>
    <w:rsid w:val="000E0C8E"/>
    <w:rsid w:val="000F0607"/>
    <w:rsid w:val="000F256A"/>
    <w:rsid w:val="001015FA"/>
    <w:rsid w:val="001065D4"/>
    <w:rsid w:val="00134E87"/>
    <w:rsid w:val="001360D4"/>
    <w:rsid w:val="001839F7"/>
    <w:rsid w:val="001B10FB"/>
    <w:rsid w:val="001B7B58"/>
    <w:rsid w:val="001F7B5C"/>
    <w:rsid w:val="002008FE"/>
    <w:rsid w:val="00205597"/>
    <w:rsid w:val="00211506"/>
    <w:rsid w:val="002168FD"/>
    <w:rsid w:val="002242E5"/>
    <w:rsid w:val="00232765"/>
    <w:rsid w:val="002420B7"/>
    <w:rsid w:val="00262315"/>
    <w:rsid w:val="00274F0E"/>
    <w:rsid w:val="00290E8F"/>
    <w:rsid w:val="00292101"/>
    <w:rsid w:val="002B18E2"/>
    <w:rsid w:val="002C5820"/>
    <w:rsid w:val="003076AC"/>
    <w:rsid w:val="00316827"/>
    <w:rsid w:val="003409A9"/>
    <w:rsid w:val="00343B43"/>
    <w:rsid w:val="00393095"/>
    <w:rsid w:val="003A7057"/>
    <w:rsid w:val="003B0E0B"/>
    <w:rsid w:val="003C12BE"/>
    <w:rsid w:val="003C7CCD"/>
    <w:rsid w:val="003D13B8"/>
    <w:rsid w:val="003E4C20"/>
    <w:rsid w:val="003F2C7E"/>
    <w:rsid w:val="00431BBF"/>
    <w:rsid w:val="004336AF"/>
    <w:rsid w:val="00444634"/>
    <w:rsid w:val="0045753B"/>
    <w:rsid w:val="00464177"/>
    <w:rsid w:val="00467F14"/>
    <w:rsid w:val="0048560F"/>
    <w:rsid w:val="004D3E1E"/>
    <w:rsid w:val="004D43BC"/>
    <w:rsid w:val="004D4A60"/>
    <w:rsid w:val="004F55FD"/>
    <w:rsid w:val="004F75DE"/>
    <w:rsid w:val="005032B8"/>
    <w:rsid w:val="00520C39"/>
    <w:rsid w:val="00540C1B"/>
    <w:rsid w:val="0055705C"/>
    <w:rsid w:val="005A4CEA"/>
    <w:rsid w:val="005B1554"/>
    <w:rsid w:val="005C6194"/>
    <w:rsid w:val="0060053F"/>
    <w:rsid w:val="00605891"/>
    <w:rsid w:val="006526B2"/>
    <w:rsid w:val="006608C7"/>
    <w:rsid w:val="00670F7A"/>
    <w:rsid w:val="0067447B"/>
    <w:rsid w:val="006C0418"/>
    <w:rsid w:val="006D58D6"/>
    <w:rsid w:val="006F3417"/>
    <w:rsid w:val="00703E94"/>
    <w:rsid w:val="00725737"/>
    <w:rsid w:val="007817F3"/>
    <w:rsid w:val="007A7821"/>
    <w:rsid w:val="007B11EA"/>
    <w:rsid w:val="007D1EE4"/>
    <w:rsid w:val="007E0758"/>
    <w:rsid w:val="007E2244"/>
    <w:rsid w:val="008313E9"/>
    <w:rsid w:val="008317EE"/>
    <w:rsid w:val="008547E0"/>
    <w:rsid w:val="00860D06"/>
    <w:rsid w:val="008621A9"/>
    <w:rsid w:val="008730AA"/>
    <w:rsid w:val="0088367C"/>
    <w:rsid w:val="008B4ECD"/>
    <w:rsid w:val="008B61A8"/>
    <w:rsid w:val="008B652B"/>
    <w:rsid w:val="008E1A4D"/>
    <w:rsid w:val="008F6183"/>
    <w:rsid w:val="009143F6"/>
    <w:rsid w:val="009261C7"/>
    <w:rsid w:val="009447E5"/>
    <w:rsid w:val="0097428A"/>
    <w:rsid w:val="0097711C"/>
    <w:rsid w:val="009C3C65"/>
    <w:rsid w:val="009C4530"/>
    <w:rsid w:val="009C702B"/>
    <w:rsid w:val="009D0D4B"/>
    <w:rsid w:val="009E3303"/>
    <w:rsid w:val="00A005DF"/>
    <w:rsid w:val="00A10990"/>
    <w:rsid w:val="00A31507"/>
    <w:rsid w:val="00A405D7"/>
    <w:rsid w:val="00A563B6"/>
    <w:rsid w:val="00A56F7B"/>
    <w:rsid w:val="00A60D04"/>
    <w:rsid w:val="00A60E57"/>
    <w:rsid w:val="00A77BD6"/>
    <w:rsid w:val="00AB0D67"/>
    <w:rsid w:val="00AB7B82"/>
    <w:rsid w:val="00AB7CF0"/>
    <w:rsid w:val="00AC33AF"/>
    <w:rsid w:val="00AD3565"/>
    <w:rsid w:val="00AE421A"/>
    <w:rsid w:val="00AF56D3"/>
    <w:rsid w:val="00B018F7"/>
    <w:rsid w:val="00B61DEE"/>
    <w:rsid w:val="00B77F61"/>
    <w:rsid w:val="00BA5AFA"/>
    <w:rsid w:val="00BB1078"/>
    <w:rsid w:val="00BB1FF1"/>
    <w:rsid w:val="00BF1EAA"/>
    <w:rsid w:val="00C45AB1"/>
    <w:rsid w:val="00C617AB"/>
    <w:rsid w:val="00C81598"/>
    <w:rsid w:val="00CA154C"/>
    <w:rsid w:val="00CA4040"/>
    <w:rsid w:val="00CB0146"/>
    <w:rsid w:val="00CD5E7A"/>
    <w:rsid w:val="00CE49FB"/>
    <w:rsid w:val="00CF1F37"/>
    <w:rsid w:val="00D163BA"/>
    <w:rsid w:val="00D26A91"/>
    <w:rsid w:val="00D26F46"/>
    <w:rsid w:val="00D370EE"/>
    <w:rsid w:val="00D76A31"/>
    <w:rsid w:val="00D92B85"/>
    <w:rsid w:val="00DC32BE"/>
    <w:rsid w:val="00DC39FE"/>
    <w:rsid w:val="00DE059A"/>
    <w:rsid w:val="00DF2D79"/>
    <w:rsid w:val="00E31865"/>
    <w:rsid w:val="00E6380F"/>
    <w:rsid w:val="00E717BE"/>
    <w:rsid w:val="00E77FF4"/>
    <w:rsid w:val="00EB0C27"/>
    <w:rsid w:val="00EB6491"/>
    <w:rsid w:val="00EC731C"/>
    <w:rsid w:val="00ED5A1B"/>
    <w:rsid w:val="00EF6860"/>
    <w:rsid w:val="00F31677"/>
    <w:rsid w:val="00F57785"/>
    <w:rsid w:val="00F64DF4"/>
    <w:rsid w:val="00F759B3"/>
    <w:rsid w:val="00F8023F"/>
    <w:rsid w:val="00FB1B1D"/>
    <w:rsid w:val="00FB3EB9"/>
    <w:rsid w:val="00FD52D5"/>
    <w:rsid w:val="00FD5358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A7677"/>
  <w15:docId w15:val="{5569B2C6-236C-46A7-A60B-C8FADF3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86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8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58D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C4530"/>
    <w:rPr>
      <w:color w:val="0000FF"/>
      <w:u w:val="single"/>
    </w:rPr>
  </w:style>
  <w:style w:type="paragraph" w:customStyle="1" w:styleId="21">
    <w:name w:val="Основной текст 21"/>
    <w:basedOn w:val="a"/>
    <w:rsid w:val="009C4530"/>
    <w:pPr>
      <w:suppressAutoHyphens/>
      <w:ind w:right="5496" w:firstLine="0"/>
      <w:jc w:val="center"/>
    </w:pPr>
    <w:rPr>
      <w:kern w:val="1"/>
      <w:lang w:eastAsia="ar-SA"/>
    </w:rPr>
  </w:style>
  <w:style w:type="paragraph" w:styleId="a7">
    <w:name w:val="List Paragraph"/>
    <w:basedOn w:val="a"/>
    <w:uiPriority w:val="34"/>
    <w:qFormat/>
    <w:rsid w:val="009261C7"/>
    <w:pPr>
      <w:ind w:left="720"/>
      <w:contextualSpacing/>
    </w:pPr>
  </w:style>
  <w:style w:type="paragraph" w:styleId="a8">
    <w:name w:val="Balloon Text"/>
    <w:basedOn w:val="a"/>
    <w:link w:val="a9"/>
    <w:rsid w:val="00CB0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01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2B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3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1839F7"/>
    <w:pPr>
      <w:spacing w:before="100" w:beforeAutospacing="1" w:after="100" w:afterAutospacing="1" w:line="480" w:lineRule="auto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EB0C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subject/>
  <dc:creator>Buh</dc:creator>
  <cp:keywords/>
  <cp:lastModifiedBy>USER</cp:lastModifiedBy>
  <cp:revision>40</cp:revision>
  <cp:lastPrinted>2023-10-25T09:51:00Z</cp:lastPrinted>
  <dcterms:created xsi:type="dcterms:W3CDTF">2023-10-24T07:35:00Z</dcterms:created>
  <dcterms:modified xsi:type="dcterms:W3CDTF">2023-10-25T09:55:00Z</dcterms:modified>
</cp:coreProperties>
</file>