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94352F" w:rsidRDefault="0094352F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A31524">
        <w:rPr>
          <w:b/>
        </w:rPr>
        <w:t>31</w:t>
      </w:r>
      <w:r w:rsidR="005E7815">
        <w:rPr>
          <w:b/>
        </w:rPr>
        <w:t xml:space="preserve"> </w:t>
      </w:r>
      <w:r w:rsidR="00A31524">
        <w:rPr>
          <w:b/>
        </w:rPr>
        <w:t>июля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5E7815">
        <w:rPr>
          <w:b/>
        </w:rPr>
        <w:t>3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A31524">
        <w:rPr>
          <w:b/>
        </w:rPr>
        <w:t>20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5E7815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5E7815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5E7815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и 202</w:t>
            </w:r>
            <w:r w:rsidR="005E7815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94352F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94352F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E7011" w:rsidRPr="0094352F">
        <w:rPr>
          <w:szCs w:val="28"/>
        </w:rPr>
        <w:t>3</w:t>
      </w:r>
      <w:r w:rsidR="009904A2" w:rsidRPr="0094352F">
        <w:rPr>
          <w:szCs w:val="28"/>
        </w:rPr>
        <w:t xml:space="preserve"> год и на плановый период 202</w:t>
      </w:r>
      <w:r w:rsidR="004E7011" w:rsidRPr="0094352F">
        <w:rPr>
          <w:szCs w:val="28"/>
        </w:rPr>
        <w:t>4</w:t>
      </w:r>
      <w:r w:rsidR="009904A2" w:rsidRPr="0094352F">
        <w:rPr>
          <w:szCs w:val="28"/>
        </w:rPr>
        <w:t xml:space="preserve"> и 202</w:t>
      </w:r>
      <w:r w:rsidR="004E7011" w:rsidRPr="0094352F">
        <w:rPr>
          <w:szCs w:val="28"/>
        </w:rPr>
        <w:t>5</w:t>
      </w:r>
      <w:r w:rsidR="009904A2" w:rsidRPr="0094352F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4E7011" w:rsidRPr="0094352F">
        <w:rPr>
          <w:szCs w:val="28"/>
        </w:rPr>
        <w:t>й район» Смоленской области от 07</w:t>
      </w:r>
      <w:r w:rsidR="009904A2" w:rsidRPr="0094352F">
        <w:rPr>
          <w:szCs w:val="28"/>
        </w:rPr>
        <w:t>.1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.20</w:t>
      </w:r>
      <w:r w:rsidR="00B87805" w:rsidRPr="0094352F">
        <w:rPr>
          <w:szCs w:val="28"/>
        </w:rPr>
        <w:t>2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года №</w:t>
      </w:r>
      <w:r w:rsidR="004E7011" w:rsidRPr="0094352F">
        <w:rPr>
          <w:szCs w:val="28"/>
        </w:rPr>
        <w:t>33</w:t>
      </w:r>
      <w:r w:rsidR="009904A2" w:rsidRPr="0094352F">
        <w:rPr>
          <w:szCs w:val="28"/>
        </w:rPr>
        <w:t xml:space="preserve"> «</w:t>
      </w:r>
      <w:r w:rsidR="004E7011" w:rsidRPr="0094352F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4E7011" w:rsidRPr="0094352F">
        <w:rPr>
          <w:szCs w:val="28"/>
        </w:rPr>
        <w:t xml:space="preserve"> бюджету муниципального образования «Шумячский район» Смоленской области на 2023 год и на плановый период 2024 и 2025 годов</w:t>
      </w:r>
      <w:r w:rsidR="009904A2" w:rsidRPr="0094352F">
        <w:rPr>
          <w:szCs w:val="28"/>
        </w:rPr>
        <w:t>»</w:t>
      </w:r>
      <w:r w:rsidR="009C7C1F" w:rsidRPr="0094352F">
        <w:rPr>
          <w:szCs w:val="28"/>
        </w:rPr>
        <w:t xml:space="preserve"> (</w:t>
      </w:r>
      <w:r w:rsidR="009C7C1F" w:rsidRPr="0094352F">
        <w:rPr>
          <w:rFonts w:cs="Times New Roman"/>
          <w:szCs w:val="28"/>
        </w:rPr>
        <w:t>в редакции приказ</w:t>
      </w:r>
      <w:r w:rsidR="00A31524">
        <w:rPr>
          <w:rFonts w:cs="Times New Roman"/>
          <w:szCs w:val="28"/>
        </w:rPr>
        <w:t>ов</w:t>
      </w:r>
      <w:r w:rsidR="009C7C1F" w:rsidRPr="0094352F">
        <w:rPr>
          <w:rFonts w:cs="Times New Roman"/>
          <w:szCs w:val="28"/>
        </w:rPr>
        <w:t xml:space="preserve"> Финансового управления Администрации муниципального образования «Шумячский район» Смоленской области от 12.01.2023 года №2</w:t>
      </w:r>
      <w:r w:rsidR="00A31524">
        <w:rPr>
          <w:rFonts w:cs="Times New Roman"/>
          <w:szCs w:val="28"/>
        </w:rPr>
        <w:t>, от 12.04.2023 года №13</w:t>
      </w:r>
      <w:r w:rsidR="009C7C1F" w:rsidRPr="0094352F">
        <w:rPr>
          <w:rFonts w:cs="Times New Roman"/>
          <w:szCs w:val="28"/>
        </w:rPr>
        <w:t>)</w:t>
      </w:r>
      <w:r w:rsidR="009904A2" w:rsidRPr="0094352F">
        <w:rPr>
          <w:szCs w:val="28"/>
        </w:rPr>
        <w:t xml:space="preserve">, </w:t>
      </w:r>
      <w:r w:rsidR="00927D6B" w:rsidRPr="0094352F">
        <w:rPr>
          <w:szCs w:val="28"/>
        </w:rPr>
        <w:t xml:space="preserve">следующие </w:t>
      </w:r>
      <w:r w:rsidR="009904A2" w:rsidRPr="0094352F">
        <w:rPr>
          <w:szCs w:val="28"/>
        </w:rPr>
        <w:t>изменени</w:t>
      </w:r>
      <w:r w:rsidR="00927D6B" w:rsidRPr="0094352F">
        <w:rPr>
          <w:szCs w:val="28"/>
        </w:rPr>
        <w:t>я:</w:t>
      </w:r>
    </w:p>
    <w:p w:rsidR="00D728F0" w:rsidRPr="0094352F" w:rsidRDefault="009C7C1F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94352F">
        <w:rPr>
          <w:szCs w:val="28"/>
        </w:rPr>
        <w:t>1</w:t>
      </w:r>
      <w:r w:rsidR="00A86ABD" w:rsidRPr="0094352F">
        <w:rPr>
          <w:szCs w:val="28"/>
        </w:rPr>
        <w:t xml:space="preserve">. </w:t>
      </w:r>
      <w:r w:rsidR="00E96719" w:rsidRPr="0094352F">
        <w:rPr>
          <w:szCs w:val="28"/>
        </w:rPr>
        <w:t>В пункте 3 Порядка</w:t>
      </w:r>
      <w:r w:rsidR="00A86ABD" w:rsidRPr="0094352F">
        <w:rPr>
          <w:szCs w:val="28"/>
        </w:rPr>
        <w:t xml:space="preserve"> </w:t>
      </w:r>
      <w:r w:rsidRPr="0094352F">
        <w:rPr>
          <w:szCs w:val="28"/>
        </w:rPr>
        <w:t xml:space="preserve">после </w:t>
      </w:r>
      <w:r w:rsidR="00E96719" w:rsidRPr="0094352F">
        <w:rPr>
          <w:szCs w:val="28"/>
        </w:rPr>
        <w:t>строк</w:t>
      </w:r>
      <w:r w:rsidRPr="0094352F">
        <w:rPr>
          <w:szCs w:val="28"/>
        </w:rPr>
        <w:t>и</w:t>
      </w:r>
      <w:r w:rsidR="00E96719" w:rsidRPr="0094352F">
        <w:rPr>
          <w:szCs w:val="28"/>
        </w:rPr>
        <w:t>:</w:t>
      </w:r>
    </w:p>
    <w:p w:rsidR="00B75337" w:rsidRPr="0094352F" w:rsidRDefault="00B75337" w:rsidP="00B75337">
      <w:pPr>
        <w:autoSpaceDE w:val="0"/>
        <w:autoSpaceDN w:val="0"/>
        <w:adjustRightInd w:val="0"/>
        <w:jc w:val="both"/>
        <w:rPr>
          <w:szCs w:val="28"/>
        </w:rPr>
      </w:pPr>
      <w:r w:rsidRPr="0094352F">
        <w:rPr>
          <w:b/>
          <w:color w:val="000000"/>
          <w:szCs w:val="28"/>
        </w:rPr>
        <w:t>«</w:t>
      </w:r>
      <w:r w:rsidR="006E08F0">
        <w:rPr>
          <w:b/>
          <w:szCs w:val="28"/>
        </w:rPr>
        <w:t xml:space="preserve">Д0020 </w:t>
      </w:r>
      <w:r w:rsidR="006E08F0">
        <w:rPr>
          <w:szCs w:val="28"/>
        </w:rPr>
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</w:r>
      <w:proofErr w:type="gramStart"/>
      <w:r w:rsidR="009C7C1F" w:rsidRPr="0094352F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Pr="0094352F">
        <w:rPr>
          <w:color w:val="000000"/>
          <w:szCs w:val="28"/>
        </w:rPr>
        <w:t>»</w:t>
      </w:r>
      <w:proofErr w:type="gramEnd"/>
      <w:r w:rsidRPr="0094352F">
        <w:rPr>
          <w:color w:val="000000"/>
          <w:szCs w:val="28"/>
        </w:rPr>
        <w:t xml:space="preserve"> </w:t>
      </w:r>
    </w:p>
    <w:p w:rsidR="009C7C1F" w:rsidRPr="0094352F" w:rsidRDefault="009C7C1F" w:rsidP="009C7C1F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p w:rsidR="00B75337" w:rsidRPr="0094352F" w:rsidRDefault="009C7C1F" w:rsidP="006E08F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4352F">
        <w:rPr>
          <w:color w:val="000000"/>
          <w:szCs w:val="28"/>
        </w:rPr>
        <w:t xml:space="preserve"> </w:t>
      </w:r>
      <w:r w:rsidR="00B75337" w:rsidRPr="0094352F">
        <w:rPr>
          <w:color w:val="000000"/>
          <w:szCs w:val="28"/>
        </w:rPr>
        <w:t>«</w:t>
      </w:r>
      <w:r w:rsidR="006E08F0" w:rsidRPr="006E08F0">
        <w:rPr>
          <w:b/>
          <w:szCs w:val="28"/>
        </w:rPr>
        <w:t>М5130</w:t>
      </w:r>
      <w:r w:rsidR="006E08F0">
        <w:rPr>
          <w:b/>
          <w:szCs w:val="28"/>
        </w:rPr>
        <w:t xml:space="preserve"> </w:t>
      </w:r>
      <w:r w:rsidR="006E08F0" w:rsidRPr="00250FDE">
        <w:rPr>
          <w:szCs w:val="28"/>
        </w:rPr>
        <w:t>Расходы</w:t>
      </w:r>
      <w:r w:rsidR="006E08F0">
        <w:rPr>
          <w:szCs w:val="28"/>
        </w:rPr>
        <w:t xml:space="preserve"> </w:t>
      </w:r>
      <w:r w:rsidR="006E08F0" w:rsidRPr="00AC6361">
        <w:rPr>
          <w:rFonts w:eastAsia="Times New Roman" w:cs="Times New Roman"/>
          <w:color w:val="000000"/>
          <w:kern w:val="0"/>
          <w:szCs w:val="28"/>
          <w:lang w:eastAsia="ru-RU" w:bidi="ar-SA"/>
        </w:rPr>
        <w:t>на развитие сети учреждений культурно-досугового типа</w:t>
      </w:r>
      <w:r w:rsidR="006E08F0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(средства бюджетного кредита)</w:t>
      </w:r>
      <w:proofErr w:type="gramStart"/>
      <w:r w:rsidR="006E08F0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Pr="0094352F">
        <w:rPr>
          <w:color w:val="000000"/>
          <w:szCs w:val="28"/>
        </w:rPr>
        <w:t>»</w:t>
      </w:r>
      <w:proofErr w:type="gramEnd"/>
    </w:p>
    <w:p w:rsidR="0095022A" w:rsidRPr="0094352F" w:rsidRDefault="0094352F" w:rsidP="00285F47">
      <w:pPr>
        <w:rPr>
          <w:szCs w:val="28"/>
        </w:rPr>
      </w:pPr>
      <w:r>
        <w:rPr>
          <w:szCs w:val="28"/>
        </w:rPr>
        <w:t>2</w:t>
      </w:r>
      <w:r w:rsidR="00285F47" w:rsidRPr="0094352F">
        <w:rPr>
          <w:szCs w:val="28"/>
        </w:rPr>
        <w:t>.</w:t>
      </w:r>
      <w:r w:rsidR="009B7574" w:rsidRPr="0094352F">
        <w:rPr>
          <w:szCs w:val="28"/>
        </w:rPr>
        <w:t xml:space="preserve"> </w:t>
      </w:r>
      <w:r w:rsidR="00285F47" w:rsidRPr="0094352F">
        <w:rPr>
          <w:szCs w:val="28"/>
        </w:rPr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94352F">
        <w:rPr>
          <w:szCs w:val="28"/>
        </w:rPr>
        <w:t>ский район» Смоленской области»</w:t>
      </w:r>
      <w:r w:rsidR="0095022A" w:rsidRPr="0094352F">
        <w:rPr>
          <w:szCs w:val="28"/>
        </w:rPr>
        <w:t>:</w:t>
      </w:r>
    </w:p>
    <w:p w:rsidR="00A0108A" w:rsidRPr="0094352F" w:rsidRDefault="0095022A" w:rsidP="0094352F">
      <w:pPr>
        <w:rPr>
          <w:szCs w:val="28"/>
        </w:rPr>
      </w:pPr>
      <w:r w:rsidRPr="0094352F">
        <w:rPr>
          <w:szCs w:val="28"/>
        </w:rPr>
        <w:t xml:space="preserve">  </w:t>
      </w:r>
      <w:r w:rsidR="0094352F" w:rsidRPr="0094352F">
        <w:rPr>
          <w:szCs w:val="28"/>
        </w:rPr>
        <w:t>1</w:t>
      </w:r>
      <w:r w:rsidR="009B7574" w:rsidRPr="0094352F">
        <w:rPr>
          <w:szCs w:val="28"/>
        </w:rPr>
        <w:t xml:space="preserve">) </w:t>
      </w:r>
      <w:r w:rsidR="00A0108A" w:rsidRPr="0094352F">
        <w:rPr>
          <w:szCs w:val="28"/>
        </w:rPr>
        <w:t>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A0108A" w:rsidRPr="0094352F" w:rsidTr="004E701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A" w:rsidRPr="0094352F" w:rsidRDefault="006E08F0" w:rsidP="006E08F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021А155130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8A" w:rsidRPr="0094352F" w:rsidRDefault="006E08F0" w:rsidP="006E08F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50FDE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C636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на развитие сети учреждений культурно-досугового типа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</w:tc>
      </w:tr>
    </w:tbl>
    <w:p w:rsidR="00A0108A" w:rsidRDefault="00A0108A" w:rsidP="00A0108A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p w:rsidR="002239FD" w:rsidRPr="0094352F" w:rsidRDefault="002239FD" w:rsidP="00A0108A">
      <w:pPr>
        <w:rPr>
          <w:szCs w:val="28"/>
        </w:rPr>
      </w:pPr>
      <w:bookmarkStart w:id="0" w:name="_GoBack"/>
      <w:bookmarkEnd w:id="0"/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620B95" w:rsidRPr="0094352F" w:rsidTr="009C7C1F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5" w:rsidRPr="0094352F" w:rsidRDefault="006E08F0" w:rsidP="00340BD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021А1М5130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F0" w:rsidRPr="00250FDE" w:rsidRDefault="006E08F0" w:rsidP="006E08F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50FDE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C636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на развитие сети учреждений культурно-досугового типа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(средства бюджетного кредита);</w:t>
            </w:r>
          </w:p>
          <w:p w:rsidR="00620B95" w:rsidRPr="0094352F" w:rsidRDefault="00620B95" w:rsidP="009C7C1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</w:p>
        </w:tc>
      </w:tr>
    </w:tbl>
    <w:p w:rsidR="000E7990" w:rsidRPr="0094352F" w:rsidRDefault="000E7990" w:rsidP="0095022A">
      <w:pPr>
        <w:rPr>
          <w:szCs w:val="28"/>
        </w:rPr>
      </w:pPr>
    </w:p>
    <w:p w:rsidR="00460BE5" w:rsidRPr="0094352F" w:rsidRDefault="00460BE5" w:rsidP="00D26AC6">
      <w:pPr>
        <w:ind w:firstLine="142"/>
        <w:rPr>
          <w:szCs w:val="28"/>
        </w:rPr>
      </w:pPr>
    </w:p>
    <w:p w:rsidR="00282F94" w:rsidRPr="0094352F" w:rsidRDefault="0095022A" w:rsidP="00D26AC6">
      <w:pPr>
        <w:ind w:firstLine="142"/>
        <w:rPr>
          <w:szCs w:val="28"/>
        </w:rPr>
      </w:pPr>
      <w:r w:rsidRPr="0094352F">
        <w:rPr>
          <w:szCs w:val="28"/>
        </w:rPr>
        <w:t>Н</w:t>
      </w:r>
      <w:r w:rsidR="00EB2F5A" w:rsidRPr="0094352F">
        <w:rPr>
          <w:szCs w:val="28"/>
        </w:rPr>
        <w:t>ачальник Финансового</w:t>
      </w:r>
      <w:r w:rsidR="00E401F7" w:rsidRPr="0094352F">
        <w:rPr>
          <w:szCs w:val="28"/>
        </w:rPr>
        <w:t xml:space="preserve"> </w:t>
      </w:r>
      <w:r w:rsidR="008C3B70" w:rsidRPr="0094352F">
        <w:rPr>
          <w:szCs w:val="28"/>
        </w:rPr>
        <w:t>у</w:t>
      </w:r>
      <w:r w:rsidR="00EB2F5A" w:rsidRPr="0094352F">
        <w:rPr>
          <w:szCs w:val="28"/>
        </w:rPr>
        <w:t xml:space="preserve">правления   </w:t>
      </w:r>
      <w:r w:rsidR="008C3B70" w:rsidRPr="0094352F">
        <w:rPr>
          <w:szCs w:val="28"/>
        </w:rPr>
        <w:t xml:space="preserve">     </w:t>
      </w:r>
      <w:r w:rsidR="00E401F7" w:rsidRPr="0094352F">
        <w:rPr>
          <w:szCs w:val="28"/>
        </w:rPr>
        <w:t xml:space="preserve">                </w:t>
      </w:r>
      <w:r w:rsidR="008C3B70" w:rsidRPr="0094352F">
        <w:rPr>
          <w:szCs w:val="28"/>
        </w:rPr>
        <w:t xml:space="preserve">     </w:t>
      </w:r>
      <w:r w:rsidR="00EB2F5A" w:rsidRPr="0094352F">
        <w:rPr>
          <w:szCs w:val="28"/>
        </w:rPr>
        <w:t xml:space="preserve"> </w:t>
      </w:r>
      <w:r w:rsidR="00CE76F2" w:rsidRPr="0094352F">
        <w:rPr>
          <w:szCs w:val="28"/>
        </w:rPr>
        <w:t xml:space="preserve"> </w:t>
      </w:r>
      <w:r w:rsidRPr="0094352F">
        <w:rPr>
          <w:szCs w:val="28"/>
        </w:rPr>
        <w:t xml:space="preserve">       </w:t>
      </w:r>
      <w:r w:rsidR="00EB2F5A" w:rsidRPr="0094352F">
        <w:rPr>
          <w:szCs w:val="28"/>
        </w:rPr>
        <w:t xml:space="preserve">   </w:t>
      </w:r>
      <w:r w:rsidR="00CE76F2" w:rsidRPr="0094352F">
        <w:rPr>
          <w:szCs w:val="28"/>
        </w:rPr>
        <w:t xml:space="preserve">  </w:t>
      </w:r>
      <w:r w:rsidR="00906C87" w:rsidRPr="0094352F">
        <w:rPr>
          <w:szCs w:val="28"/>
        </w:rPr>
        <w:t xml:space="preserve">        </w:t>
      </w:r>
      <w:r w:rsidR="00EB2F5A" w:rsidRPr="0094352F">
        <w:rPr>
          <w:szCs w:val="28"/>
        </w:rPr>
        <w:t xml:space="preserve">  </w:t>
      </w:r>
      <w:r w:rsidRPr="0094352F">
        <w:rPr>
          <w:szCs w:val="28"/>
        </w:rPr>
        <w:t>Ю</w:t>
      </w:r>
      <w:r w:rsidR="00E401F7" w:rsidRPr="0094352F">
        <w:rPr>
          <w:szCs w:val="28"/>
        </w:rPr>
        <w:t xml:space="preserve">.В. </w:t>
      </w:r>
      <w:proofErr w:type="spellStart"/>
      <w:r w:rsidRPr="0094352F">
        <w:rPr>
          <w:szCs w:val="28"/>
        </w:rPr>
        <w:t>Вознова</w:t>
      </w:r>
      <w:proofErr w:type="spellEnd"/>
      <w:r w:rsidR="00EB2F5A" w:rsidRPr="0094352F">
        <w:rPr>
          <w:szCs w:val="28"/>
        </w:rPr>
        <w:t xml:space="preserve"> </w:t>
      </w:r>
    </w:p>
    <w:sectPr w:rsidR="00282F94" w:rsidRPr="0094352F" w:rsidSect="002239FD">
      <w:pgSz w:w="11906" w:h="16838"/>
      <w:pgMar w:top="568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FD" w:rsidRDefault="002239FD" w:rsidP="003954BD">
      <w:r>
        <w:separator/>
      </w:r>
    </w:p>
  </w:endnote>
  <w:endnote w:type="continuationSeparator" w:id="0">
    <w:p w:rsidR="002239FD" w:rsidRDefault="002239FD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FD" w:rsidRDefault="002239FD" w:rsidP="003954BD">
      <w:r>
        <w:separator/>
      </w:r>
    </w:p>
  </w:footnote>
  <w:footnote w:type="continuationSeparator" w:id="0">
    <w:p w:rsidR="002239FD" w:rsidRDefault="002239FD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09C5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239FD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3DA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0BDF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4E99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08F0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4352F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574"/>
    <w:rsid w:val="009B7F6A"/>
    <w:rsid w:val="009C37BF"/>
    <w:rsid w:val="009C58A7"/>
    <w:rsid w:val="009C5FC9"/>
    <w:rsid w:val="009C7C1F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1524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CA3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9B07-5B3D-41D3-968A-CE1314A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2092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2023-08-01T08:20:00Z</cp:lastPrinted>
  <dcterms:created xsi:type="dcterms:W3CDTF">2023-08-01T08:21:00Z</dcterms:created>
  <dcterms:modified xsi:type="dcterms:W3CDTF">2023-08-01T08:21:00Z</dcterms:modified>
</cp:coreProperties>
</file>