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AF" w:rsidRDefault="000E7AAF" w:rsidP="00480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0E7AAF" w:rsidRDefault="000E7AAF" w:rsidP="00480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0E7AAF" w:rsidRDefault="000E7AAF" w:rsidP="000E7AAF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AAF" w:rsidRDefault="000E7AAF" w:rsidP="000E7AA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93" w:rsidRDefault="000E7AAF" w:rsidP="00876593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</w:t>
      </w:r>
      <w:proofErr w:type="gramStart"/>
      <w:r w:rsidR="00876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2023</w:t>
      </w:r>
      <w:proofErr w:type="gramEnd"/>
      <w:r w:rsidR="008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№ 2</w:t>
      </w:r>
      <w:r w:rsidR="005501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                                                                                                   </w:t>
      </w:r>
    </w:p>
    <w:p w:rsidR="00876593" w:rsidRDefault="00876593" w:rsidP="00876593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93" w:rsidRDefault="00876593" w:rsidP="00876593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паспорт                                                                 </w:t>
      </w:r>
    </w:p>
    <w:p w:rsidR="00876593" w:rsidRDefault="00876593" w:rsidP="0087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населенного пункта, </w:t>
      </w:r>
    </w:p>
    <w:p w:rsidR="00876593" w:rsidRDefault="00876593" w:rsidP="00876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6593" w:rsidRDefault="00876593" w:rsidP="0087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93" w:rsidRDefault="00876593" w:rsidP="0087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93" w:rsidRDefault="00876593" w:rsidP="008765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16.09.2020 № 1479 «Об утверждении Правил противопожарного режима в Российской Федерации.</w:t>
      </w:r>
    </w:p>
    <w:p w:rsidR="00876593" w:rsidRDefault="00876593" w:rsidP="0087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93" w:rsidRDefault="00876593" w:rsidP="0087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изменения в паспорт пожарной безопасности населенного пункта, 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07.04.2023г. №15.  </w:t>
      </w:r>
    </w:p>
    <w:p w:rsidR="00876593" w:rsidRDefault="00876593" w:rsidP="0087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93" w:rsidRDefault="00876593" w:rsidP="0087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пожарной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населенного пункта, подверженного угрозе лесных пожаров (Приложение 1) изложить в новой редакции.</w:t>
      </w:r>
    </w:p>
    <w:p w:rsidR="00876593" w:rsidRDefault="00876593" w:rsidP="0087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93" w:rsidRDefault="00876593" w:rsidP="0087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распоряжения оставляю за собой.</w:t>
      </w:r>
    </w:p>
    <w:p w:rsidR="00876593" w:rsidRDefault="00876593" w:rsidP="0087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93" w:rsidRDefault="00876593" w:rsidP="0087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876593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7AAF" w:rsidRDefault="000E7AAF" w:rsidP="000E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/>
    <w:p w:rsidR="000E7AAF" w:rsidRDefault="000E7AAF" w:rsidP="000E7AAF"/>
    <w:p w:rsidR="00480637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80637" w:rsidRDefault="000E7AAF" w:rsidP="00480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0E7AAF" w:rsidRPr="00480637" w:rsidRDefault="000E7AAF" w:rsidP="0048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НАСЕЛЕННОГО ПУНКТА, ПОДВЕРЖЕННОГО УГРОЗЕ ЛЕСНЫХ ПОЖАРОВ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32"/>
        <w:gridCol w:w="4313"/>
      </w:tblGrid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населенного пункта*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F97663">
              <w:rPr>
                <w:b/>
                <w:sz w:val="24"/>
                <w:szCs w:val="24"/>
                <w:lang w:eastAsia="ru-RU"/>
              </w:rPr>
              <w:t>Иолово</w:t>
            </w:r>
            <w:proofErr w:type="spellEnd"/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Руссковское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Смоленская  область</w:t>
            </w:r>
            <w:proofErr w:type="gramEnd"/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 о населенном пункте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0"/>
        <w:gridCol w:w="5417"/>
        <w:gridCol w:w="2798"/>
      </w:tblGrid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Общая площадь населенного пункта, км2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</w:t>
            </w:r>
            <w:r w:rsidR="00F97663">
              <w:rPr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протяженность границы населённого пункта с лесным участком,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Расчетное время прибытия пожарного подразделения до наиболее удаленного объекта защиты населенного пункта, граничащей с лесным участком, мин.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F9766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0E7AAF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3068"/>
        <w:gridCol w:w="1832"/>
        <w:gridCol w:w="1912"/>
        <w:gridCol w:w="1917"/>
      </w:tblGrid>
      <w:tr w:rsidR="000E7AAF" w:rsidTr="000E7A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персонала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</w:p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отдыхающих</w:t>
            </w:r>
          </w:p>
        </w:tc>
      </w:tr>
      <w:tr w:rsidR="000E7AAF" w:rsidTr="000E7A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D846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ближайших к населенному пункту подразделений пожарной охраны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Подразделения пожарной охраны (наименование, вид), дислоцированные на территории населенного пункта, адрес: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Ближайшее к населенному пункту подразделение пожарной охраны (наименование, вид),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ПСЧ-51,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 ,</w:t>
      </w:r>
      <w:proofErr w:type="gramEnd"/>
      <w:r w:rsidR="00D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ул. </w:t>
      </w:r>
      <w:proofErr w:type="spellStart"/>
      <w:r w:rsidR="00D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Понятовская</w:t>
      </w:r>
      <w:proofErr w:type="spellEnd"/>
      <w:r w:rsidR="00D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 52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5"/>
        <w:gridCol w:w="3488"/>
        <w:gridCol w:w="3232"/>
        <w:gridCol w:w="2000"/>
      </w:tblGrid>
      <w:tr w:rsidR="000E7AAF" w:rsidTr="000E7A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E7AAF" w:rsidTr="000E7A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Марченкова Н.А.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8(481 33) 2-45-97</w:t>
            </w:r>
          </w:p>
        </w:tc>
      </w:tr>
      <w:tr w:rsidR="000E7AAF" w:rsidTr="000E7A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выполнении требований пожарной безопасности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7"/>
        <w:gridCol w:w="5671"/>
        <w:gridCol w:w="3037"/>
      </w:tblGrid>
      <w:tr w:rsidR="000E7AAF" w:rsidTr="008765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0E7AAF" w:rsidTr="008765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Pr="00976EA7" w:rsidRDefault="00976EA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76EA7">
              <w:rPr>
                <w:sz w:val="24"/>
                <w:szCs w:val="24"/>
              </w:rPr>
              <w:t>планируется опашка при благоприятных условиях (апрель- май), возможно корректировка сроков</w:t>
            </w:r>
          </w:p>
        </w:tc>
      </w:tr>
      <w:tr w:rsidR="000E7AAF" w:rsidTr="008765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т.п.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87659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61D6">
              <w:rPr>
                <w:sz w:val="24"/>
                <w:szCs w:val="24"/>
              </w:rPr>
              <w:t xml:space="preserve">исполняется в весенне-осенний </w:t>
            </w:r>
            <w:proofErr w:type="gramStart"/>
            <w:r w:rsidRPr="004261D6">
              <w:rPr>
                <w:sz w:val="24"/>
                <w:szCs w:val="24"/>
              </w:rPr>
              <w:t>период,  согласно</w:t>
            </w:r>
            <w:proofErr w:type="gramEnd"/>
            <w:r w:rsidRPr="004261D6">
              <w:rPr>
                <w:sz w:val="24"/>
                <w:szCs w:val="24"/>
              </w:rPr>
              <w:t xml:space="preserve"> мероприятий, утвержденных Администрацией </w:t>
            </w:r>
            <w:proofErr w:type="spellStart"/>
            <w:r>
              <w:rPr>
                <w:sz w:val="24"/>
                <w:szCs w:val="24"/>
              </w:rPr>
              <w:t>Руссковского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E7AAF" w:rsidTr="008765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87659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F97663">
              <w:rPr>
                <w:sz w:val="24"/>
                <w:szCs w:val="24"/>
                <w:lang w:eastAsia="ru-RU"/>
              </w:rPr>
              <w:t>меется</w:t>
            </w:r>
            <w:r>
              <w:rPr>
                <w:sz w:val="24"/>
                <w:szCs w:val="24"/>
                <w:lang w:eastAsia="ru-RU"/>
              </w:rPr>
              <w:t xml:space="preserve"> телефонная связь</w:t>
            </w:r>
          </w:p>
        </w:tc>
      </w:tr>
      <w:tr w:rsidR="000E7AAF" w:rsidTr="008765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F431F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скважина с. Русское 7км.</w:t>
            </w:r>
          </w:p>
        </w:tc>
      </w:tr>
      <w:tr w:rsidR="000E7AAF" w:rsidTr="008765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87659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 дорога с твердым покрытием, подъезд беспрепятственный.</w:t>
            </w:r>
          </w:p>
        </w:tc>
      </w:tr>
      <w:tr w:rsidR="00876593" w:rsidTr="008765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3" w:rsidRDefault="00876593" w:rsidP="0087659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3" w:rsidRDefault="00876593" w:rsidP="0087659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3" w:rsidRPr="004261D6" w:rsidRDefault="00876593" w:rsidP="0087659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61D6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261D6">
              <w:rPr>
                <w:sz w:val="24"/>
                <w:szCs w:val="24"/>
              </w:rPr>
              <w:t>Руссковского</w:t>
            </w:r>
            <w:proofErr w:type="spellEnd"/>
            <w:r w:rsidRPr="004261D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61D6">
              <w:rPr>
                <w:sz w:val="24"/>
                <w:szCs w:val="24"/>
              </w:rPr>
              <w:t>Шумячского</w:t>
            </w:r>
            <w:proofErr w:type="spellEnd"/>
            <w:r w:rsidRPr="004261D6">
              <w:rPr>
                <w:sz w:val="24"/>
                <w:szCs w:val="24"/>
              </w:rPr>
              <w:t xml:space="preserve"> района Смоленской области «О мерах по предупреждению </w:t>
            </w:r>
            <w:r w:rsidRPr="004261D6">
              <w:rPr>
                <w:sz w:val="24"/>
                <w:szCs w:val="24"/>
              </w:rPr>
              <w:lastRenderedPageBreak/>
              <w:t xml:space="preserve">чрезвычайных ситуаций, вызываемых ландшафтными (лесными) пожарами и организации их тушения в </w:t>
            </w:r>
            <w:proofErr w:type="spellStart"/>
            <w:r w:rsidRPr="004261D6">
              <w:rPr>
                <w:sz w:val="24"/>
                <w:szCs w:val="24"/>
              </w:rPr>
              <w:t>весенне</w:t>
            </w:r>
            <w:proofErr w:type="spellEnd"/>
            <w:r w:rsidRPr="004261D6">
              <w:rPr>
                <w:sz w:val="24"/>
                <w:szCs w:val="24"/>
              </w:rPr>
              <w:t xml:space="preserve"> -летний пожароопасный период» от 20.03.2023г. №16</w:t>
            </w:r>
          </w:p>
        </w:tc>
      </w:tr>
      <w:tr w:rsidR="00876593" w:rsidTr="008765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3" w:rsidRDefault="00876593" w:rsidP="0087659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3" w:rsidRDefault="00876593" w:rsidP="0087659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3" w:rsidRDefault="00876593" w:rsidP="0087659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Имеются, ранцы -2</w:t>
            </w:r>
            <w:proofErr w:type="gramStart"/>
            <w:r>
              <w:rPr>
                <w:sz w:val="24"/>
                <w:szCs w:val="24"/>
                <w:lang w:eastAsia="ru-RU"/>
              </w:rPr>
              <w:t>шт.,лопата</w:t>
            </w:r>
            <w:proofErr w:type="gramEnd"/>
            <w:r>
              <w:rPr>
                <w:sz w:val="24"/>
                <w:szCs w:val="24"/>
                <w:lang w:eastAsia="ru-RU"/>
              </w:rPr>
              <w:t>, топор, мотопомпа</w:t>
            </w:r>
          </w:p>
        </w:tc>
      </w:tr>
      <w:tr w:rsidR="00876593" w:rsidTr="008765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3" w:rsidRDefault="00876593" w:rsidP="0087659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3" w:rsidRDefault="00876593" w:rsidP="0087659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3" w:rsidRDefault="00876593" w:rsidP="0087659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Распоряжение Администрации №8-р от 13.03.2023г. </w:t>
            </w:r>
            <w:proofErr w:type="gramStart"/>
            <w:r>
              <w:rPr>
                <w:sz w:val="24"/>
                <w:szCs w:val="24"/>
                <w:lang w:eastAsia="ru-RU"/>
              </w:rPr>
              <w:t>« 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мерах пожарной безопасности на территории </w:t>
            </w:r>
            <w:proofErr w:type="spellStart"/>
            <w:r>
              <w:rPr>
                <w:sz w:val="24"/>
                <w:szCs w:val="24"/>
                <w:lang w:eastAsia="ru-RU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 на </w:t>
            </w:r>
            <w:proofErr w:type="spellStart"/>
            <w:r>
              <w:rPr>
                <w:sz w:val="24"/>
                <w:szCs w:val="24"/>
                <w:lang w:eastAsia="ru-RU"/>
              </w:rPr>
              <w:t>весенне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-летний пожароопасный период 2023года»</w:t>
            </w:r>
          </w:p>
        </w:tc>
      </w:tr>
    </w:tbl>
    <w:p w:rsidR="000E7AAF" w:rsidRDefault="000E7AAF" w:rsidP="0048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AF"/>
    <w:rsid w:val="000E7AAF"/>
    <w:rsid w:val="002600F2"/>
    <w:rsid w:val="00480637"/>
    <w:rsid w:val="00550100"/>
    <w:rsid w:val="00876593"/>
    <w:rsid w:val="00976EA7"/>
    <w:rsid w:val="00D55B52"/>
    <w:rsid w:val="00D84673"/>
    <w:rsid w:val="00F431F6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034"/>
  <w15:chartTrackingRefBased/>
  <w15:docId w15:val="{B122130E-2C9F-4305-8405-CEC1FE8D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2023-05-25T05:58:00Z</cp:lastPrinted>
  <dcterms:created xsi:type="dcterms:W3CDTF">2023-03-24T06:12:00Z</dcterms:created>
  <dcterms:modified xsi:type="dcterms:W3CDTF">2023-05-25T05:59:00Z</dcterms:modified>
</cp:coreProperties>
</file>