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90C8D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190C8D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190C8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F20A79">
        <w:rPr>
          <w:sz w:val="28"/>
          <w:szCs w:val="28"/>
          <w:u w:val="single"/>
        </w:rPr>
        <w:t>25.03.2024г.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F20A79">
        <w:rPr>
          <w:sz w:val="28"/>
          <w:szCs w:val="28"/>
        </w:rPr>
        <w:t xml:space="preserve"> 71-р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F20A79" w:rsidRPr="007166B6" w:rsidTr="00A136E8">
        <w:tc>
          <w:tcPr>
            <w:tcW w:w="4787" w:type="dxa"/>
          </w:tcPr>
          <w:p w:rsidR="00F20A79" w:rsidRPr="007166B6" w:rsidRDefault="00F20A79" w:rsidP="00A136E8">
            <w:pPr>
              <w:spacing w:after="200"/>
              <w:ind w:left="-113"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66B6">
              <w:rPr>
                <w:rFonts w:eastAsia="Calibri"/>
                <w:sz w:val="28"/>
                <w:szCs w:val="28"/>
                <w:lang w:eastAsia="en-US"/>
              </w:rPr>
              <w:t>О приеме в собственность муниципального образования «</w:t>
            </w:r>
            <w:proofErr w:type="spellStart"/>
            <w:r w:rsidRPr="007166B6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7166B6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объектов, относящихся к 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государственной</w:t>
            </w:r>
            <w:r w:rsidRPr="007166B6">
              <w:rPr>
                <w:rFonts w:eastAsia="Calibri"/>
                <w:sz w:val="28"/>
                <w:szCs w:val="28"/>
                <w:lang w:eastAsia="en-US"/>
              </w:rPr>
              <w:t xml:space="preserve">  собственности Смоленской области </w:t>
            </w:r>
          </w:p>
          <w:p w:rsidR="00F20A79" w:rsidRPr="007166B6" w:rsidRDefault="00F20A79" w:rsidP="00A136E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F20A79" w:rsidRPr="007166B6" w:rsidRDefault="00F20A79" w:rsidP="00A136E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0A79" w:rsidRPr="007166B6" w:rsidRDefault="00F20A79" w:rsidP="00F20A79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166B6">
        <w:rPr>
          <w:rFonts w:eastAsia="Calibri"/>
          <w:sz w:val="28"/>
          <w:szCs w:val="28"/>
          <w:lang w:eastAsia="en-US"/>
        </w:rPr>
        <w:t xml:space="preserve">муниципальной собственностью 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района Смоленской области,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166B6">
        <w:rPr>
          <w:rFonts w:eastAsia="Calibri"/>
          <w:sz w:val="28"/>
          <w:szCs w:val="28"/>
          <w:lang w:eastAsia="en-US"/>
        </w:rPr>
        <w:t xml:space="preserve">утвержденным решением 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районного Совета депутатов от 28.02.2018г.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 xml:space="preserve"> № 11 «Об утверждении Положения о порядке управления и распоряжения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 xml:space="preserve">муниципальной собственностью 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района Смоленской области», на основании решения 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районного Совета депутатов от </w:t>
      </w:r>
      <w:r>
        <w:rPr>
          <w:rFonts w:eastAsia="Calibri"/>
          <w:sz w:val="28"/>
          <w:szCs w:val="28"/>
          <w:lang w:eastAsia="en-US"/>
        </w:rPr>
        <w:t>27.10.2023г. № 62</w:t>
      </w:r>
      <w:r w:rsidRPr="00A51F7C"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 xml:space="preserve">«О перечне передаваемых в собственность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район» Смоленской области объектов, относящихся к государственной собственности Смоленской области»</w:t>
      </w:r>
    </w:p>
    <w:p w:rsidR="00F20A79" w:rsidRPr="007166B6" w:rsidRDefault="00F20A79" w:rsidP="00F20A79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7166B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>Принять в собственность муниципального образования «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район» Смоленской области объекты, относящиеся к государственной собственности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>Смоленской области (далее – Объекты):</w:t>
      </w:r>
    </w:p>
    <w:tbl>
      <w:tblPr>
        <w:tblW w:w="98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0"/>
        <w:gridCol w:w="4140"/>
        <w:gridCol w:w="993"/>
        <w:gridCol w:w="1872"/>
      </w:tblGrid>
      <w:tr w:rsidR="00F20A79" w:rsidRPr="007166B6" w:rsidTr="001A0809">
        <w:trPr>
          <w:trHeight w:val="123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Наименование объектов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516B">
              <w:rPr>
                <w:rFonts w:eastAsia="Calibri"/>
                <w:sz w:val="26"/>
                <w:szCs w:val="26"/>
                <w:lang w:eastAsia="en-US"/>
              </w:rPr>
              <w:t xml:space="preserve">Индивидуализирующие характеристики имущества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 xml:space="preserve">Количество, </w:t>
            </w:r>
          </w:p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(шт.)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Балансовая стоимость объектов, (руб.)</w:t>
            </w:r>
          </w:p>
        </w:tc>
      </w:tr>
      <w:tr w:rsidR="00F20A79" w:rsidRPr="007166B6" w:rsidTr="001A0809">
        <w:trPr>
          <w:trHeight w:val="9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D3516B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F27AE">
              <w:rPr>
                <w:rFonts w:eastAsia="Calibri"/>
                <w:sz w:val="26"/>
                <w:szCs w:val="26"/>
                <w:lang w:eastAsia="en-US"/>
              </w:rPr>
              <w:t xml:space="preserve">Интерактивная панель </w:t>
            </w:r>
            <w:proofErr w:type="spellStart"/>
            <w:r w:rsidRPr="00AF27AE">
              <w:rPr>
                <w:rFonts w:eastAsia="Calibri"/>
                <w:sz w:val="26"/>
                <w:szCs w:val="26"/>
                <w:lang w:eastAsia="en-US"/>
              </w:rPr>
              <w:t>NextPanel</w:t>
            </w:r>
            <w:proofErr w:type="spellEnd"/>
            <w:r w:rsidRPr="00AF27AE">
              <w:rPr>
                <w:rFonts w:eastAsia="Calibri"/>
                <w:sz w:val="26"/>
                <w:szCs w:val="26"/>
                <w:lang w:eastAsia="en-US"/>
              </w:rPr>
              <w:t xml:space="preserve"> 75S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AF27AE" w:rsidRDefault="00F20A79" w:rsidP="00F20A7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F27AE">
              <w:rPr>
                <w:rFonts w:ascii="Times New Roman" w:hAnsi="Times New Roman"/>
                <w:sz w:val="26"/>
                <w:szCs w:val="26"/>
              </w:rPr>
              <w:t>IFCKR5INT7506230008</w:t>
            </w:r>
          </w:p>
          <w:p w:rsidR="00F20A79" w:rsidRPr="00AF27AE" w:rsidRDefault="00F20A79" w:rsidP="00F20A79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F27AE">
              <w:rPr>
                <w:rFonts w:ascii="Times New Roman" w:hAnsi="Times New Roman"/>
                <w:sz w:val="26"/>
                <w:szCs w:val="26"/>
              </w:rPr>
              <w:t>IFCKR5INT7506230092</w:t>
            </w:r>
          </w:p>
          <w:p w:rsidR="00F20A79" w:rsidRPr="00470DF7" w:rsidRDefault="00F20A79" w:rsidP="00F20A79">
            <w:pPr>
              <w:pStyle w:val="af1"/>
              <w:rPr>
                <w:sz w:val="26"/>
                <w:szCs w:val="26"/>
              </w:rPr>
            </w:pPr>
            <w:r w:rsidRPr="00AF27AE">
              <w:rPr>
                <w:rFonts w:ascii="Times New Roman" w:hAnsi="Times New Roman"/>
                <w:sz w:val="26"/>
                <w:szCs w:val="26"/>
              </w:rPr>
              <w:t>IFCKR5INT7506230097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79" w:rsidRPr="00AF27AE" w:rsidRDefault="00F20A79" w:rsidP="00F20A79">
            <w:pPr>
              <w:tabs>
                <w:tab w:val="left" w:pos="31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676 200,00</w:t>
            </w:r>
          </w:p>
        </w:tc>
      </w:tr>
      <w:tr w:rsidR="00F20A79" w:rsidRPr="007166B6" w:rsidTr="001A0809">
        <w:trPr>
          <w:trHeight w:val="9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Pr="007166B6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Pr="00F20A79" w:rsidRDefault="00F20A79" w:rsidP="00F20A79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20A7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Телевизор цветного изображения с жидкокристаллическим экраном, модель – </w:t>
            </w:r>
            <w:r w:rsidRPr="00F20A7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ЭМЕРАЛЬД </w:t>
            </w:r>
            <w:r w:rsidRPr="00AF27AE">
              <w:rPr>
                <w:rFonts w:ascii="Times New Roman" w:hAnsi="Times New Roman"/>
                <w:sz w:val="26"/>
                <w:szCs w:val="26"/>
              </w:rPr>
              <w:t>KD</w:t>
            </w:r>
            <w:r w:rsidRPr="00F20A79"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Pr="00AF27AE">
              <w:rPr>
                <w:rFonts w:ascii="Times New Roman" w:hAnsi="Times New Roman"/>
                <w:sz w:val="26"/>
                <w:szCs w:val="26"/>
              </w:rPr>
              <w:t>UPYAB</w:t>
            </w:r>
            <w:r w:rsidRPr="00F20A79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Pr="00AF27AE">
              <w:rPr>
                <w:rFonts w:ascii="Times New Roman" w:hAnsi="Times New Roman"/>
                <w:sz w:val="26"/>
                <w:szCs w:val="26"/>
              </w:rPr>
              <w:t>RU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Pr="00AF27AE" w:rsidRDefault="00F20A79" w:rsidP="00F20A79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7A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2306PO7R1KD75UPYABRU00500</w:t>
            </w:r>
          </w:p>
          <w:p w:rsidR="00F20A79" w:rsidRPr="00AF27AE" w:rsidRDefault="00F20A79" w:rsidP="00F20A79">
            <w:pPr>
              <w:pStyle w:val="af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27AE">
              <w:rPr>
                <w:rFonts w:ascii="Times New Roman" w:hAnsi="Times New Roman"/>
                <w:sz w:val="26"/>
                <w:szCs w:val="26"/>
                <w:lang w:val="ru-RU"/>
              </w:rPr>
              <w:t>2306PO7R1KD75UPYABRU00501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F20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F20A79">
            <w:pPr>
              <w:tabs>
                <w:tab w:val="left" w:pos="315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324 126,00</w:t>
            </w:r>
          </w:p>
        </w:tc>
      </w:tr>
      <w:tr w:rsidR="00F20A79" w:rsidRPr="007166B6" w:rsidTr="001A0809">
        <w:trPr>
          <w:trHeight w:val="9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A136E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Pr="00AF27AE" w:rsidRDefault="00F20A79" w:rsidP="00A136E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AF27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Карта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  <w:lang w:val="ru-RU"/>
              </w:rPr>
              <w:t>флеш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памяти. Объем карты памяти 64 Гб, тип карты М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icroSDXC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Скорость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записи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10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Мегабайт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секунду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20A79" w:rsidRPr="00AF27AE" w:rsidRDefault="00F20A79" w:rsidP="00A136E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Страна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происхождения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Китай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Pr="00AF27AE" w:rsidRDefault="00F20A79" w:rsidP="00A136E8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A136E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A136E8">
            <w:pPr>
              <w:tabs>
                <w:tab w:val="left" w:pos="315"/>
              </w:tabs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739,50</w:t>
            </w:r>
          </w:p>
        </w:tc>
      </w:tr>
      <w:tr w:rsidR="00F20A79" w:rsidRPr="007166B6" w:rsidTr="001A0809">
        <w:trPr>
          <w:trHeight w:val="9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A136E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Pr="00AF27AE" w:rsidRDefault="00F20A79" w:rsidP="00A136E8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Источник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питания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F20A79" w:rsidRPr="00AF27AE" w:rsidRDefault="00F20A79" w:rsidP="00A136E8">
            <w:pPr>
              <w:pStyle w:val="af1"/>
              <w:rPr>
                <w:lang w:val="ru-RU"/>
              </w:rPr>
            </w:pPr>
            <w:r w:rsidRPr="00AF27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F27AE">
              <w:rPr>
                <w:rFonts w:ascii="Times New Roman" w:hAnsi="Times New Roman"/>
                <w:sz w:val="26"/>
                <w:szCs w:val="26"/>
              </w:rPr>
              <w:t>AccordTec</w:t>
            </w:r>
            <w:proofErr w:type="spellEnd"/>
            <w:r w:rsidRPr="00AF27AE">
              <w:rPr>
                <w:rFonts w:ascii="Times New Roman" w:hAnsi="Times New Roman"/>
                <w:sz w:val="26"/>
                <w:szCs w:val="26"/>
              </w:rPr>
              <w:t xml:space="preserve"> AT-12/30S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A136E8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A136E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79" w:rsidRDefault="00F20A79" w:rsidP="00A136E8">
            <w:pPr>
              <w:tabs>
                <w:tab w:val="left" w:pos="315"/>
              </w:tabs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2 700,00</w:t>
            </w:r>
          </w:p>
        </w:tc>
      </w:tr>
    </w:tbl>
    <w:p w:rsidR="00F20A79" w:rsidRPr="007166B6" w:rsidRDefault="00F20A79" w:rsidP="00F20A79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166B6">
        <w:rPr>
          <w:rFonts w:eastAsia="Calibri"/>
          <w:sz w:val="26"/>
          <w:szCs w:val="26"/>
          <w:lang w:eastAsia="en-US"/>
        </w:rPr>
        <w:t xml:space="preserve">          </w:t>
      </w:r>
    </w:p>
    <w:p w:rsidR="00F20A79" w:rsidRPr="007166B6" w:rsidRDefault="001A0809" w:rsidP="001A08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20A79" w:rsidRPr="00F20A79">
        <w:rPr>
          <w:rFonts w:eastAsia="Calibri"/>
          <w:sz w:val="28"/>
          <w:szCs w:val="28"/>
          <w:lang w:eastAsia="en-US"/>
        </w:rPr>
        <w:t>2.</w:t>
      </w:r>
      <w:r w:rsidR="00F20A79" w:rsidRPr="007166B6">
        <w:rPr>
          <w:rFonts w:eastAsia="Calibri"/>
          <w:sz w:val="28"/>
          <w:szCs w:val="28"/>
          <w:lang w:eastAsia="en-US"/>
        </w:rPr>
        <w:t xml:space="preserve"> Передать Объекты на баланс Муниципального бюджетного общеобразоват</w:t>
      </w:r>
      <w:r w:rsidR="00F20A79">
        <w:rPr>
          <w:rFonts w:eastAsia="Calibri"/>
          <w:sz w:val="28"/>
          <w:szCs w:val="28"/>
          <w:lang w:eastAsia="en-US"/>
        </w:rPr>
        <w:t>ельного учреждения «</w:t>
      </w:r>
      <w:proofErr w:type="spellStart"/>
      <w:r w:rsidR="00F20A7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="00F20A79" w:rsidRPr="007166B6">
        <w:rPr>
          <w:rFonts w:eastAsia="Calibri"/>
          <w:sz w:val="28"/>
          <w:szCs w:val="28"/>
          <w:lang w:eastAsia="en-US"/>
        </w:rPr>
        <w:t xml:space="preserve"> средняя школа</w:t>
      </w:r>
      <w:r w:rsidR="00F20A79">
        <w:rPr>
          <w:rFonts w:eastAsia="Calibri"/>
          <w:sz w:val="28"/>
          <w:szCs w:val="28"/>
          <w:lang w:eastAsia="en-US"/>
        </w:rPr>
        <w:t xml:space="preserve"> имени </w:t>
      </w:r>
      <w:r w:rsidR="00F20A79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20A79">
        <w:rPr>
          <w:rFonts w:eastAsia="Calibri"/>
          <w:sz w:val="28"/>
          <w:szCs w:val="28"/>
          <w:lang w:eastAsia="en-US"/>
        </w:rPr>
        <w:t>В.Ф. Алешина</w:t>
      </w:r>
      <w:r w:rsidR="00F20A79" w:rsidRPr="007166B6">
        <w:rPr>
          <w:rFonts w:eastAsia="Calibri"/>
          <w:sz w:val="28"/>
          <w:szCs w:val="28"/>
          <w:lang w:eastAsia="en-US"/>
        </w:rPr>
        <w:t>» и закрепить на праве оперативного управления.</w:t>
      </w:r>
    </w:p>
    <w:p w:rsidR="00F20A79" w:rsidRPr="007166B6" w:rsidRDefault="00F20A79" w:rsidP="001A080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3. Отделу экономики,</w:t>
      </w:r>
      <w:r w:rsidRPr="007166B6">
        <w:rPr>
          <w:rFonts w:eastAsia="Calibri"/>
          <w:sz w:val="28"/>
          <w:szCs w:val="28"/>
          <w:lang w:eastAsia="en-US"/>
        </w:rPr>
        <w:t xml:space="preserve"> комплексного развития </w:t>
      </w:r>
      <w:r>
        <w:rPr>
          <w:rFonts w:eastAsia="Calibri"/>
          <w:sz w:val="28"/>
          <w:szCs w:val="28"/>
          <w:lang w:eastAsia="en-US"/>
        </w:rPr>
        <w:t xml:space="preserve">и инвестиционной деятельности </w:t>
      </w:r>
      <w:r w:rsidRPr="007166B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F20A79" w:rsidRDefault="00F20A79" w:rsidP="00F20A79">
      <w:pPr>
        <w:spacing w:after="12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F20A79" w:rsidRPr="007166B6" w:rsidRDefault="00F20A79" w:rsidP="00F20A79">
      <w:pPr>
        <w:spacing w:after="12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F20A79" w:rsidRPr="007166B6" w:rsidRDefault="00F20A79" w:rsidP="00F20A79">
      <w:pPr>
        <w:ind w:left="-14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>. Главы</w:t>
      </w:r>
      <w:r w:rsidRPr="007166B6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F20A79" w:rsidRPr="007166B6" w:rsidRDefault="00F20A79" w:rsidP="00F20A79">
      <w:pPr>
        <w:spacing w:after="200"/>
        <w:ind w:left="-142"/>
        <w:rPr>
          <w:rFonts w:eastAsia="Calibri"/>
          <w:sz w:val="26"/>
          <w:szCs w:val="26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>«</w:t>
      </w:r>
      <w:proofErr w:type="spellStart"/>
      <w:r w:rsidRPr="007166B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7166B6">
        <w:rPr>
          <w:rFonts w:eastAsia="Calibri"/>
          <w:sz w:val="28"/>
          <w:szCs w:val="28"/>
          <w:lang w:eastAsia="en-US"/>
        </w:rPr>
        <w:t xml:space="preserve"> район» Смоленской области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Д.А. Каменев</w:t>
      </w: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sectPr w:rsidR="00A32B86" w:rsidRPr="006A374A" w:rsidSect="00F20A79">
      <w:headerReference w:type="even" r:id="rId9"/>
      <w:headerReference w:type="default" r:id="rId10"/>
      <w:pgSz w:w="11907" w:h="16840" w:code="9"/>
      <w:pgMar w:top="1134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9B" w:rsidRDefault="0051199B" w:rsidP="00403EB0">
      <w:pPr>
        <w:pStyle w:val="a3"/>
      </w:pPr>
      <w:r>
        <w:separator/>
      </w:r>
    </w:p>
  </w:endnote>
  <w:endnote w:type="continuationSeparator" w:id="0">
    <w:p w:rsidR="0051199B" w:rsidRDefault="0051199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9B" w:rsidRDefault="0051199B" w:rsidP="00403EB0">
      <w:pPr>
        <w:pStyle w:val="a3"/>
      </w:pPr>
      <w:r>
        <w:separator/>
      </w:r>
    </w:p>
  </w:footnote>
  <w:footnote w:type="continuationSeparator" w:id="0">
    <w:p w:rsidR="0051199B" w:rsidRDefault="0051199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506615"/>
      <w:docPartObj>
        <w:docPartGallery w:val="Page Numbers (Top of Page)"/>
        <w:docPartUnique/>
      </w:docPartObj>
    </w:sdtPr>
    <w:sdtContent>
      <w:p w:rsidR="001A0809" w:rsidRDefault="001A08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977CD"/>
    <w:rsid w:val="000B0311"/>
    <w:rsid w:val="000B53DE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0C8D"/>
    <w:rsid w:val="00191FBF"/>
    <w:rsid w:val="00197201"/>
    <w:rsid w:val="001A0809"/>
    <w:rsid w:val="001A5608"/>
    <w:rsid w:val="001C2A50"/>
    <w:rsid w:val="001C5EAC"/>
    <w:rsid w:val="001C5F38"/>
    <w:rsid w:val="001D02A4"/>
    <w:rsid w:val="001F7A1F"/>
    <w:rsid w:val="00224598"/>
    <w:rsid w:val="002373F4"/>
    <w:rsid w:val="00255966"/>
    <w:rsid w:val="00262ABA"/>
    <w:rsid w:val="002639B1"/>
    <w:rsid w:val="002722AE"/>
    <w:rsid w:val="00275ADF"/>
    <w:rsid w:val="0027737A"/>
    <w:rsid w:val="0027749B"/>
    <w:rsid w:val="002877E8"/>
    <w:rsid w:val="00296460"/>
    <w:rsid w:val="002A3C35"/>
    <w:rsid w:val="002D6444"/>
    <w:rsid w:val="002E496C"/>
    <w:rsid w:val="00330B76"/>
    <w:rsid w:val="00374B3F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1199B"/>
    <w:rsid w:val="00530EA3"/>
    <w:rsid w:val="005356E0"/>
    <w:rsid w:val="00550F1D"/>
    <w:rsid w:val="00560311"/>
    <w:rsid w:val="00577FF4"/>
    <w:rsid w:val="00583981"/>
    <w:rsid w:val="00604DE3"/>
    <w:rsid w:val="00607C15"/>
    <w:rsid w:val="006111AC"/>
    <w:rsid w:val="00637C9E"/>
    <w:rsid w:val="00646237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500FC"/>
    <w:rsid w:val="00870EDF"/>
    <w:rsid w:val="008854B2"/>
    <w:rsid w:val="00891185"/>
    <w:rsid w:val="008A238E"/>
    <w:rsid w:val="008B6B0B"/>
    <w:rsid w:val="008D5F05"/>
    <w:rsid w:val="008E58EB"/>
    <w:rsid w:val="008E6D4A"/>
    <w:rsid w:val="008F4601"/>
    <w:rsid w:val="00950C6C"/>
    <w:rsid w:val="00960772"/>
    <w:rsid w:val="00965DAF"/>
    <w:rsid w:val="009B3F9A"/>
    <w:rsid w:val="009B6B19"/>
    <w:rsid w:val="009E10E4"/>
    <w:rsid w:val="009F7FC4"/>
    <w:rsid w:val="00A0630E"/>
    <w:rsid w:val="00A32B86"/>
    <w:rsid w:val="00A429AE"/>
    <w:rsid w:val="00A43D2A"/>
    <w:rsid w:val="00A44643"/>
    <w:rsid w:val="00A5561D"/>
    <w:rsid w:val="00A80645"/>
    <w:rsid w:val="00AA3E3D"/>
    <w:rsid w:val="00AC0528"/>
    <w:rsid w:val="00AC56D8"/>
    <w:rsid w:val="00AD0FD9"/>
    <w:rsid w:val="00B01805"/>
    <w:rsid w:val="00B11195"/>
    <w:rsid w:val="00B21B75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10AFF"/>
    <w:rsid w:val="00D25896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3695"/>
    <w:rsid w:val="00EE45A5"/>
    <w:rsid w:val="00EE5579"/>
    <w:rsid w:val="00F20A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C4C94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No Spacing"/>
    <w:link w:val="af2"/>
    <w:qFormat/>
    <w:rsid w:val="00F20A7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locked/>
    <w:rsid w:val="00F20A79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1A08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BE73-22F9-45C3-B6D0-FA4FC7F0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2024-02-29T13:44:00Z</cp:lastPrinted>
  <dcterms:created xsi:type="dcterms:W3CDTF">2024-03-27T11:57:00Z</dcterms:created>
  <dcterms:modified xsi:type="dcterms:W3CDTF">2024-03-27T11:57:00Z</dcterms:modified>
</cp:coreProperties>
</file>