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B7D84">
        <w:rPr>
          <w:sz w:val="28"/>
          <w:szCs w:val="28"/>
          <w:u w:val="single"/>
        </w:rPr>
        <w:t>20.03.2024г.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B7D84">
        <w:rPr>
          <w:sz w:val="28"/>
          <w:szCs w:val="28"/>
        </w:rPr>
        <w:t xml:space="preserve"> 65-р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5"/>
        <w:gridCol w:w="4815"/>
      </w:tblGrid>
      <w:tr w:rsidR="00DF0F94" w:rsidTr="001C79E1">
        <w:tc>
          <w:tcPr>
            <w:tcW w:w="5211" w:type="dxa"/>
          </w:tcPr>
          <w:p w:rsidR="00DF0F94" w:rsidRPr="009E73AC" w:rsidRDefault="00DF0F94" w:rsidP="001C79E1">
            <w:pPr>
              <w:ind w:left="-115" w:firstLine="10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DF0F94" w:rsidRDefault="00DF0F94" w:rsidP="001C79E1">
            <w:pPr>
              <w:rPr>
                <w:sz w:val="28"/>
                <w:szCs w:val="28"/>
              </w:rPr>
            </w:pPr>
          </w:p>
        </w:tc>
      </w:tr>
    </w:tbl>
    <w:p w:rsidR="00DF0F94" w:rsidRPr="00713382" w:rsidRDefault="00DF0F94" w:rsidP="00DF0F94">
      <w:pPr>
        <w:jc w:val="both"/>
        <w:rPr>
          <w:szCs w:val="24"/>
        </w:rPr>
      </w:pPr>
    </w:p>
    <w:p w:rsidR="00DF0F94" w:rsidRPr="00713382" w:rsidRDefault="00DF0F94" w:rsidP="00DF0F94">
      <w:pPr>
        <w:jc w:val="both"/>
        <w:rPr>
          <w:szCs w:val="24"/>
        </w:rPr>
      </w:pPr>
    </w:p>
    <w:p w:rsidR="00DF0F94" w:rsidRDefault="00DF0F94" w:rsidP="00DF0F94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№11, на основании ходатайства Муниципального казенного учреждения «Автотранспортное учреждение Администрации МО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район»Смоленской</w:t>
      </w:r>
      <w:proofErr w:type="spellEnd"/>
      <w:r>
        <w:rPr>
          <w:sz w:val="28"/>
        </w:rPr>
        <w:t xml:space="preserve"> области»  от 19.03.2024г. №30</w:t>
      </w:r>
      <w:r w:rsidRPr="00E1457D">
        <w:rPr>
          <w:sz w:val="28"/>
        </w:rPr>
        <w:t xml:space="preserve">  </w:t>
      </w:r>
    </w:p>
    <w:p w:rsidR="00DF0F94" w:rsidRPr="00DF0F94" w:rsidRDefault="00DF0F94" w:rsidP="00DF0F94">
      <w:pPr>
        <w:ind w:firstLine="709"/>
        <w:jc w:val="both"/>
        <w:rPr>
          <w:sz w:val="28"/>
          <w:szCs w:val="28"/>
        </w:rPr>
      </w:pPr>
    </w:p>
    <w:p w:rsidR="00DF0F94" w:rsidRDefault="00DF0F94" w:rsidP="00DF0F9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53458">
        <w:rPr>
          <w:sz w:val="28"/>
        </w:rPr>
        <w:t>Изъять из муниципальной казны муниципального об</w:t>
      </w:r>
      <w:r>
        <w:rPr>
          <w:sz w:val="28"/>
        </w:rPr>
        <w:t xml:space="preserve">разования                      </w:t>
      </w:r>
      <w:r w:rsidRPr="00353458">
        <w:rPr>
          <w:sz w:val="28"/>
        </w:rPr>
        <w:t>«</w:t>
      </w:r>
      <w:proofErr w:type="spellStart"/>
      <w:r w:rsidRPr="00353458">
        <w:rPr>
          <w:sz w:val="28"/>
        </w:rPr>
        <w:t>Шумячский</w:t>
      </w:r>
      <w:proofErr w:type="spellEnd"/>
      <w:r w:rsidRPr="00353458">
        <w:rPr>
          <w:sz w:val="28"/>
        </w:rPr>
        <w:t xml:space="preserve"> рай</w:t>
      </w:r>
      <w:r>
        <w:rPr>
          <w:sz w:val="28"/>
        </w:rPr>
        <w:t xml:space="preserve">он» Смоленской </w:t>
      </w:r>
      <w:r w:rsidRPr="00353458">
        <w:rPr>
          <w:sz w:val="28"/>
        </w:rPr>
        <w:t xml:space="preserve">области объекты. </w:t>
      </w:r>
      <w:r>
        <w:rPr>
          <w:sz w:val="28"/>
        </w:rPr>
        <w:t>(далее - Объект):</w:t>
      </w:r>
    </w:p>
    <w:p w:rsidR="00DF0F94" w:rsidRDefault="00DF0F94" w:rsidP="00DF0F94">
      <w:pPr>
        <w:ind w:firstLine="709"/>
        <w:jc w:val="both"/>
        <w:rPr>
          <w:sz w:val="28"/>
        </w:rPr>
      </w:pPr>
    </w:p>
    <w:tbl>
      <w:tblPr>
        <w:tblW w:w="9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926"/>
        <w:gridCol w:w="1059"/>
        <w:gridCol w:w="1455"/>
        <w:gridCol w:w="1455"/>
        <w:gridCol w:w="2248"/>
      </w:tblGrid>
      <w:tr w:rsidR="00DF0F94" w:rsidTr="00DF0F94">
        <w:trPr>
          <w:trHeight w:val="12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Default="00DF0F94" w:rsidP="001C79E1">
            <w:pPr>
              <w:jc w:val="center"/>
              <w:rPr>
                <w:rFonts w:eastAsia="Calibri"/>
                <w:sz w:val="20"/>
              </w:rPr>
            </w:pPr>
          </w:p>
          <w:p w:rsidR="00DF0F94" w:rsidRDefault="00DF0F94" w:rsidP="001C79E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  <w:p w:rsidR="00DF0F94" w:rsidRDefault="00DF0F94" w:rsidP="001C79E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</w:p>
          <w:p w:rsidR="00DF0F94" w:rsidRDefault="00DF0F94" w:rsidP="001C79E1">
            <w:pPr>
              <w:jc w:val="center"/>
              <w:rPr>
                <w:rFonts w:eastAsia="Calibri"/>
              </w:rPr>
            </w:pPr>
          </w:p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</w:p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(руб.)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Регистрационный </w:t>
            </w:r>
          </w:p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 w:rsidRPr="00BD0435">
              <w:rPr>
                <w:rFonts w:eastAsia="Calibri"/>
              </w:rPr>
              <w:t xml:space="preserve">Кадастровый номер объекта </w:t>
            </w:r>
          </w:p>
        </w:tc>
      </w:tr>
      <w:tr w:rsidR="00DF0F94" w:rsidTr="00DF0F94">
        <w:trPr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both"/>
              <w:rPr>
                <w:rFonts w:eastAsia="Calibri"/>
              </w:rPr>
            </w:pPr>
            <w:r w:rsidRPr="00353458">
              <w:rPr>
                <w:rFonts w:eastAsia="Calibri"/>
              </w:rPr>
              <w:t xml:space="preserve">Гидротехническое сооружение (плотина)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 w:rsidRPr="00353458">
              <w:rPr>
                <w:rFonts w:eastAsia="Calibri"/>
              </w:rPr>
              <w:t>2083926.95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center"/>
              <w:rPr>
                <w:rFonts w:eastAsia="Calibri"/>
              </w:rPr>
            </w:pPr>
            <w:r w:rsidRPr="00353458">
              <w:rPr>
                <w:rFonts w:eastAsia="Calibri"/>
              </w:rPr>
              <w:t>06725600490002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94" w:rsidRDefault="00DF0F94" w:rsidP="001C79E1">
            <w:pPr>
              <w:jc w:val="center"/>
              <w:rPr>
                <w:rFonts w:eastAsia="Calibri"/>
                <w:lang w:val="en-US"/>
              </w:rPr>
            </w:pPr>
            <w:r w:rsidRPr="00BD0435">
              <w:rPr>
                <w:rFonts w:eastAsia="Calibri"/>
              </w:rPr>
              <w:t>67:24:0040103:265</w:t>
            </w:r>
          </w:p>
        </w:tc>
      </w:tr>
    </w:tbl>
    <w:p w:rsidR="00DF0F94" w:rsidRDefault="00DF0F94" w:rsidP="00DF0F94">
      <w:pPr>
        <w:ind w:firstLine="709"/>
        <w:jc w:val="both"/>
        <w:rPr>
          <w:sz w:val="28"/>
        </w:rPr>
      </w:pPr>
    </w:p>
    <w:p w:rsidR="00DF0F94" w:rsidRDefault="00DF0F94" w:rsidP="00DF0F94">
      <w:pPr>
        <w:ind w:firstLine="709"/>
        <w:jc w:val="both"/>
        <w:rPr>
          <w:sz w:val="28"/>
        </w:rPr>
      </w:pPr>
      <w:r>
        <w:rPr>
          <w:sz w:val="28"/>
        </w:rPr>
        <w:t>2. Передать Объект Муниципальному казенному учреждению</w:t>
      </w:r>
      <w:r w:rsidRPr="00C2243A">
        <w:rPr>
          <w:sz w:val="28"/>
        </w:rPr>
        <w:t xml:space="preserve"> «Автотранспортное учреждение Администрации МО «</w:t>
      </w:r>
      <w:proofErr w:type="spellStart"/>
      <w:r w:rsidRPr="00C2243A">
        <w:rPr>
          <w:sz w:val="28"/>
        </w:rPr>
        <w:t>Шумячский</w:t>
      </w:r>
      <w:proofErr w:type="spellEnd"/>
      <w:r w:rsidRPr="00C2243A">
        <w:rPr>
          <w:sz w:val="28"/>
        </w:rPr>
        <w:t xml:space="preserve"> район»</w:t>
      </w:r>
      <w:r>
        <w:rPr>
          <w:sz w:val="28"/>
        </w:rPr>
        <w:t xml:space="preserve"> </w:t>
      </w:r>
      <w:r w:rsidRPr="00C2243A">
        <w:rPr>
          <w:sz w:val="28"/>
        </w:rPr>
        <w:t>Смоленской области»</w:t>
      </w:r>
      <w:r>
        <w:rPr>
          <w:sz w:val="28"/>
        </w:rPr>
        <w:t xml:space="preserve"> и  закрепить на праве оперативного управления.</w:t>
      </w:r>
    </w:p>
    <w:p w:rsidR="00DF0F94" w:rsidRDefault="00DF0F94" w:rsidP="00DF0F94">
      <w:pPr>
        <w:jc w:val="both"/>
        <w:rPr>
          <w:sz w:val="28"/>
        </w:rPr>
      </w:pPr>
      <w:r>
        <w:rPr>
          <w:sz w:val="28"/>
        </w:rPr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приема-передачи Объекта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DF0F94" w:rsidRDefault="00DF0F94" w:rsidP="00DF0F94">
      <w:pPr>
        <w:spacing w:line="360" w:lineRule="auto"/>
        <w:jc w:val="both"/>
        <w:rPr>
          <w:sz w:val="28"/>
        </w:rPr>
      </w:pPr>
    </w:p>
    <w:p w:rsidR="00DF0F94" w:rsidRDefault="00DF0F94" w:rsidP="00DF0F94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Главы муниципального образования</w:t>
      </w:r>
    </w:p>
    <w:p w:rsidR="00DF0F94" w:rsidRDefault="00DF0F94" w:rsidP="00DF0F94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</w:t>
      </w:r>
      <w:r w:rsidR="00713382">
        <w:rPr>
          <w:sz w:val="28"/>
        </w:rPr>
        <w:t xml:space="preserve">   </w:t>
      </w:r>
      <w:r>
        <w:rPr>
          <w:sz w:val="28"/>
        </w:rPr>
        <w:t xml:space="preserve">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A12C0" w:rsidSect="00713382">
      <w:headerReference w:type="even" r:id="rId8"/>
      <w:headerReference w:type="default" r:id="rId9"/>
      <w:pgSz w:w="11907" w:h="16840" w:code="9"/>
      <w:pgMar w:top="993" w:right="567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CF" w:rsidRDefault="00C862CF">
      <w:r>
        <w:separator/>
      </w:r>
    </w:p>
  </w:endnote>
  <w:endnote w:type="continuationSeparator" w:id="0">
    <w:p w:rsidR="00C862CF" w:rsidRDefault="00C8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CF" w:rsidRDefault="00C862CF">
      <w:r>
        <w:separator/>
      </w:r>
    </w:p>
  </w:footnote>
  <w:footnote w:type="continuationSeparator" w:id="0">
    <w:p w:rsidR="00C862CF" w:rsidRDefault="00C8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0F51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1092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E749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3382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1AA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2CF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0F94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B7D84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B2F1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2024-03-22T06:44:00Z</dcterms:created>
  <dcterms:modified xsi:type="dcterms:W3CDTF">2024-03-22T06:44:00Z</dcterms:modified>
</cp:coreProperties>
</file>