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919B6">
        <w:rPr>
          <w:sz w:val="28"/>
          <w:szCs w:val="28"/>
          <w:u w:val="single"/>
        </w:rPr>
        <w:t>16.03.2023г.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919B6">
        <w:rPr>
          <w:sz w:val="28"/>
          <w:szCs w:val="28"/>
        </w:rPr>
        <w:t xml:space="preserve"> 63-р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C12816" w:rsidRPr="00C12816" w:rsidTr="00C12816">
        <w:tc>
          <w:tcPr>
            <w:tcW w:w="4361" w:type="dxa"/>
            <w:hideMark/>
          </w:tcPr>
          <w:p w:rsidR="00C12816" w:rsidRPr="00C12816" w:rsidRDefault="00C12816" w:rsidP="00C12816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 xml:space="preserve">О приеме в муниципальную </w:t>
            </w:r>
            <w:proofErr w:type="gramStart"/>
            <w:r w:rsidRPr="00C12816">
              <w:rPr>
                <w:sz w:val="28"/>
                <w:szCs w:val="28"/>
              </w:rPr>
              <w:t xml:space="preserve">собственность  </w:t>
            </w:r>
            <w:proofErr w:type="spellStart"/>
            <w:r w:rsidRPr="00C12816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C12816">
              <w:rPr>
                <w:sz w:val="28"/>
                <w:szCs w:val="28"/>
              </w:rPr>
              <w:t xml:space="preserve"> городского поселения объект основного средства</w:t>
            </w:r>
          </w:p>
        </w:tc>
        <w:tc>
          <w:tcPr>
            <w:tcW w:w="5211" w:type="dxa"/>
          </w:tcPr>
          <w:p w:rsidR="00C12816" w:rsidRPr="00C12816" w:rsidRDefault="00C12816" w:rsidP="00C12816">
            <w:pPr>
              <w:jc w:val="both"/>
              <w:rPr>
                <w:sz w:val="28"/>
                <w:szCs w:val="28"/>
              </w:rPr>
            </w:pPr>
          </w:p>
        </w:tc>
      </w:tr>
    </w:tbl>
    <w:p w:rsidR="00C12816" w:rsidRDefault="00C12816" w:rsidP="00C12816">
      <w:pPr>
        <w:rPr>
          <w:sz w:val="28"/>
          <w:szCs w:val="28"/>
        </w:rPr>
      </w:pPr>
    </w:p>
    <w:p w:rsidR="00C12816" w:rsidRPr="00C12816" w:rsidRDefault="00C12816" w:rsidP="00C12816">
      <w:pPr>
        <w:rPr>
          <w:sz w:val="28"/>
          <w:szCs w:val="28"/>
        </w:rPr>
      </w:pPr>
    </w:p>
    <w:p w:rsidR="00C12816" w:rsidRPr="00C12816" w:rsidRDefault="00C12816" w:rsidP="00C12816">
      <w:pPr>
        <w:ind w:firstLine="709"/>
        <w:jc w:val="both"/>
        <w:rPr>
          <w:sz w:val="28"/>
          <w:szCs w:val="28"/>
        </w:rPr>
      </w:pPr>
      <w:r w:rsidRPr="00C12816">
        <w:rPr>
          <w:sz w:val="28"/>
          <w:szCs w:val="28"/>
        </w:rPr>
        <w:t xml:space="preserve">В соответствии с Уставом </w:t>
      </w:r>
      <w:proofErr w:type="spellStart"/>
      <w:r w:rsidRPr="00C12816">
        <w:rPr>
          <w:sz w:val="28"/>
          <w:szCs w:val="28"/>
        </w:rPr>
        <w:t>Шумячского</w:t>
      </w:r>
      <w:proofErr w:type="spellEnd"/>
      <w:r w:rsidRPr="00C12816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Pr="00C12816">
        <w:rPr>
          <w:sz w:val="28"/>
          <w:szCs w:val="28"/>
        </w:rPr>
        <w:t>Шумячский</w:t>
      </w:r>
      <w:proofErr w:type="spellEnd"/>
      <w:r w:rsidRPr="00C12816">
        <w:rPr>
          <w:sz w:val="28"/>
          <w:szCs w:val="28"/>
        </w:rPr>
        <w:t xml:space="preserve"> район» Смоленской области от 16.03.2023г.</w:t>
      </w:r>
    </w:p>
    <w:p w:rsidR="00C12816" w:rsidRPr="00C12816" w:rsidRDefault="00C12816" w:rsidP="00C12816">
      <w:pPr>
        <w:ind w:firstLine="709"/>
        <w:jc w:val="both"/>
        <w:rPr>
          <w:sz w:val="20"/>
        </w:rPr>
      </w:pPr>
    </w:p>
    <w:p w:rsidR="00C12816" w:rsidRPr="00C12816" w:rsidRDefault="00C12816" w:rsidP="00C12816">
      <w:pPr>
        <w:jc w:val="both"/>
        <w:rPr>
          <w:sz w:val="28"/>
          <w:szCs w:val="28"/>
        </w:rPr>
      </w:pPr>
      <w:r w:rsidRPr="00C128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12816">
        <w:rPr>
          <w:sz w:val="28"/>
          <w:szCs w:val="28"/>
        </w:rPr>
        <w:t xml:space="preserve">1. Принять объект основного средства в муниципальную собственность </w:t>
      </w:r>
      <w:proofErr w:type="spellStart"/>
      <w:r w:rsidRPr="00C12816">
        <w:rPr>
          <w:sz w:val="28"/>
          <w:szCs w:val="28"/>
        </w:rPr>
        <w:t>Шумячского</w:t>
      </w:r>
      <w:proofErr w:type="spellEnd"/>
      <w:r w:rsidRPr="00C12816">
        <w:rPr>
          <w:sz w:val="28"/>
          <w:szCs w:val="28"/>
        </w:rPr>
        <w:t xml:space="preserve"> городского поселения:</w:t>
      </w:r>
    </w:p>
    <w:p w:rsidR="00C12816" w:rsidRPr="00C12816" w:rsidRDefault="00C12816" w:rsidP="00C12816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843"/>
        <w:gridCol w:w="1559"/>
        <w:gridCol w:w="1843"/>
        <w:gridCol w:w="1559"/>
      </w:tblGrid>
      <w:tr w:rsidR="00C12816" w:rsidRPr="00C12816" w:rsidTr="008B782E">
        <w:trPr>
          <w:trHeight w:val="9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Наименование</w:t>
            </w:r>
          </w:p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ind w:left="-29" w:right="-25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Год</w:t>
            </w:r>
          </w:p>
          <w:p w:rsidR="00C12816" w:rsidRPr="00C12816" w:rsidRDefault="00C12816" w:rsidP="008B782E">
            <w:pPr>
              <w:ind w:left="-29" w:right="-25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ind w:right="-103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Инвентарный</w:t>
            </w:r>
          </w:p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ind w:left="-106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Балансовая стоимость</w:t>
            </w:r>
          </w:p>
          <w:p w:rsidR="00C12816" w:rsidRPr="00C12816" w:rsidRDefault="00C12816" w:rsidP="008B782E">
            <w:pPr>
              <w:ind w:left="-106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Default="00C12816" w:rsidP="008B782E">
            <w:pPr>
              <w:ind w:right="-108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Начисленный износ</w:t>
            </w:r>
          </w:p>
          <w:p w:rsidR="00C12816" w:rsidRPr="00C12816" w:rsidRDefault="00C12816" w:rsidP="008B782E">
            <w:pPr>
              <w:ind w:right="-108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ind w:right="-113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Остаточна</w:t>
            </w:r>
            <w:r w:rsidR="008B782E">
              <w:rPr>
                <w:sz w:val="28"/>
                <w:szCs w:val="28"/>
              </w:rPr>
              <w:t>я</w:t>
            </w:r>
            <w:r w:rsidRPr="00C12816">
              <w:rPr>
                <w:sz w:val="28"/>
                <w:szCs w:val="28"/>
              </w:rPr>
              <w:t xml:space="preserve"> </w:t>
            </w:r>
            <w:r w:rsidR="008B782E">
              <w:rPr>
                <w:sz w:val="28"/>
                <w:szCs w:val="28"/>
              </w:rPr>
              <w:t xml:space="preserve">    </w:t>
            </w:r>
            <w:r w:rsidRPr="00C12816">
              <w:rPr>
                <w:sz w:val="28"/>
                <w:szCs w:val="28"/>
              </w:rPr>
              <w:t>стоимость</w:t>
            </w:r>
          </w:p>
          <w:p w:rsidR="00C12816" w:rsidRPr="00C12816" w:rsidRDefault="00C12816" w:rsidP="008B782E">
            <w:pPr>
              <w:ind w:left="-109" w:right="-113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(руб.)</w:t>
            </w:r>
          </w:p>
        </w:tc>
      </w:tr>
      <w:tr w:rsidR="00C12816" w:rsidRPr="00C12816" w:rsidTr="008B782E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Комплексный памятник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110136396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ind w:right="-102"/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230 000.00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230 000.00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  <w:r w:rsidRPr="00C12816">
              <w:rPr>
                <w:sz w:val="28"/>
                <w:szCs w:val="28"/>
              </w:rPr>
              <w:t>0.00</w:t>
            </w:r>
          </w:p>
          <w:p w:rsidR="00C12816" w:rsidRPr="00C12816" w:rsidRDefault="00C12816" w:rsidP="008B78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816" w:rsidRPr="00C12816" w:rsidRDefault="00C12816" w:rsidP="00C12816">
      <w:pPr>
        <w:spacing w:after="120"/>
        <w:ind w:firstLine="426"/>
        <w:jc w:val="both"/>
        <w:rPr>
          <w:sz w:val="28"/>
          <w:szCs w:val="28"/>
        </w:rPr>
      </w:pPr>
    </w:p>
    <w:p w:rsidR="00C12816" w:rsidRDefault="00F96517" w:rsidP="00C12816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16" w:rsidRPr="00C12816">
        <w:rPr>
          <w:sz w:val="28"/>
          <w:szCs w:val="28"/>
        </w:rPr>
        <w:t xml:space="preserve">2. Передать объект основного средства, указанный в пункте 1 настоящего распоряжения в муниципальную казну </w:t>
      </w:r>
      <w:proofErr w:type="spellStart"/>
      <w:r w:rsidR="00C12816" w:rsidRPr="00C12816">
        <w:rPr>
          <w:sz w:val="28"/>
          <w:szCs w:val="28"/>
        </w:rPr>
        <w:t>Шумячского</w:t>
      </w:r>
      <w:proofErr w:type="spellEnd"/>
      <w:r w:rsidR="00C12816" w:rsidRPr="00C12816">
        <w:rPr>
          <w:sz w:val="28"/>
          <w:szCs w:val="28"/>
        </w:rPr>
        <w:t xml:space="preserve"> городского поселения.</w:t>
      </w:r>
    </w:p>
    <w:p w:rsidR="00F96517" w:rsidRPr="00C12816" w:rsidRDefault="00F96517" w:rsidP="00F96517">
      <w:pPr>
        <w:ind w:firstLine="425"/>
        <w:jc w:val="both"/>
        <w:rPr>
          <w:sz w:val="28"/>
          <w:szCs w:val="28"/>
        </w:rPr>
      </w:pPr>
    </w:p>
    <w:p w:rsidR="00C12816" w:rsidRPr="00C12816" w:rsidRDefault="00F96517" w:rsidP="00C128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16" w:rsidRPr="00C12816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="00C12816" w:rsidRPr="00C12816">
        <w:rPr>
          <w:sz w:val="28"/>
          <w:szCs w:val="28"/>
        </w:rPr>
        <w:t>Шумячский</w:t>
      </w:r>
      <w:proofErr w:type="spellEnd"/>
      <w:r w:rsidR="00C12816" w:rsidRPr="00C12816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="00C12816" w:rsidRPr="00C12816">
        <w:rPr>
          <w:sz w:val="28"/>
          <w:szCs w:val="28"/>
        </w:rPr>
        <w:t>Шумячского</w:t>
      </w:r>
      <w:proofErr w:type="spellEnd"/>
      <w:r w:rsidR="00C12816" w:rsidRPr="00C12816">
        <w:rPr>
          <w:sz w:val="28"/>
          <w:szCs w:val="28"/>
        </w:rPr>
        <w:t xml:space="preserve"> городского поселения.</w:t>
      </w:r>
    </w:p>
    <w:p w:rsidR="00C12816" w:rsidRDefault="00C12816" w:rsidP="00C12816">
      <w:pPr>
        <w:rPr>
          <w:sz w:val="28"/>
          <w:szCs w:val="28"/>
        </w:rPr>
      </w:pPr>
    </w:p>
    <w:p w:rsidR="00F96517" w:rsidRPr="00C12816" w:rsidRDefault="00F96517" w:rsidP="00C12816">
      <w:pPr>
        <w:rPr>
          <w:sz w:val="28"/>
          <w:szCs w:val="28"/>
        </w:rPr>
      </w:pPr>
    </w:p>
    <w:p w:rsidR="00C12816" w:rsidRPr="00C12816" w:rsidRDefault="00C12816" w:rsidP="00C12816">
      <w:pPr>
        <w:rPr>
          <w:sz w:val="28"/>
          <w:szCs w:val="28"/>
        </w:rPr>
      </w:pPr>
      <w:proofErr w:type="spellStart"/>
      <w:r w:rsidRPr="00C12816">
        <w:rPr>
          <w:sz w:val="28"/>
          <w:szCs w:val="28"/>
        </w:rPr>
        <w:t>И.п</w:t>
      </w:r>
      <w:proofErr w:type="spellEnd"/>
      <w:r w:rsidRPr="00C12816">
        <w:rPr>
          <w:sz w:val="28"/>
          <w:szCs w:val="28"/>
        </w:rPr>
        <w:t>. Главы муниципального образования</w:t>
      </w:r>
    </w:p>
    <w:p w:rsidR="00C12816" w:rsidRPr="00C12816" w:rsidRDefault="00C12816" w:rsidP="00C12816">
      <w:pPr>
        <w:rPr>
          <w:sz w:val="28"/>
          <w:szCs w:val="28"/>
        </w:rPr>
      </w:pPr>
      <w:r w:rsidRPr="00C12816">
        <w:rPr>
          <w:sz w:val="28"/>
          <w:szCs w:val="28"/>
        </w:rPr>
        <w:t>«</w:t>
      </w:r>
      <w:proofErr w:type="spellStart"/>
      <w:r w:rsidRPr="00C12816">
        <w:rPr>
          <w:sz w:val="28"/>
          <w:szCs w:val="28"/>
        </w:rPr>
        <w:t>Шумячский</w:t>
      </w:r>
      <w:proofErr w:type="spellEnd"/>
      <w:r w:rsidRPr="00C12816">
        <w:rPr>
          <w:sz w:val="28"/>
          <w:szCs w:val="28"/>
        </w:rPr>
        <w:t xml:space="preserve"> район» Смоленской области                       </w:t>
      </w:r>
      <w:r w:rsidR="00F96517">
        <w:rPr>
          <w:sz w:val="28"/>
          <w:szCs w:val="28"/>
        </w:rPr>
        <w:t xml:space="preserve">  </w:t>
      </w:r>
      <w:r w:rsidRPr="00C12816">
        <w:rPr>
          <w:sz w:val="28"/>
          <w:szCs w:val="28"/>
        </w:rPr>
        <w:t xml:space="preserve">              Г.А. </w:t>
      </w:r>
      <w:proofErr w:type="spellStart"/>
      <w:r w:rsidRPr="00C12816">
        <w:rPr>
          <w:sz w:val="28"/>
          <w:szCs w:val="28"/>
        </w:rPr>
        <w:t>Варсанова</w:t>
      </w:r>
      <w:bookmarkStart w:id="0" w:name="_GoBack"/>
      <w:bookmarkEnd w:id="0"/>
      <w:proofErr w:type="spellEnd"/>
    </w:p>
    <w:sectPr w:rsidR="00C12816" w:rsidRPr="00C12816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57" w:rsidRDefault="007C4457">
      <w:r>
        <w:separator/>
      </w:r>
    </w:p>
  </w:endnote>
  <w:endnote w:type="continuationSeparator" w:id="0">
    <w:p w:rsidR="007C4457" w:rsidRDefault="007C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57" w:rsidRDefault="007C4457">
      <w:r>
        <w:separator/>
      </w:r>
    </w:p>
  </w:footnote>
  <w:footnote w:type="continuationSeparator" w:id="0">
    <w:p w:rsidR="007C4457" w:rsidRDefault="007C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66E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457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B782E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19B6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6DE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2B93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517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301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BD8F-CDB2-4E80-9029-2997D34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2023-03-16T07:52:00Z</cp:lastPrinted>
  <dcterms:created xsi:type="dcterms:W3CDTF">2023-03-21T07:14:00Z</dcterms:created>
  <dcterms:modified xsi:type="dcterms:W3CDTF">2023-03-21T07:14:00Z</dcterms:modified>
</cp:coreProperties>
</file>