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05A45">
        <w:rPr>
          <w:sz w:val="28"/>
          <w:szCs w:val="28"/>
          <w:u w:val="single"/>
        </w:rPr>
        <w:t>06.12.2022г.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05A45">
        <w:rPr>
          <w:sz w:val="28"/>
          <w:szCs w:val="28"/>
        </w:rPr>
        <w:t xml:space="preserve"> 301-р</w:t>
      </w:r>
    </w:p>
    <w:p w:rsidR="008C739D" w:rsidRDefault="00BD7B8C" w:rsidP="004041DB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8C739D" w:rsidRPr="008C739D" w:rsidRDefault="00EE2CF8" w:rsidP="004041DB">
      <w:pPr>
        <w:jc w:val="both"/>
        <w:rPr>
          <w:szCs w:val="24"/>
        </w:rPr>
      </w:pPr>
      <w:r w:rsidRPr="002E0A13">
        <w:rPr>
          <w:sz w:val="28"/>
          <w:szCs w:val="28"/>
        </w:rPr>
        <w:t xml:space="preserve">   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4793"/>
      </w:tblGrid>
      <w:tr w:rsidR="008C739D" w:rsidRPr="00B2743C" w:rsidTr="008C739D">
        <w:tc>
          <w:tcPr>
            <w:tcW w:w="4962" w:type="dxa"/>
          </w:tcPr>
          <w:p w:rsidR="008C739D" w:rsidRPr="00B2743C" w:rsidRDefault="008C739D" w:rsidP="001D6A52">
            <w:pPr>
              <w:jc w:val="both"/>
              <w:rPr>
                <w:sz w:val="28"/>
              </w:rPr>
            </w:pPr>
            <w:r w:rsidRPr="00B2743C">
              <w:rPr>
                <w:sz w:val="28"/>
              </w:rPr>
              <w:t>О передаче муниципального имущества</w:t>
            </w:r>
          </w:p>
          <w:p w:rsidR="008C739D" w:rsidRPr="00B2743C" w:rsidRDefault="008C739D" w:rsidP="001D6A52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8C739D" w:rsidRPr="00B2743C" w:rsidRDefault="008C739D" w:rsidP="001D6A52">
            <w:pPr>
              <w:rPr>
                <w:sz w:val="28"/>
                <w:szCs w:val="28"/>
              </w:rPr>
            </w:pPr>
          </w:p>
        </w:tc>
      </w:tr>
    </w:tbl>
    <w:p w:rsidR="008C739D" w:rsidRPr="008C739D" w:rsidRDefault="008C739D" w:rsidP="008C739D">
      <w:pPr>
        <w:jc w:val="both"/>
        <w:rPr>
          <w:sz w:val="16"/>
          <w:szCs w:val="16"/>
        </w:rPr>
      </w:pPr>
    </w:p>
    <w:p w:rsidR="008C739D" w:rsidRDefault="008C739D" w:rsidP="008C739D">
      <w:pPr>
        <w:ind w:firstLine="709"/>
        <w:jc w:val="both"/>
        <w:rPr>
          <w:sz w:val="28"/>
        </w:rPr>
      </w:pPr>
      <w:r w:rsidRPr="003F73A1">
        <w:rPr>
          <w:sz w:val="28"/>
        </w:rPr>
        <w:t xml:space="preserve">В соответствии с Уставом муниципального образования «Шумячский район» Смоленской области, на основании </w:t>
      </w:r>
      <w:r>
        <w:rPr>
          <w:sz w:val="28"/>
        </w:rPr>
        <w:t>служебной записки начальника Отдела бухгалтерского учета</w:t>
      </w:r>
      <w:r w:rsidRPr="003F73A1">
        <w:rPr>
          <w:sz w:val="28"/>
        </w:rPr>
        <w:t xml:space="preserve"> Администрации муниципального образования «Шумячский район» Смоленской области от </w:t>
      </w:r>
      <w:r>
        <w:rPr>
          <w:sz w:val="28"/>
        </w:rPr>
        <w:t>11</w:t>
      </w:r>
      <w:r w:rsidRPr="003F73A1">
        <w:rPr>
          <w:sz w:val="28"/>
        </w:rPr>
        <w:t>.</w:t>
      </w:r>
      <w:r>
        <w:rPr>
          <w:sz w:val="28"/>
        </w:rPr>
        <w:t>11</w:t>
      </w:r>
      <w:r w:rsidRPr="003F73A1">
        <w:rPr>
          <w:sz w:val="28"/>
        </w:rPr>
        <w:t>.20</w:t>
      </w:r>
      <w:r>
        <w:rPr>
          <w:sz w:val="28"/>
        </w:rPr>
        <w:t xml:space="preserve">22 </w:t>
      </w:r>
      <w:r w:rsidRPr="003F73A1">
        <w:rPr>
          <w:sz w:val="28"/>
        </w:rPr>
        <w:t xml:space="preserve">г. </w:t>
      </w:r>
      <w:r>
        <w:rPr>
          <w:sz w:val="28"/>
        </w:rPr>
        <w:t>«</w:t>
      </w:r>
      <w:r w:rsidRPr="003F73A1">
        <w:rPr>
          <w:sz w:val="28"/>
        </w:rPr>
        <w:t xml:space="preserve">О </w:t>
      </w:r>
      <w:r>
        <w:rPr>
          <w:sz w:val="28"/>
        </w:rPr>
        <w:t>передаче объекта основных средств»</w:t>
      </w:r>
    </w:p>
    <w:p w:rsidR="008C739D" w:rsidRDefault="008C739D" w:rsidP="008C739D">
      <w:pPr>
        <w:ind w:firstLine="709"/>
        <w:jc w:val="both"/>
        <w:rPr>
          <w:sz w:val="28"/>
        </w:rPr>
      </w:pPr>
    </w:p>
    <w:p w:rsidR="008C739D" w:rsidRDefault="008C739D" w:rsidP="008C739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3F73A1">
        <w:rPr>
          <w:sz w:val="28"/>
        </w:rPr>
        <w:t>1.</w:t>
      </w:r>
      <w:r>
        <w:rPr>
          <w:sz w:val="28"/>
        </w:rPr>
        <w:t xml:space="preserve"> </w:t>
      </w:r>
      <w:r w:rsidRPr="003F73A1">
        <w:rPr>
          <w:sz w:val="28"/>
        </w:rPr>
        <w:t>Изъять из оперативного управления</w:t>
      </w:r>
      <w:r>
        <w:rPr>
          <w:sz w:val="28"/>
        </w:rPr>
        <w:t xml:space="preserve"> Администрации</w:t>
      </w:r>
      <w:r w:rsidRPr="003F73A1">
        <w:rPr>
          <w:sz w:val="28"/>
        </w:rPr>
        <w:t xml:space="preserve"> </w:t>
      </w:r>
      <w:r>
        <w:rPr>
          <w:sz w:val="28"/>
        </w:rPr>
        <w:t>м</w:t>
      </w:r>
      <w:r w:rsidRPr="003F73A1">
        <w:rPr>
          <w:sz w:val="28"/>
        </w:rPr>
        <w:t xml:space="preserve">униципального </w:t>
      </w:r>
      <w:r>
        <w:rPr>
          <w:sz w:val="28"/>
        </w:rPr>
        <w:t>образования «Шумячский район» Смоленской области</w:t>
      </w:r>
      <w:r w:rsidRPr="003F73A1">
        <w:rPr>
          <w:sz w:val="28"/>
        </w:rPr>
        <w:t xml:space="preserve"> объект муниципальной собственности (далее - Объект):</w:t>
      </w:r>
    </w:p>
    <w:p w:rsidR="008C739D" w:rsidRDefault="008C739D" w:rsidP="008C739D">
      <w:pPr>
        <w:ind w:firstLine="709"/>
        <w:jc w:val="both"/>
        <w:rPr>
          <w:sz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760"/>
        <w:gridCol w:w="1584"/>
        <w:gridCol w:w="1321"/>
        <w:gridCol w:w="1584"/>
        <w:gridCol w:w="1188"/>
        <w:gridCol w:w="1577"/>
      </w:tblGrid>
      <w:tr w:rsidR="008C739D" w:rsidRPr="00BD7BC2" w:rsidTr="008C739D">
        <w:trPr>
          <w:trHeight w:val="1244"/>
        </w:trPr>
        <w:tc>
          <w:tcPr>
            <w:tcW w:w="589" w:type="dxa"/>
            <w:shd w:val="clear" w:color="auto" w:fill="auto"/>
          </w:tcPr>
          <w:p w:rsidR="008C739D" w:rsidRPr="00BD7BC2" w:rsidRDefault="008C739D" w:rsidP="001D6A52">
            <w:pPr>
              <w:jc w:val="center"/>
              <w:rPr>
                <w:rFonts w:eastAsia="Calibri"/>
                <w:sz w:val="20"/>
              </w:rPr>
            </w:pPr>
          </w:p>
          <w:p w:rsidR="008C739D" w:rsidRPr="00BD7BC2" w:rsidRDefault="008C739D" w:rsidP="001D6A52">
            <w:pPr>
              <w:jc w:val="center"/>
              <w:rPr>
                <w:rFonts w:eastAsia="Calibri"/>
                <w:sz w:val="20"/>
              </w:rPr>
            </w:pPr>
            <w:r w:rsidRPr="00BD7BC2">
              <w:rPr>
                <w:rFonts w:eastAsia="Calibri"/>
                <w:sz w:val="20"/>
              </w:rPr>
              <w:t>№ п/п</w:t>
            </w:r>
          </w:p>
          <w:p w:rsidR="008C739D" w:rsidRPr="00BD7BC2" w:rsidRDefault="008C739D" w:rsidP="001D6A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8C739D" w:rsidRPr="00BD7BC2" w:rsidRDefault="008C739D" w:rsidP="001D6A52">
            <w:pPr>
              <w:jc w:val="center"/>
              <w:rPr>
                <w:rFonts w:eastAsia="Calibri"/>
              </w:rPr>
            </w:pPr>
          </w:p>
          <w:p w:rsidR="008C739D" w:rsidRPr="00BD7BC2" w:rsidRDefault="008C739D" w:rsidP="00B15129">
            <w:pPr>
              <w:jc w:val="center"/>
              <w:rPr>
                <w:rFonts w:eastAsia="Calibri"/>
              </w:rPr>
            </w:pPr>
            <w:r w:rsidRPr="00BD7BC2">
              <w:rPr>
                <w:rFonts w:eastAsia="Calibri"/>
              </w:rPr>
              <w:t>Наименование объект</w:t>
            </w:r>
            <w:r w:rsidR="00B15129">
              <w:rPr>
                <w:rFonts w:eastAsia="Calibri"/>
              </w:rPr>
              <w:t>а</w:t>
            </w:r>
          </w:p>
        </w:tc>
        <w:tc>
          <w:tcPr>
            <w:tcW w:w="1584" w:type="dxa"/>
          </w:tcPr>
          <w:p w:rsidR="008C739D" w:rsidRDefault="008C739D" w:rsidP="001D6A52">
            <w:pPr>
              <w:jc w:val="center"/>
              <w:rPr>
                <w:rFonts w:eastAsia="Calibri"/>
              </w:rPr>
            </w:pPr>
          </w:p>
          <w:p w:rsidR="008C739D" w:rsidRPr="00BD7BC2" w:rsidRDefault="008C739D" w:rsidP="00B15129">
            <w:pPr>
              <w:ind w:left="-4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Инвентарный номер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C739D" w:rsidRPr="00BD7BC2" w:rsidRDefault="008C739D" w:rsidP="008F1931">
            <w:pPr>
              <w:ind w:left="-80" w:right="-100"/>
              <w:jc w:val="center"/>
              <w:rPr>
                <w:rFonts w:eastAsia="Calibri"/>
              </w:rPr>
            </w:pPr>
            <w:r w:rsidRPr="00BD7BC2">
              <w:rPr>
                <w:rFonts w:eastAsia="Calibri"/>
              </w:rPr>
              <w:t>Количество (шт.)</w:t>
            </w:r>
          </w:p>
        </w:tc>
        <w:tc>
          <w:tcPr>
            <w:tcW w:w="1584" w:type="dxa"/>
            <w:shd w:val="clear" w:color="auto" w:fill="auto"/>
          </w:tcPr>
          <w:p w:rsidR="008C739D" w:rsidRPr="00BD7BC2" w:rsidRDefault="008C739D" w:rsidP="001D6A52">
            <w:pPr>
              <w:jc w:val="center"/>
              <w:rPr>
                <w:rFonts w:eastAsia="Calibri"/>
              </w:rPr>
            </w:pPr>
          </w:p>
          <w:p w:rsidR="008C739D" w:rsidRPr="00BD7BC2" w:rsidRDefault="008C739D" w:rsidP="001D6A52">
            <w:pPr>
              <w:jc w:val="center"/>
              <w:rPr>
                <w:rFonts w:eastAsia="Calibri"/>
              </w:rPr>
            </w:pPr>
            <w:r w:rsidRPr="00BD7BC2">
              <w:rPr>
                <w:rFonts w:eastAsia="Calibri"/>
              </w:rPr>
              <w:t xml:space="preserve">Год </w:t>
            </w:r>
          </w:p>
          <w:p w:rsidR="008C739D" w:rsidRPr="00BD7BC2" w:rsidRDefault="008C739D" w:rsidP="001D6A52">
            <w:pPr>
              <w:jc w:val="center"/>
              <w:rPr>
                <w:rFonts w:eastAsia="Calibri"/>
              </w:rPr>
            </w:pPr>
            <w:r w:rsidRPr="00BD7BC2">
              <w:rPr>
                <w:rFonts w:eastAsia="Calibri"/>
              </w:rPr>
              <w:t>выпуска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C739D" w:rsidRPr="00BD7BC2" w:rsidRDefault="00B15129" w:rsidP="00B15129">
            <w:pPr>
              <w:ind w:left="-140" w:right="-1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 объекта</w:t>
            </w:r>
            <w:r w:rsidR="008C739D" w:rsidRPr="00BD7BC2">
              <w:rPr>
                <w:rFonts w:eastAsia="Calibri"/>
              </w:rPr>
              <w:t xml:space="preserve"> (руб.)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C739D" w:rsidRPr="00BD7BC2" w:rsidRDefault="00B15129" w:rsidP="001D6A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 объекта</w:t>
            </w:r>
            <w:r w:rsidR="008C739D" w:rsidRPr="00BD7BC2">
              <w:rPr>
                <w:rFonts w:eastAsia="Calibri"/>
              </w:rPr>
              <w:t xml:space="preserve"> (руб.)</w:t>
            </w:r>
          </w:p>
        </w:tc>
      </w:tr>
      <w:tr w:rsidR="008C739D" w:rsidRPr="00F951C4" w:rsidTr="008C739D">
        <w:trPr>
          <w:trHeight w:val="348"/>
        </w:trPr>
        <w:tc>
          <w:tcPr>
            <w:tcW w:w="589" w:type="dxa"/>
            <w:shd w:val="clear" w:color="auto" w:fill="auto"/>
          </w:tcPr>
          <w:p w:rsidR="008C739D" w:rsidRPr="00F951C4" w:rsidRDefault="008C739D" w:rsidP="001D6A52">
            <w:pPr>
              <w:jc w:val="both"/>
              <w:rPr>
                <w:rFonts w:eastAsia="Calibri"/>
                <w:szCs w:val="24"/>
              </w:rPr>
            </w:pPr>
            <w:r w:rsidRPr="00F951C4">
              <w:rPr>
                <w:rFonts w:eastAsia="Calibri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C739D" w:rsidRPr="00F951C4" w:rsidRDefault="008C739D" w:rsidP="001D6A5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Насос </w:t>
            </w:r>
            <w:proofErr w:type="gramStart"/>
            <w:r>
              <w:rPr>
                <w:rFonts w:eastAsia="Calibri"/>
                <w:szCs w:val="24"/>
              </w:rPr>
              <w:t>К</w:t>
            </w:r>
            <w:proofErr w:type="gramEnd"/>
            <w:r>
              <w:rPr>
                <w:rFonts w:eastAsia="Calibri"/>
                <w:szCs w:val="24"/>
              </w:rPr>
              <w:t xml:space="preserve"> 20/30 (с </w:t>
            </w:r>
            <w:proofErr w:type="spellStart"/>
            <w:r>
              <w:rPr>
                <w:rFonts w:eastAsia="Calibri"/>
                <w:szCs w:val="24"/>
              </w:rPr>
              <w:t>двиг</w:t>
            </w:r>
            <w:proofErr w:type="spellEnd"/>
            <w:r>
              <w:rPr>
                <w:rFonts w:eastAsia="Calibri"/>
                <w:szCs w:val="24"/>
              </w:rPr>
              <w:t>. 4 кВт*3000)</w:t>
            </w:r>
          </w:p>
        </w:tc>
        <w:tc>
          <w:tcPr>
            <w:tcW w:w="1584" w:type="dxa"/>
          </w:tcPr>
          <w:p w:rsidR="008C739D" w:rsidRDefault="008C739D" w:rsidP="001D6A5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110134295</w:t>
            </w:r>
          </w:p>
        </w:tc>
        <w:tc>
          <w:tcPr>
            <w:tcW w:w="1321" w:type="dxa"/>
            <w:shd w:val="clear" w:color="auto" w:fill="auto"/>
          </w:tcPr>
          <w:p w:rsidR="008C739D" w:rsidRPr="00F951C4" w:rsidRDefault="008C739D" w:rsidP="001D6A5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8C739D" w:rsidRPr="00F951C4" w:rsidRDefault="008C739D" w:rsidP="001D6A52">
            <w:pPr>
              <w:jc w:val="center"/>
              <w:rPr>
                <w:rFonts w:eastAsia="Calibri"/>
                <w:szCs w:val="24"/>
              </w:rPr>
            </w:pPr>
            <w:r w:rsidRPr="00F951C4">
              <w:rPr>
                <w:rFonts w:eastAsia="Calibri"/>
                <w:szCs w:val="24"/>
              </w:rPr>
              <w:t>2022</w:t>
            </w:r>
          </w:p>
        </w:tc>
        <w:tc>
          <w:tcPr>
            <w:tcW w:w="1188" w:type="dxa"/>
            <w:shd w:val="clear" w:color="auto" w:fill="auto"/>
          </w:tcPr>
          <w:p w:rsidR="008C739D" w:rsidRPr="00F951C4" w:rsidRDefault="008C739D" w:rsidP="001D6A5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39000</w:t>
            </w:r>
            <w:r w:rsidRPr="00F951C4">
              <w:rPr>
                <w:rFonts w:eastAsia="Calibri"/>
                <w:szCs w:val="24"/>
              </w:rPr>
              <w:t>.00</w:t>
            </w:r>
          </w:p>
        </w:tc>
        <w:tc>
          <w:tcPr>
            <w:tcW w:w="1577" w:type="dxa"/>
            <w:shd w:val="clear" w:color="auto" w:fill="auto"/>
          </w:tcPr>
          <w:p w:rsidR="008C739D" w:rsidRPr="00F951C4" w:rsidRDefault="008C739D" w:rsidP="001D6A5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  <w:r w:rsidRPr="00F951C4">
              <w:rPr>
                <w:rFonts w:eastAsia="Calibri"/>
                <w:szCs w:val="24"/>
              </w:rPr>
              <w:t>.00</w:t>
            </w:r>
          </w:p>
        </w:tc>
      </w:tr>
    </w:tbl>
    <w:p w:rsidR="008C739D" w:rsidRPr="008C739D" w:rsidRDefault="008C739D" w:rsidP="008C739D">
      <w:pPr>
        <w:jc w:val="both"/>
        <w:rPr>
          <w:sz w:val="28"/>
          <w:szCs w:val="28"/>
        </w:rPr>
      </w:pPr>
    </w:p>
    <w:p w:rsidR="008C739D" w:rsidRDefault="008C739D" w:rsidP="008C739D">
      <w:pPr>
        <w:ind w:firstLine="709"/>
        <w:jc w:val="both"/>
        <w:rPr>
          <w:sz w:val="28"/>
        </w:rPr>
      </w:pPr>
      <w:r w:rsidRPr="003F73A1">
        <w:rPr>
          <w:sz w:val="28"/>
        </w:rPr>
        <w:t xml:space="preserve">2. Передать Объект муниципальному бюджетному </w:t>
      </w:r>
      <w:r>
        <w:rPr>
          <w:sz w:val="28"/>
        </w:rPr>
        <w:t>обще</w:t>
      </w:r>
      <w:r w:rsidRPr="003F73A1">
        <w:rPr>
          <w:sz w:val="28"/>
        </w:rPr>
        <w:t>образовательному уч</w:t>
      </w:r>
      <w:r>
        <w:rPr>
          <w:sz w:val="28"/>
        </w:rPr>
        <w:t xml:space="preserve">реждению </w:t>
      </w:r>
      <w:r w:rsidRPr="003F73A1">
        <w:rPr>
          <w:sz w:val="28"/>
        </w:rPr>
        <w:t>«</w:t>
      </w:r>
      <w:proofErr w:type="spellStart"/>
      <w:r>
        <w:rPr>
          <w:sz w:val="28"/>
        </w:rPr>
        <w:t>Криволесская</w:t>
      </w:r>
      <w:proofErr w:type="spellEnd"/>
      <w:r>
        <w:rPr>
          <w:sz w:val="28"/>
        </w:rPr>
        <w:t xml:space="preserve"> основная школа</w:t>
      </w:r>
      <w:r w:rsidRPr="003F73A1">
        <w:rPr>
          <w:sz w:val="28"/>
        </w:rPr>
        <w:t xml:space="preserve">» </w:t>
      </w:r>
      <w:r>
        <w:rPr>
          <w:sz w:val="28"/>
        </w:rPr>
        <w:t>и закрепить на праве оперативного управления.</w:t>
      </w:r>
    </w:p>
    <w:p w:rsidR="008C739D" w:rsidRPr="003F73A1" w:rsidRDefault="008C739D" w:rsidP="008C739D">
      <w:pPr>
        <w:ind w:firstLine="709"/>
        <w:jc w:val="both"/>
        <w:rPr>
          <w:sz w:val="28"/>
        </w:rPr>
      </w:pPr>
    </w:p>
    <w:p w:rsidR="008C739D" w:rsidRPr="003F73A1" w:rsidRDefault="008C739D" w:rsidP="008C739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F73A1">
        <w:rPr>
          <w:sz w:val="28"/>
        </w:rPr>
        <w:t>. Отделу экономики и комплексного развития Администрации муниципального образования «Шумячский район» Смоленской области предоставить на утверждение акт приема-передачи Объект</w:t>
      </w:r>
      <w:r>
        <w:rPr>
          <w:sz w:val="28"/>
        </w:rPr>
        <w:t>а</w:t>
      </w:r>
      <w:r w:rsidRPr="003F73A1">
        <w:rPr>
          <w:sz w:val="28"/>
        </w:rPr>
        <w:t xml:space="preserve">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8C739D" w:rsidRDefault="008C739D" w:rsidP="008C739D">
      <w:pPr>
        <w:jc w:val="both"/>
        <w:rPr>
          <w:sz w:val="28"/>
        </w:rPr>
      </w:pPr>
    </w:p>
    <w:p w:rsidR="008C739D" w:rsidRDefault="008C739D" w:rsidP="008C739D">
      <w:pPr>
        <w:jc w:val="both"/>
        <w:rPr>
          <w:sz w:val="28"/>
        </w:rPr>
      </w:pPr>
    </w:p>
    <w:p w:rsidR="008C739D" w:rsidRPr="003F73A1" w:rsidRDefault="008C739D" w:rsidP="008C739D">
      <w:pPr>
        <w:jc w:val="both"/>
        <w:rPr>
          <w:sz w:val="28"/>
        </w:rPr>
      </w:pPr>
      <w:r w:rsidRPr="003F73A1">
        <w:rPr>
          <w:sz w:val="28"/>
        </w:rPr>
        <w:t>Глава муниципального образования</w:t>
      </w:r>
    </w:p>
    <w:p w:rsidR="008C739D" w:rsidRPr="00FA5626" w:rsidRDefault="008C739D" w:rsidP="008C739D">
      <w:pPr>
        <w:rPr>
          <w:sz w:val="28"/>
          <w:szCs w:val="28"/>
        </w:rPr>
      </w:pPr>
      <w:r w:rsidRPr="003F73A1">
        <w:rPr>
          <w:sz w:val="28"/>
        </w:rPr>
        <w:t xml:space="preserve">«Шумячский район» Смоленской области          </w:t>
      </w:r>
      <w:r>
        <w:rPr>
          <w:sz w:val="28"/>
        </w:rPr>
        <w:t xml:space="preserve">                              </w:t>
      </w:r>
      <w:r w:rsidRPr="003F73A1">
        <w:rPr>
          <w:sz w:val="28"/>
        </w:rPr>
        <w:t>А.В. Васильев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  <w:bookmarkStart w:id="0" w:name="_GoBack"/>
      <w:bookmarkEnd w:id="0"/>
    </w:p>
    <w:sectPr w:rsidR="00F6304B" w:rsidSect="008C739D">
      <w:headerReference w:type="even" r:id="rId8"/>
      <w:headerReference w:type="default" r:id="rId9"/>
      <w:pgSz w:w="11907" w:h="16840" w:code="9"/>
      <w:pgMar w:top="993" w:right="56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D7" w:rsidRDefault="007679D7">
      <w:r>
        <w:separator/>
      </w:r>
    </w:p>
  </w:endnote>
  <w:endnote w:type="continuationSeparator" w:id="0">
    <w:p w:rsidR="007679D7" w:rsidRDefault="0076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D7" w:rsidRDefault="007679D7">
      <w:r>
        <w:separator/>
      </w:r>
    </w:p>
  </w:footnote>
  <w:footnote w:type="continuationSeparator" w:id="0">
    <w:p w:rsidR="007679D7" w:rsidRDefault="0076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6"/>
      </w:rPr>
    </w:pPr>
  </w:p>
  <w:p w:rsidR="00BD7B8C" w:rsidRDefault="00BD7B8C">
    <w:pPr>
      <w:pStyle w:val="a3"/>
      <w:framePr w:wrap="around" w:vAnchor="text" w:hAnchor="margin" w:xAlign="right" w:y="1"/>
      <w:rPr>
        <w:rStyle w:val="a6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43DA5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162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16DD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9D7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A45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C739D"/>
    <w:rsid w:val="008D3C3F"/>
    <w:rsid w:val="008D6719"/>
    <w:rsid w:val="008E560C"/>
    <w:rsid w:val="008F1931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15129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502C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EBD75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A16DD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16DD"/>
    <w:rPr>
      <w:sz w:val="24"/>
    </w:rPr>
  </w:style>
  <w:style w:type="paragraph" w:styleId="af">
    <w:name w:val="Balloon Text"/>
    <w:basedOn w:val="a"/>
    <w:link w:val="af0"/>
    <w:rsid w:val="00F550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5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2022-12-06T06:42:00Z</cp:lastPrinted>
  <dcterms:created xsi:type="dcterms:W3CDTF">2022-12-09T11:46:00Z</dcterms:created>
  <dcterms:modified xsi:type="dcterms:W3CDTF">2022-12-09T11:46:00Z</dcterms:modified>
</cp:coreProperties>
</file>