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29557D">
        <w:rPr>
          <w:sz w:val="28"/>
          <w:szCs w:val="28"/>
          <w:u w:val="single"/>
        </w:rPr>
        <w:t>22.11.2022г.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29557D">
        <w:rPr>
          <w:sz w:val="28"/>
          <w:szCs w:val="28"/>
        </w:rPr>
        <w:t xml:space="preserve"> 284-р</w:t>
      </w:r>
    </w:p>
    <w:p w:rsidR="00BD7B8C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6B472E" w:rsidRDefault="006B472E">
      <w:pPr>
        <w:jc w:val="both"/>
        <w:rPr>
          <w:sz w:val="28"/>
          <w:szCs w:val="2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4678"/>
        <w:gridCol w:w="5636"/>
      </w:tblGrid>
      <w:tr w:rsidR="006079B8" w:rsidTr="006079B8">
        <w:tc>
          <w:tcPr>
            <w:tcW w:w="4678" w:type="dxa"/>
          </w:tcPr>
          <w:p w:rsidR="006079B8" w:rsidRDefault="006079B8" w:rsidP="006079B8">
            <w:pPr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предоставлении в безвозмездное пользование Муниципальному бюджетному учреждению «Шумячская централизованная библиотечная система» недвижимого имущества на новый срок </w:t>
            </w:r>
          </w:p>
          <w:p w:rsidR="006079B8" w:rsidRDefault="006079B8">
            <w:pPr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6079B8" w:rsidRDefault="006079B8">
            <w:pPr>
              <w:jc w:val="both"/>
              <w:rPr>
                <w:sz w:val="28"/>
                <w:szCs w:val="28"/>
              </w:rPr>
            </w:pPr>
          </w:p>
        </w:tc>
      </w:tr>
    </w:tbl>
    <w:p w:rsidR="006079B8" w:rsidRDefault="006079B8" w:rsidP="006079B8">
      <w:pPr>
        <w:tabs>
          <w:tab w:val="right" w:pos="10206"/>
        </w:tabs>
        <w:rPr>
          <w:sz w:val="28"/>
          <w:szCs w:val="28"/>
        </w:rPr>
      </w:pPr>
    </w:p>
    <w:p w:rsidR="006079B8" w:rsidRDefault="006079B8" w:rsidP="006079B8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ст. 28 Устава муниципального образования «Шумячский район» Смоленской области, Порядком предоставления объектов муниципальной собственности  муниципального образования «Шумячский район» Смоленской области в безвозмездное пользование, утвержденным постановлением Администрации муниципального образования «Шумячский район» Смоленской области от 25.12.2013г. № 632, на основании письма Муниципального бюджетного учреждения «Шумячская централизованная библиотечная система» от 31.10.2022 года</w:t>
      </w:r>
    </w:p>
    <w:p w:rsidR="006079B8" w:rsidRDefault="006079B8" w:rsidP="006079B8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6079B8" w:rsidRDefault="006079B8" w:rsidP="006079B8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Предоставить в безвозмездное пользование Муниципальному бюджетному учреждению «Шумячская централизованная библиотечная система» недвижимое имущество (часть жилого помещения), площадью 62,4 кв.м. (далее – Имущество)</w:t>
      </w:r>
      <w:r w:rsidR="000841CF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расположенное по адресу: Смоленская область, Шумячский район, д. Петровичи, д.90</w:t>
      </w:r>
      <w:r w:rsidR="000841CF">
        <w:rPr>
          <w:sz w:val="28"/>
          <w:szCs w:val="28"/>
        </w:rPr>
        <w:t>,</w:t>
      </w:r>
      <w:r>
        <w:rPr>
          <w:sz w:val="28"/>
          <w:szCs w:val="28"/>
        </w:rPr>
        <w:t xml:space="preserve"> на новый срок 3(три) года</w:t>
      </w:r>
      <w:r w:rsidR="000841CF">
        <w:rPr>
          <w:sz w:val="28"/>
          <w:szCs w:val="28"/>
        </w:rPr>
        <w:t>,</w:t>
      </w:r>
      <w:r>
        <w:rPr>
          <w:sz w:val="28"/>
          <w:szCs w:val="28"/>
        </w:rPr>
        <w:t xml:space="preserve"> для размещения </w:t>
      </w:r>
      <w:proofErr w:type="spellStart"/>
      <w:r>
        <w:rPr>
          <w:sz w:val="28"/>
          <w:szCs w:val="28"/>
        </w:rPr>
        <w:t>Петровичской</w:t>
      </w:r>
      <w:proofErr w:type="spellEnd"/>
      <w:r>
        <w:rPr>
          <w:sz w:val="28"/>
          <w:szCs w:val="28"/>
        </w:rPr>
        <w:t xml:space="preserve"> сельской библиотеки. </w:t>
      </w:r>
    </w:p>
    <w:p w:rsidR="006079B8" w:rsidRDefault="006079B8" w:rsidP="006079B8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079B8" w:rsidRDefault="006079B8" w:rsidP="006079B8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2. Отделу экономики и комплексного развития Администрации муниципального образования «Шумячский район» Смоленской области подготовить проект договора безвозмездного пользования Имуществ</w:t>
      </w:r>
      <w:r w:rsidR="000841CF">
        <w:rPr>
          <w:sz w:val="28"/>
          <w:szCs w:val="28"/>
        </w:rPr>
        <w:t>ом</w:t>
      </w:r>
      <w:r>
        <w:rPr>
          <w:sz w:val="28"/>
          <w:szCs w:val="28"/>
        </w:rPr>
        <w:t>.</w:t>
      </w:r>
    </w:p>
    <w:p w:rsidR="006079B8" w:rsidRDefault="006079B8" w:rsidP="006079B8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079B8" w:rsidRDefault="006079B8" w:rsidP="006079B8">
      <w:pPr>
        <w:tabs>
          <w:tab w:val="right" w:pos="10206"/>
        </w:tabs>
        <w:jc w:val="both"/>
        <w:rPr>
          <w:sz w:val="28"/>
          <w:szCs w:val="28"/>
        </w:rPr>
      </w:pPr>
    </w:p>
    <w:p w:rsidR="006079B8" w:rsidRDefault="006079B8" w:rsidP="006079B8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6079B8" w:rsidRDefault="006079B8" w:rsidP="006079B8">
      <w:pPr>
        <w:tabs>
          <w:tab w:val="right" w:pos="10206"/>
        </w:tabs>
        <w:rPr>
          <w:sz w:val="28"/>
          <w:szCs w:val="28"/>
        </w:rPr>
      </w:pPr>
      <w:r>
        <w:rPr>
          <w:sz w:val="28"/>
          <w:szCs w:val="28"/>
        </w:rPr>
        <w:t xml:space="preserve">«Шумячский район» Смоленской области                                         А.Н. Васильев           </w:t>
      </w:r>
      <w:bookmarkStart w:id="0" w:name="_GoBack"/>
      <w:bookmarkEnd w:id="0"/>
    </w:p>
    <w:sectPr w:rsidR="006079B8" w:rsidSect="00415023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A61" w:rsidRDefault="00375A61">
      <w:r>
        <w:separator/>
      </w:r>
    </w:p>
  </w:endnote>
  <w:endnote w:type="continuationSeparator" w:id="0">
    <w:p w:rsidR="00375A61" w:rsidRDefault="0037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A61" w:rsidRDefault="00375A61">
      <w:r>
        <w:separator/>
      </w:r>
    </w:p>
  </w:footnote>
  <w:footnote w:type="continuationSeparator" w:id="0">
    <w:p w:rsidR="00375A61" w:rsidRDefault="00375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DE5" w:rsidRDefault="003C3DE5">
    <w:pPr>
      <w:pStyle w:val="a3"/>
      <w:jc w:val="center"/>
    </w:pP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4"/>
  </w:num>
  <w:num w:numId="5">
    <w:abstractNumId w:val="13"/>
  </w:num>
  <w:num w:numId="6">
    <w:abstractNumId w:val="16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11"/>
  </w:num>
  <w:num w:numId="12">
    <w:abstractNumId w:val="12"/>
  </w:num>
  <w:num w:numId="13">
    <w:abstractNumId w:val="0"/>
  </w:num>
  <w:num w:numId="14">
    <w:abstractNumId w:val="10"/>
  </w:num>
  <w:num w:numId="15">
    <w:abstractNumId w:val="14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41C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729C"/>
    <w:rsid w:val="002130FE"/>
    <w:rsid w:val="00215D3E"/>
    <w:rsid w:val="00217A75"/>
    <w:rsid w:val="00217AA6"/>
    <w:rsid w:val="00220589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557D"/>
    <w:rsid w:val="00296804"/>
    <w:rsid w:val="00297EB3"/>
    <w:rsid w:val="002A1183"/>
    <w:rsid w:val="002A1AE8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39BC"/>
    <w:rsid w:val="00365575"/>
    <w:rsid w:val="00366AF4"/>
    <w:rsid w:val="00371AAB"/>
    <w:rsid w:val="003743CC"/>
    <w:rsid w:val="00375A61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15023"/>
    <w:rsid w:val="0042232D"/>
    <w:rsid w:val="00422B8C"/>
    <w:rsid w:val="00425391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079B8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CBB"/>
    <w:rsid w:val="006605E6"/>
    <w:rsid w:val="0066062C"/>
    <w:rsid w:val="006751D7"/>
    <w:rsid w:val="00684F53"/>
    <w:rsid w:val="006907DF"/>
    <w:rsid w:val="006924BB"/>
    <w:rsid w:val="006932F6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C26"/>
    <w:rsid w:val="009F0A92"/>
    <w:rsid w:val="009F0DAD"/>
    <w:rsid w:val="009F26DB"/>
    <w:rsid w:val="009F3322"/>
    <w:rsid w:val="009F3A6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C45"/>
    <w:rsid w:val="00BD7B8C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423E"/>
    <w:rsid w:val="00C16402"/>
    <w:rsid w:val="00C174E0"/>
    <w:rsid w:val="00C21952"/>
    <w:rsid w:val="00C22EB7"/>
    <w:rsid w:val="00C23D1E"/>
    <w:rsid w:val="00C319D0"/>
    <w:rsid w:val="00C42F66"/>
    <w:rsid w:val="00C432DD"/>
    <w:rsid w:val="00C44618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552F4"/>
    <w:rsid w:val="00E62861"/>
    <w:rsid w:val="00E63EFD"/>
    <w:rsid w:val="00E64677"/>
    <w:rsid w:val="00E658C1"/>
    <w:rsid w:val="00E7362D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52A61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E658C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E65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2022-11-21T06:45:00Z</cp:lastPrinted>
  <dcterms:created xsi:type="dcterms:W3CDTF">2022-11-24T12:43:00Z</dcterms:created>
  <dcterms:modified xsi:type="dcterms:W3CDTF">2022-11-24T12:43:00Z</dcterms:modified>
</cp:coreProperties>
</file>