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90C8D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proofErr w:type="gramStart"/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</w:t>
      </w:r>
      <w:proofErr w:type="gramEnd"/>
      <w:r w:rsidRPr="00A32B86">
        <w:rPr>
          <w:b/>
        </w:rPr>
        <w:t xml:space="preserve">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proofErr w:type="gramStart"/>
      <w:r w:rsidR="00403EB0" w:rsidRPr="00A32B86">
        <w:rPr>
          <w:b/>
          <w:sz w:val="28"/>
        </w:rPr>
        <w:t>ШУМЯЧСКИЙ  РАЙОН</w:t>
      </w:r>
      <w:proofErr w:type="gramEnd"/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190C8D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190C8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8D035D">
        <w:rPr>
          <w:sz w:val="28"/>
          <w:szCs w:val="28"/>
          <w:u w:val="single"/>
        </w:rPr>
        <w:t>24.10.2022г.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8D035D">
        <w:rPr>
          <w:sz w:val="28"/>
          <w:szCs w:val="28"/>
        </w:rPr>
        <w:t xml:space="preserve"> 250-р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DF7697" w:rsidRDefault="00DF769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F7697" w:rsidTr="00DF7697">
        <w:tc>
          <w:tcPr>
            <w:tcW w:w="4786" w:type="dxa"/>
            <w:hideMark/>
          </w:tcPr>
          <w:p w:rsidR="00DF7697" w:rsidRDefault="00DF7697" w:rsidP="00DF7697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>О проведении инвентаризации имущества, объектов казны и финансовых обязательств Администрации муниципального образования «Шумячский район» Смоленской области</w:t>
            </w:r>
          </w:p>
        </w:tc>
        <w:tc>
          <w:tcPr>
            <w:tcW w:w="5636" w:type="dxa"/>
          </w:tcPr>
          <w:p w:rsidR="00DF7697" w:rsidRDefault="00DF7697">
            <w:pPr>
              <w:jc w:val="both"/>
              <w:rPr>
                <w:sz w:val="28"/>
              </w:rPr>
            </w:pPr>
          </w:p>
        </w:tc>
      </w:tr>
    </w:tbl>
    <w:p w:rsidR="00DF7697" w:rsidRDefault="00DF7697" w:rsidP="00DF7697">
      <w:pPr>
        <w:ind w:firstLine="709"/>
        <w:jc w:val="both"/>
        <w:rPr>
          <w:sz w:val="28"/>
        </w:rPr>
      </w:pPr>
    </w:p>
    <w:p w:rsidR="00DF7697" w:rsidRDefault="00DF7697" w:rsidP="00DF7697">
      <w:pPr>
        <w:ind w:firstLine="709"/>
        <w:jc w:val="both"/>
        <w:rPr>
          <w:sz w:val="28"/>
        </w:rPr>
      </w:pPr>
    </w:p>
    <w:p w:rsidR="00DF7697" w:rsidRDefault="00DF7697" w:rsidP="00DF7697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проверки сохранности имущества, объектов казны, состояния финансовых обязательств и в связи с окончанием 2022 года и составлением годовой бухгалтерской отчётности за 2022 год, руководствуясь Методическими указаниями при проведении инвентаризации имущества и финансовых обязательств, утверждённых приказом Министерства финансов Российской Федерации от 13.06.1995 г. № 49 </w:t>
      </w:r>
    </w:p>
    <w:p w:rsidR="00DF7697" w:rsidRDefault="00DF7697" w:rsidP="00DF7697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DF7697" w:rsidRDefault="00DF7697" w:rsidP="00DF7697">
      <w:pPr>
        <w:ind w:firstLine="709"/>
        <w:jc w:val="both"/>
        <w:rPr>
          <w:sz w:val="28"/>
        </w:rPr>
      </w:pPr>
      <w:r>
        <w:rPr>
          <w:sz w:val="28"/>
        </w:rPr>
        <w:t>1. Провести инвентаризацию имущества, объектов казны и финансовых обязательств Администрации муниципального образования «Шумячский район» Смоленской области (далее – инвентаризация) по состоянию на 01.11.2022 года.</w:t>
      </w:r>
    </w:p>
    <w:p w:rsidR="00DF7697" w:rsidRDefault="00DF7697" w:rsidP="00DF7697">
      <w:pPr>
        <w:ind w:firstLine="709"/>
        <w:jc w:val="both"/>
        <w:rPr>
          <w:sz w:val="28"/>
        </w:rPr>
      </w:pPr>
      <w:r>
        <w:rPr>
          <w:sz w:val="28"/>
        </w:rPr>
        <w:t>2. Для проведения инвентаризации создать инвентаризационную комиссию (далее – Комиссия) в составе:</w:t>
      </w:r>
    </w:p>
    <w:p w:rsidR="00DF7697" w:rsidRDefault="00DF7697" w:rsidP="00A15BE6">
      <w:pPr>
        <w:spacing w:line="360" w:lineRule="auto"/>
        <w:ind w:firstLine="709"/>
        <w:jc w:val="both"/>
        <w:rPr>
          <w:sz w:val="28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082"/>
        <w:gridCol w:w="401"/>
        <w:gridCol w:w="6293"/>
      </w:tblGrid>
      <w:tr w:rsidR="00DF7697" w:rsidTr="00A15BE6">
        <w:trPr>
          <w:trHeight w:val="1279"/>
        </w:trPr>
        <w:tc>
          <w:tcPr>
            <w:tcW w:w="3082" w:type="dxa"/>
            <w:hideMark/>
          </w:tcPr>
          <w:p w:rsidR="00DF7697" w:rsidRDefault="00DF7697" w:rsidP="00DF7697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Кулешова </w:t>
            </w:r>
          </w:p>
          <w:p w:rsidR="00DF7697" w:rsidRDefault="00DF7697" w:rsidP="00DF7697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>Инна Витальевна</w:t>
            </w:r>
          </w:p>
        </w:tc>
        <w:tc>
          <w:tcPr>
            <w:tcW w:w="401" w:type="dxa"/>
            <w:hideMark/>
          </w:tcPr>
          <w:p w:rsidR="00DF7697" w:rsidRDefault="00DF769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93" w:type="dxa"/>
          </w:tcPr>
          <w:p w:rsidR="00DF7697" w:rsidRDefault="00DF7697" w:rsidP="002A08E9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управляющий делами Администрации муниципального образования «Шумячский район» Смоленской области, председатель комиссии</w:t>
            </w:r>
          </w:p>
          <w:p w:rsidR="00DF7697" w:rsidRDefault="00DF7697">
            <w:pPr>
              <w:jc w:val="both"/>
              <w:rPr>
                <w:sz w:val="28"/>
              </w:rPr>
            </w:pPr>
          </w:p>
        </w:tc>
      </w:tr>
      <w:tr w:rsidR="00DF7697" w:rsidTr="00A15BE6">
        <w:trPr>
          <w:trHeight w:val="639"/>
        </w:trPr>
        <w:tc>
          <w:tcPr>
            <w:tcW w:w="3082" w:type="dxa"/>
            <w:hideMark/>
          </w:tcPr>
          <w:p w:rsidR="00DF7697" w:rsidRDefault="00DF769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Члены</w:t>
            </w:r>
          </w:p>
        </w:tc>
        <w:tc>
          <w:tcPr>
            <w:tcW w:w="401" w:type="dxa"/>
          </w:tcPr>
          <w:p w:rsidR="00DF7697" w:rsidRDefault="00DF7697">
            <w:pPr>
              <w:jc w:val="both"/>
              <w:rPr>
                <w:sz w:val="28"/>
              </w:rPr>
            </w:pPr>
          </w:p>
        </w:tc>
        <w:tc>
          <w:tcPr>
            <w:tcW w:w="6293" w:type="dxa"/>
          </w:tcPr>
          <w:p w:rsidR="00DF7697" w:rsidRDefault="00DF769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Комиссии:</w:t>
            </w:r>
          </w:p>
          <w:p w:rsidR="00DF7697" w:rsidRDefault="00DF7697">
            <w:pPr>
              <w:jc w:val="both"/>
              <w:rPr>
                <w:sz w:val="28"/>
              </w:rPr>
            </w:pPr>
          </w:p>
        </w:tc>
      </w:tr>
      <w:tr w:rsidR="00DF7697" w:rsidTr="00A15BE6">
        <w:trPr>
          <w:trHeight w:val="1279"/>
        </w:trPr>
        <w:tc>
          <w:tcPr>
            <w:tcW w:w="3082" w:type="dxa"/>
            <w:hideMark/>
          </w:tcPr>
          <w:p w:rsidR="00DF7697" w:rsidRDefault="00DF7697" w:rsidP="00DF7697">
            <w:pPr>
              <w:ind w:left="-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Журкович</w:t>
            </w:r>
            <w:proofErr w:type="spellEnd"/>
          </w:p>
          <w:p w:rsidR="00DF7697" w:rsidRDefault="00DF7697" w:rsidP="00DF7697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>Инна Михайловна</w:t>
            </w:r>
          </w:p>
        </w:tc>
        <w:tc>
          <w:tcPr>
            <w:tcW w:w="401" w:type="dxa"/>
            <w:hideMark/>
          </w:tcPr>
          <w:p w:rsidR="00DF7697" w:rsidRDefault="00DF769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93" w:type="dxa"/>
          </w:tcPr>
          <w:p w:rsidR="00DF7697" w:rsidRDefault="00DF7697" w:rsidP="00274F9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бухгалтерского учета   Администрации муниципального образования «Шумячский район» Смоленской области</w:t>
            </w:r>
          </w:p>
          <w:p w:rsidR="00DF7697" w:rsidRDefault="00DF7697" w:rsidP="00274F99">
            <w:pPr>
              <w:jc w:val="both"/>
              <w:rPr>
                <w:sz w:val="28"/>
              </w:rPr>
            </w:pPr>
          </w:p>
        </w:tc>
      </w:tr>
      <w:tr w:rsidR="00DF7697" w:rsidTr="00A15BE6">
        <w:trPr>
          <w:trHeight w:val="1279"/>
        </w:trPr>
        <w:tc>
          <w:tcPr>
            <w:tcW w:w="3082" w:type="dxa"/>
            <w:hideMark/>
          </w:tcPr>
          <w:p w:rsidR="00DF7697" w:rsidRDefault="00DF7697" w:rsidP="00DF7697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Сидоренков</w:t>
            </w:r>
          </w:p>
          <w:p w:rsidR="00DF7697" w:rsidRDefault="00DF7697" w:rsidP="00DF7697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>Михаил Владимирович</w:t>
            </w:r>
          </w:p>
        </w:tc>
        <w:tc>
          <w:tcPr>
            <w:tcW w:w="401" w:type="dxa"/>
            <w:hideMark/>
          </w:tcPr>
          <w:p w:rsidR="00DF7697" w:rsidRDefault="00DF769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93" w:type="dxa"/>
          </w:tcPr>
          <w:p w:rsidR="00DF7697" w:rsidRDefault="00DF7697" w:rsidP="00274F99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менеджер Отдела городского хозяйства Администрации муниципального образования «Шумячский район» Смоленской области</w:t>
            </w:r>
          </w:p>
          <w:p w:rsidR="00DF7697" w:rsidRDefault="00DF7697" w:rsidP="00274F99">
            <w:pPr>
              <w:jc w:val="both"/>
              <w:rPr>
                <w:sz w:val="28"/>
              </w:rPr>
            </w:pPr>
          </w:p>
        </w:tc>
      </w:tr>
      <w:tr w:rsidR="00DF7697" w:rsidTr="00A15BE6">
        <w:trPr>
          <w:trHeight w:val="1591"/>
        </w:trPr>
        <w:tc>
          <w:tcPr>
            <w:tcW w:w="3082" w:type="dxa"/>
            <w:hideMark/>
          </w:tcPr>
          <w:p w:rsidR="00DF7697" w:rsidRDefault="00DF7697" w:rsidP="00DF7697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>Старовойтов</w:t>
            </w:r>
          </w:p>
          <w:p w:rsidR="00DF7697" w:rsidRDefault="00DF7697" w:rsidP="00DF7697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>Дмитрий Анатольевич</w:t>
            </w:r>
          </w:p>
        </w:tc>
        <w:tc>
          <w:tcPr>
            <w:tcW w:w="401" w:type="dxa"/>
            <w:hideMark/>
          </w:tcPr>
          <w:p w:rsidR="00DF7697" w:rsidRDefault="00DF769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93" w:type="dxa"/>
          </w:tcPr>
          <w:p w:rsidR="00DF7697" w:rsidRDefault="00DF7697" w:rsidP="00274F9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сектора по информационной политике Администрации муниципального образования «Шумячский район» Смоленской области</w:t>
            </w:r>
          </w:p>
          <w:p w:rsidR="00DF7697" w:rsidRDefault="00DF7697" w:rsidP="00274F99">
            <w:pPr>
              <w:jc w:val="both"/>
              <w:rPr>
                <w:sz w:val="28"/>
              </w:rPr>
            </w:pPr>
          </w:p>
        </w:tc>
      </w:tr>
      <w:tr w:rsidR="00DF7697" w:rsidTr="00A15BE6">
        <w:trPr>
          <w:trHeight w:val="1279"/>
        </w:trPr>
        <w:tc>
          <w:tcPr>
            <w:tcW w:w="3082" w:type="dxa"/>
            <w:hideMark/>
          </w:tcPr>
          <w:p w:rsidR="00DF7697" w:rsidRDefault="00DF7697" w:rsidP="00DF7697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>Старовойтов</w:t>
            </w:r>
          </w:p>
          <w:p w:rsidR="00DF7697" w:rsidRDefault="00DF7697" w:rsidP="00DF7697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>Юрий Александрович</w:t>
            </w:r>
          </w:p>
        </w:tc>
        <w:tc>
          <w:tcPr>
            <w:tcW w:w="401" w:type="dxa"/>
            <w:hideMark/>
          </w:tcPr>
          <w:p w:rsidR="00DF7697" w:rsidRDefault="00DF769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93" w:type="dxa"/>
            <w:hideMark/>
          </w:tcPr>
          <w:p w:rsidR="00DF7697" w:rsidRDefault="00DF7697" w:rsidP="00274F9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</w:tbl>
    <w:p w:rsidR="00DF7697" w:rsidRDefault="00DF7697" w:rsidP="00DF7697">
      <w:pPr>
        <w:ind w:firstLine="709"/>
        <w:jc w:val="both"/>
        <w:rPr>
          <w:sz w:val="28"/>
        </w:rPr>
      </w:pPr>
    </w:p>
    <w:p w:rsidR="00A15BE6" w:rsidRDefault="00A15BE6" w:rsidP="00DF7697">
      <w:pPr>
        <w:ind w:firstLine="709"/>
        <w:jc w:val="both"/>
        <w:rPr>
          <w:sz w:val="28"/>
        </w:rPr>
      </w:pPr>
    </w:p>
    <w:p w:rsidR="00DF7697" w:rsidRDefault="00DF7697" w:rsidP="00051FF2">
      <w:pPr>
        <w:ind w:firstLine="709"/>
        <w:jc w:val="both"/>
        <w:rPr>
          <w:sz w:val="28"/>
        </w:rPr>
      </w:pPr>
      <w:r>
        <w:rPr>
          <w:sz w:val="28"/>
        </w:rPr>
        <w:t>3. Комиссии (И.В. Кулешова) инвентаризационные описи по итогам инвентаризации представить на утверждение Главе муниципального образования «Шумячский район» Смоленской области до 30 ноября 2022 года.</w:t>
      </w:r>
    </w:p>
    <w:p w:rsidR="00DF7697" w:rsidRDefault="00DF7697" w:rsidP="00DF7697">
      <w:pPr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распоряжения возложить на управляющего делами Администрации муниципального образования «Шумячский район» Смоленской области района И.В. Кулешову.</w:t>
      </w:r>
    </w:p>
    <w:p w:rsidR="00DF7697" w:rsidRDefault="00DF7697" w:rsidP="00DF7697">
      <w:pPr>
        <w:ind w:firstLine="709"/>
        <w:jc w:val="both"/>
        <w:rPr>
          <w:sz w:val="28"/>
        </w:rPr>
      </w:pPr>
    </w:p>
    <w:p w:rsidR="00DF7697" w:rsidRDefault="00DF7697" w:rsidP="00DF7697">
      <w:pPr>
        <w:ind w:firstLine="709"/>
        <w:jc w:val="both"/>
        <w:rPr>
          <w:sz w:val="28"/>
        </w:rPr>
      </w:pPr>
    </w:p>
    <w:p w:rsidR="00DF7697" w:rsidRDefault="00DF7697" w:rsidP="00DF7697">
      <w:pPr>
        <w:ind w:firstLine="709"/>
        <w:jc w:val="both"/>
        <w:rPr>
          <w:sz w:val="28"/>
        </w:rPr>
      </w:pPr>
    </w:p>
    <w:p w:rsidR="00DF7697" w:rsidRDefault="00DF7697" w:rsidP="00DF7697">
      <w:pPr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 Главы муниципального образования </w:t>
      </w:r>
    </w:p>
    <w:p w:rsidR="00DF7697" w:rsidRDefault="00DF7697" w:rsidP="00DF7697">
      <w:pPr>
        <w:jc w:val="both"/>
        <w:rPr>
          <w:sz w:val="26"/>
        </w:rPr>
      </w:pPr>
      <w:r>
        <w:rPr>
          <w:sz w:val="28"/>
        </w:rPr>
        <w:t xml:space="preserve">«Шумячский район» Смоленской области                                             Г.А. Варсанова  </w:t>
      </w:r>
    </w:p>
    <w:p w:rsidR="00DF7697" w:rsidRDefault="00DF7697" w:rsidP="00DF7697">
      <w:pPr>
        <w:ind w:firstLine="709"/>
        <w:jc w:val="both"/>
        <w:rPr>
          <w:sz w:val="26"/>
        </w:rPr>
      </w:pPr>
    </w:p>
    <w:p w:rsidR="00E77975" w:rsidRDefault="00E77975">
      <w:pPr>
        <w:jc w:val="both"/>
        <w:rPr>
          <w:sz w:val="28"/>
          <w:szCs w:val="28"/>
        </w:rPr>
      </w:pPr>
    </w:p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A32B86" w:rsidRPr="006A374A" w:rsidSect="002877E8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B6" w:rsidRDefault="00E679B6" w:rsidP="00403EB0">
      <w:pPr>
        <w:pStyle w:val="a3"/>
      </w:pPr>
      <w:r>
        <w:separator/>
      </w:r>
    </w:p>
  </w:endnote>
  <w:endnote w:type="continuationSeparator" w:id="0">
    <w:p w:rsidR="00E679B6" w:rsidRDefault="00E679B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B6" w:rsidRDefault="00E679B6" w:rsidP="00403EB0">
      <w:pPr>
        <w:pStyle w:val="a3"/>
      </w:pPr>
      <w:r>
        <w:separator/>
      </w:r>
    </w:p>
  </w:footnote>
  <w:footnote w:type="continuationSeparator" w:id="0">
    <w:p w:rsidR="00E679B6" w:rsidRDefault="00E679B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8E6D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BB" w:rsidRDefault="008E6D4A" w:rsidP="00F74DBB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035D">
      <w:rPr>
        <w:rStyle w:val="a6"/>
        <w:noProof/>
      </w:rPr>
      <w:t>2</w:t>
    </w:r>
    <w:r>
      <w:rPr>
        <w:rStyle w:val="a6"/>
      </w:rPr>
      <w:fldChar w:fldCharType="end"/>
    </w: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6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45878"/>
    <w:rsid w:val="00050EF1"/>
    <w:rsid w:val="00051FF2"/>
    <w:rsid w:val="00070E02"/>
    <w:rsid w:val="0007539A"/>
    <w:rsid w:val="00080CA1"/>
    <w:rsid w:val="00081386"/>
    <w:rsid w:val="000B0311"/>
    <w:rsid w:val="000B53DE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0C8D"/>
    <w:rsid w:val="00191FBF"/>
    <w:rsid w:val="00197201"/>
    <w:rsid w:val="001A5608"/>
    <w:rsid w:val="001C2A50"/>
    <w:rsid w:val="001C5EAC"/>
    <w:rsid w:val="001C5F38"/>
    <w:rsid w:val="001D02A4"/>
    <w:rsid w:val="001F7A1F"/>
    <w:rsid w:val="00224598"/>
    <w:rsid w:val="002373F4"/>
    <w:rsid w:val="00255966"/>
    <w:rsid w:val="00262ABA"/>
    <w:rsid w:val="002639B1"/>
    <w:rsid w:val="002722AE"/>
    <w:rsid w:val="00274F99"/>
    <w:rsid w:val="00275ADF"/>
    <w:rsid w:val="0027737A"/>
    <w:rsid w:val="0027749B"/>
    <w:rsid w:val="002877E8"/>
    <w:rsid w:val="00296460"/>
    <w:rsid w:val="002A08E9"/>
    <w:rsid w:val="002A3C35"/>
    <w:rsid w:val="002D6444"/>
    <w:rsid w:val="002E496C"/>
    <w:rsid w:val="00330B76"/>
    <w:rsid w:val="00374B3F"/>
    <w:rsid w:val="0038626D"/>
    <w:rsid w:val="003A0CA6"/>
    <w:rsid w:val="003B1CC1"/>
    <w:rsid w:val="003D53FF"/>
    <w:rsid w:val="003E2388"/>
    <w:rsid w:val="00401DBD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30EA3"/>
    <w:rsid w:val="005356E0"/>
    <w:rsid w:val="00550F1D"/>
    <w:rsid w:val="00560311"/>
    <w:rsid w:val="00577FF4"/>
    <w:rsid w:val="00604DE3"/>
    <w:rsid w:val="00607C15"/>
    <w:rsid w:val="006111AC"/>
    <w:rsid w:val="00637C9E"/>
    <w:rsid w:val="00646237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6B0B"/>
    <w:rsid w:val="008D035D"/>
    <w:rsid w:val="008D5F05"/>
    <w:rsid w:val="008E6D4A"/>
    <w:rsid w:val="008F4601"/>
    <w:rsid w:val="00950C6C"/>
    <w:rsid w:val="00960772"/>
    <w:rsid w:val="00965DAF"/>
    <w:rsid w:val="009B3F9A"/>
    <w:rsid w:val="009E10E4"/>
    <w:rsid w:val="009F7FC4"/>
    <w:rsid w:val="00A15BE6"/>
    <w:rsid w:val="00A32B86"/>
    <w:rsid w:val="00A429AE"/>
    <w:rsid w:val="00A43D2A"/>
    <w:rsid w:val="00A44643"/>
    <w:rsid w:val="00A5561D"/>
    <w:rsid w:val="00A80645"/>
    <w:rsid w:val="00AA3E3D"/>
    <w:rsid w:val="00AC0528"/>
    <w:rsid w:val="00AC56D8"/>
    <w:rsid w:val="00AD0FD9"/>
    <w:rsid w:val="00B01805"/>
    <w:rsid w:val="00B11195"/>
    <w:rsid w:val="00B21B75"/>
    <w:rsid w:val="00B62411"/>
    <w:rsid w:val="00B70C68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25896"/>
    <w:rsid w:val="00D74309"/>
    <w:rsid w:val="00D774FD"/>
    <w:rsid w:val="00D945F4"/>
    <w:rsid w:val="00DB1D3D"/>
    <w:rsid w:val="00DC729D"/>
    <w:rsid w:val="00DD7CDE"/>
    <w:rsid w:val="00DF3664"/>
    <w:rsid w:val="00DF7697"/>
    <w:rsid w:val="00E31624"/>
    <w:rsid w:val="00E63F83"/>
    <w:rsid w:val="00E679B6"/>
    <w:rsid w:val="00E77975"/>
    <w:rsid w:val="00EC2FF6"/>
    <w:rsid w:val="00EC50AE"/>
    <w:rsid w:val="00ED3194"/>
    <w:rsid w:val="00ED498B"/>
    <w:rsid w:val="00EE1287"/>
    <w:rsid w:val="00EE45A5"/>
    <w:rsid w:val="00EE5579"/>
    <w:rsid w:val="00F46215"/>
    <w:rsid w:val="00F74DBB"/>
    <w:rsid w:val="00F7745F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F5400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f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rsid w:val="00DF7697"/>
    <w:rPr>
      <w:sz w:val="24"/>
    </w:rPr>
  </w:style>
  <w:style w:type="paragraph" w:styleId="af1">
    <w:name w:val="Balloon Text"/>
    <w:basedOn w:val="a"/>
    <w:link w:val="af2"/>
    <w:rsid w:val="00A15BE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A1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2022-10-24T11:41:00Z</cp:lastPrinted>
  <dcterms:created xsi:type="dcterms:W3CDTF">2022-10-27T09:39:00Z</dcterms:created>
  <dcterms:modified xsi:type="dcterms:W3CDTF">2022-10-27T09:39:00Z</dcterms:modified>
</cp:coreProperties>
</file>