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90C8D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190C8D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190C8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E167E0">
        <w:rPr>
          <w:sz w:val="28"/>
          <w:szCs w:val="28"/>
          <w:u w:val="single"/>
        </w:rPr>
        <w:t>15.09.2023г.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E167E0">
        <w:rPr>
          <w:sz w:val="28"/>
          <w:szCs w:val="28"/>
        </w:rPr>
        <w:t xml:space="preserve"> 241-р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094"/>
      </w:tblGrid>
      <w:tr w:rsidR="00177E45" w:rsidRPr="00177E45" w:rsidTr="00177E45">
        <w:tc>
          <w:tcPr>
            <w:tcW w:w="4395" w:type="dxa"/>
          </w:tcPr>
          <w:p w:rsidR="00177E45" w:rsidRPr="00177E45" w:rsidRDefault="00177E45" w:rsidP="00177E45">
            <w:pPr>
              <w:widowControl w:val="0"/>
              <w:ind w:left="-105"/>
              <w:jc w:val="both"/>
              <w:rPr>
                <w:rFonts w:ascii="Calibri" w:hAnsi="Calibri"/>
                <w:snapToGrid w:val="0"/>
                <w:sz w:val="28"/>
                <w:szCs w:val="28"/>
              </w:rPr>
            </w:pPr>
            <w:r w:rsidRPr="00177E45">
              <w:rPr>
                <w:snapToGrid w:val="0"/>
                <w:sz w:val="28"/>
                <w:szCs w:val="28"/>
              </w:rPr>
              <w:t>Об отмене особого противопожарного режима на территории муниципального образования «Шумячский район» Смоленской области</w:t>
            </w:r>
          </w:p>
        </w:tc>
        <w:tc>
          <w:tcPr>
            <w:tcW w:w="5094" w:type="dxa"/>
          </w:tcPr>
          <w:p w:rsidR="00177E45" w:rsidRPr="00177E45" w:rsidRDefault="00177E45" w:rsidP="00177E45">
            <w:pPr>
              <w:widowControl w:val="0"/>
              <w:rPr>
                <w:rFonts w:ascii="Calibri" w:hAnsi="Calibri"/>
                <w:snapToGrid w:val="0"/>
                <w:sz w:val="28"/>
                <w:szCs w:val="28"/>
              </w:rPr>
            </w:pPr>
          </w:p>
        </w:tc>
      </w:tr>
    </w:tbl>
    <w:p w:rsidR="00177E45" w:rsidRPr="00177E45" w:rsidRDefault="00177E45" w:rsidP="00177E45">
      <w:pPr>
        <w:widowControl w:val="0"/>
        <w:jc w:val="right"/>
        <w:rPr>
          <w:snapToGrid w:val="0"/>
          <w:sz w:val="28"/>
          <w:szCs w:val="28"/>
        </w:rPr>
      </w:pPr>
    </w:p>
    <w:p w:rsidR="00177E45" w:rsidRPr="00177E45" w:rsidRDefault="00177E45" w:rsidP="00177E45">
      <w:pPr>
        <w:widowControl w:val="0"/>
        <w:jc w:val="right"/>
        <w:rPr>
          <w:snapToGrid w:val="0"/>
          <w:sz w:val="28"/>
          <w:szCs w:val="28"/>
        </w:rPr>
      </w:pPr>
    </w:p>
    <w:p w:rsidR="00177E45" w:rsidRPr="00177E45" w:rsidRDefault="00177E45" w:rsidP="00177E45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177E45">
        <w:rPr>
          <w:snapToGrid w:val="0"/>
          <w:sz w:val="28"/>
          <w:szCs w:val="28"/>
        </w:rPr>
        <w:t>В соответствии с Федеральным законом «О пожарной безопасности», в связи со снижением пожарной опасности в лесах и населенных пунктах муниципального образования «Шумячский район» Смоленской области:</w:t>
      </w:r>
    </w:p>
    <w:p w:rsidR="00177E45" w:rsidRPr="00177E45" w:rsidRDefault="00177E45" w:rsidP="00177E45">
      <w:pPr>
        <w:widowControl w:val="0"/>
        <w:jc w:val="both"/>
        <w:rPr>
          <w:snapToGrid w:val="0"/>
          <w:sz w:val="28"/>
          <w:szCs w:val="28"/>
        </w:rPr>
      </w:pPr>
    </w:p>
    <w:p w:rsidR="00177E45" w:rsidRPr="00177E45" w:rsidRDefault="00177E45" w:rsidP="00177E45">
      <w:pPr>
        <w:widowControl w:val="0"/>
        <w:jc w:val="both"/>
        <w:rPr>
          <w:snapToGrid w:val="0"/>
          <w:sz w:val="28"/>
          <w:szCs w:val="28"/>
        </w:rPr>
      </w:pPr>
      <w:r w:rsidRPr="00177E45">
        <w:rPr>
          <w:snapToGrid w:val="0"/>
          <w:sz w:val="28"/>
          <w:szCs w:val="28"/>
        </w:rPr>
        <w:tab/>
        <w:t>1. Отменить особый противопожарный режим с 15.09.2023г, установленный на территории муниципального образования «Шумячский район» Смоленской области распоряжением Администрации муниципального образования «Шумячский район» Смоленской области от 29.05.2023г. № 140-р «Об установлении особого противопожарного режима на территории муниципального образования «Шумячский район» Смоленской области».</w:t>
      </w:r>
    </w:p>
    <w:p w:rsidR="00177E45" w:rsidRPr="00177E45" w:rsidRDefault="00177E45" w:rsidP="00177E45">
      <w:pPr>
        <w:widowControl w:val="0"/>
        <w:jc w:val="both"/>
        <w:rPr>
          <w:snapToGrid w:val="0"/>
          <w:sz w:val="28"/>
          <w:szCs w:val="28"/>
        </w:rPr>
      </w:pPr>
    </w:p>
    <w:p w:rsidR="00177E45" w:rsidRPr="00177E45" w:rsidRDefault="00177E45" w:rsidP="00177E45">
      <w:pPr>
        <w:widowControl w:val="0"/>
        <w:jc w:val="both"/>
        <w:rPr>
          <w:snapToGrid w:val="0"/>
          <w:sz w:val="28"/>
          <w:szCs w:val="28"/>
        </w:rPr>
      </w:pPr>
      <w:r w:rsidRPr="00177E45">
        <w:rPr>
          <w:snapToGrid w:val="0"/>
          <w:sz w:val="28"/>
          <w:szCs w:val="28"/>
        </w:rPr>
        <w:tab/>
        <w:t>2. Распоряжение Администрации муниципального образования «Шумячский район» Смоленской области от 29.05.2023г. № 140-р «Об установлении особого противопожарного режима на территории муниципального образования «Шумячского района» Смоленской области» признать утратившим силу.</w:t>
      </w:r>
    </w:p>
    <w:p w:rsidR="00177E45" w:rsidRPr="00177E45" w:rsidRDefault="00177E45" w:rsidP="00177E45">
      <w:pPr>
        <w:widowControl w:val="0"/>
        <w:jc w:val="both"/>
        <w:rPr>
          <w:snapToGrid w:val="0"/>
          <w:sz w:val="28"/>
          <w:szCs w:val="28"/>
        </w:rPr>
      </w:pPr>
    </w:p>
    <w:p w:rsidR="00177E45" w:rsidRPr="00177E45" w:rsidRDefault="00177E45" w:rsidP="00177E45">
      <w:pPr>
        <w:widowControl w:val="0"/>
        <w:jc w:val="both"/>
        <w:rPr>
          <w:snapToGrid w:val="0"/>
          <w:sz w:val="28"/>
          <w:szCs w:val="28"/>
        </w:rPr>
      </w:pPr>
      <w:r w:rsidRPr="00177E45">
        <w:rPr>
          <w:snapToGrid w:val="0"/>
          <w:sz w:val="28"/>
          <w:szCs w:val="28"/>
        </w:rPr>
        <w:tab/>
        <w:t>3. Контроль за исполнением настоящего распоряжения оставляю за собой.</w:t>
      </w:r>
    </w:p>
    <w:p w:rsidR="00177E45" w:rsidRPr="00177E45" w:rsidRDefault="00177E45" w:rsidP="00177E45">
      <w:pPr>
        <w:widowControl w:val="0"/>
        <w:jc w:val="both"/>
        <w:rPr>
          <w:snapToGrid w:val="0"/>
          <w:sz w:val="28"/>
          <w:szCs w:val="28"/>
        </w:rPr>
      </w:pPr>
    </w:p>
    <w:p w:rsidR="00177E45" w:rsidRDefault="00177E45" w:rsidP="00177E45">
      <w:pPr>
        <w:widowControl w:val="0"/>
        <w:jc w:val="right"/>
        <w:rPr>
          <w:snapToGrid w:val="0"/>
          <w:sz w:val="28"/>
          <w:szCs w:val="28"/>
        </w:rPr>
      </w:pPr>
    </w:p>
    <w:p w:rsidR="00177E45" w:rsidRPr="00177E45" w:rsidRDefault="00177E45" w:rsidP="00177E45">
      <w:pPr>
        <w:widowControl w:val="0"/>
        <w:jc w:val="right"/>
        <w:rPr>
          <w:snapToGrid w:val="0"/>
          <w:sz w:val="28"/>
          <w:szCs w:val="28"/>
        </w:rPr>
      </w:pPr>
    </w:p>
    <w:p w:rsidR="00177E45" w:rsidRPr="00177E45" w:rsidRDefault="00177E45" w:rsidP="00177E45">
      <w:pPr>
        <w:widowControl w:val="0"/>
        <w:rPr>
          <w:snapToGrid w:val="0"/>
          <w:sz w:val="28"/>
          <w:szCs w:val="28"/>
        </w:rPr>
      </w:pPr>
      <w:r w:rsidRPr="00177E45">
        <w:rPr>
          <w:snapToGrid w:val="0"/>
          <w:sz w:val="28"/>
          <w:szCs w:val="28"/>
        </w:rPr>
        <w:t>Глава муниципального образования</w:t>
      </w:r>
    </w:p>
    <w:p w:rsidR="00177E45" w:rsidRPr="00177E45" w:rsidRDefault="00177E45" w:rsidP="00177E45">
      <w:pPr>
        <w:widowControl w:val="0"/>
        <w:rPr>
          <w:snapToGrid w:val="0"/>
          <w:sz w:val="28"/>
          <w:szCs w:val="28"/>
        </w:rPr>
      </w:pPr>
      <w:r w:rsidRPr="00177E45">
        <w:rPr>
          <w:snapToGrid w:val="0"/>
          <w:sz w:val="28"/>
          <w:szCs w:val="28"/>
        </w:rPr>
        <w:t>«Шумячский район» Смоленской области                                         А.Н. Васильев</w:t>
      </w:r>
    </w:p>
    <w:p w:rsidR="00177E45" w:rsidRPr="00177E45" w:rsidRDefault="00177E45" w:rsidP="00177E45">
      <w:pPr>
        <w:widowControl w:val="0"/>
        <w:rPr>
          <w:snapToGrid w:val="0"/>
          <w:sz w:val="28"/>
          <w:szCs w:val="28"/>
        </w:rPr>
      </w:pPr>
    </w:p>
    <w:p w:rsidR="00177E45" w:rsidRPr="00177E45" w:rsidRDefault="00177E45" w:rsidP="00177E45">
      <w:pPr>
        <w:widowControl w:val="0"/>
        <w:rPr>
          <w:snapToGrid w:val="0"/>
          <w:sz w:val="28"/>
          <w:szCs w:val="28"/>
        </w:rPr>
      </w:pPr>
      <w:bookmarkStart w:id="0" w:name="_GoBack"/>
      <w:bookmarkEnd w:id="0"/>
    </w:p>
    <w:sectPr w:rsidR="00177E45" w:rsidRPr="00177E45" w:rsidSect="002877E8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770" w:rsidRDefault="00F13770" w:rsidP="00403EB0">
      <w:pPr>
        <w:pStyle w:val="a3"/>
      </w:pPr>
      <w:r>
        <w:separator/>
      </w:r>
    </w:p>
  </w:endnote>
  <w:endnote w:type="continuationSeparator" w:id="0">
    <w:p w:rsidR="00F13770" w:rsidRDefault="00F1377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770" w:rsidRDefault="00F13770" w:rsidP="00403EB0">
      <w:pPr>
        <w:pStyle w:val="a3"/>
      </w:pPr>
      <w:r>
        <w:separator/>
      </w:r>
    </w:p>
  </w:footnote>
  <w:footnote w:type="continuationSeparator" w:id="0">
    <w:p w:rsidR="00F13770" w:rsidRDefault="00F13770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BB" w:rsidRDefault="00F74DBB" w:rsidP="00F74DBB">
    <w:pPr>
      <w:pStyle w:val="a3"/>
      <w:framePr w:wrap="around" w:vAnchor="text" w:hAnchor="margin" w:xAlign="center" w:y="1"/>
      <w:jc w:val="center"/>
      <w:rPr>
        <w:rStyle w:val="a5"/>
      </w:rPr>
    </w:pP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977CD"/>
    <w:rsid w:val="000B0311"/>
    <w:rsid w:val="000B53DE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77E45"/>
    <w:rsid w:val="00190C8D"/>
    <w:rsid w:val="00191FBF"/>
    <w:rsid w:val="00197201"/>
    <w:rsid w:val="001A5608"/>
    <w:rsid w:val="001C2A50"/>
    <w:rsid w:val="001C5EAC"/>
    <w:rsid w:val="001C5F38"/>
    <w:rsid w:val="001D02A4"/>
    <w:rsid w:val="001F7A1F"/>
    <w:rsid w:val="00224598"/>
    <w:rsid w:val="002373F4"/>
    <w:rsid w:val="00255966"/>
    <w:rsid w:val="00262ABA"/>
    <w:rsid w:val="002639B1"/>
    <w:rsid w:val="002722AE"/>
    <w:rsid w:val="00275ADF"/>
    <w:rsid w:val="0027737A"/>
    <w:rsid w:val="0027749B"/>
    <w:rsid w:val="002877E8"/>
    <w:rsid w:val="00296460"/>
    <w:rsid w:val="002A3C35"/>
    <w:rsid w:val="002D6444"/>
    <w:rsid w:val="002E496C"/>
    <w:rsid w:val="00330B76"/>
    <w:rsid w:val="00374B3F"/>
    <w:rsid w:val="0038626D"/>
    <w:rsid w:val="003A0CA6"/>
    <w:rsid w:val="003B1CC1"/>
    <w:rsid w:val="003C1472"/>
    <w:rsid w:val="003D53FF"/>
    <w:rsid w:val="003E2388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30EA3"/>
    <w:rsid w:val="005356E0"/>
    <w:rsid w:val="00550F1D"/>
    <w:rsid w:val="00560311"/>
    <w:rsid w:val="00577FF4"/>
    <w:rsid w:val="00583981"/>
    <w:rsid w:val="005D6147"/>
    <w:rsid w:val="00604DE3"/>
    <w:rsid w:val="00607C15"/>
    <w:rsid w:val="006111AC"/>
    <w:rsid w:val="00637C9E"/>
    <w:rsid w:val="00646237"/>
    <w:rsid w:val="00652FFA"/>
    <w:rsid w:val="0066157B"/>
    <w:rsid w:val="00674465"/>
    <w:rsid w:val="00690B10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C6286"/>
    <w:rsid w:val="007E6362"/>
    <w:rsid w:val="008500FC"/>
    <w:rsid w:val="00870EDF"/>
    <w:rsid w:val="008854B2"/>
    <w:rsid w:val="00891185"/>
    <w:rsid w:val="008A238E"/>
    <w:rsid w:val="008B6B0B"/>
    <w:rsid w:val="008D5F05"/>
    <w:rsid w:val="008E6D4A"/>
    <w:rsid w:val="008F4601"/>
    <w:rsid w:val="00950C6C"/>
    <w:rsid w:val="00960772"/>
    <w:rsid w:val="00965DAF"/>
    <w:rsid w:val="009B3F9A"/>
    <w:rsid w:val="009B6B19"/>
    <w:rsid w:val="009E10E4"/>
    <w:rsid w:val="009F7FC4"/>
    <w:rsid w:val="00A0630E"/>
    <w:rsid w:val="00A32B86"/>
    <w:rsid w:val="00A429AE"/>
    <w:rsid w:val="00A43D2A"/>
    <w:rsid w:val="00A44643"/>
    <w:rsid w:val="00A5561D"/>
    <w:rsid w:val="00A80645"/>
    <w:rsid w:val="00AA3E3D"/>
    <w:rsid w:val="00AC0528"/>
    <w:rsid w:val="00AC56D8"/>
    <w:rsid w:val="00AD0FD9"/>
    <w:rsid w:val="00B01805"/>
    <w:rsid w:val="00B11195"/>
    <w:rsid w:val="00B21B75"/>
    <w:rsid w:val="00B62411"/>
    <w:rsid w:val="00B70C68"/>
    <w:rsid w:val="00BE2784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25896"/>
    <w:rsid w:val="00D74309"/>
    <w:rsid w:val="00D774FD"/>
    <w:rsid w:val="00D945F4"/>
    <w:rsid w:val="00DB1D3D"/>
    <w:rsid w:val="00DC729D"/>
    <w:rsid w:val="00DD7CDE"/>
    <w:rsid w:val="00DF3664"/>
    <w:rsid w:val="00E167E0"/>
    <w:rsid w:val="00E31624"/>
    <w:rsid w:val="00E63F83"/>
    <w:rsid w:val="00E77975"/>
    <w:rsid w:val="00EC2FF6"/>
    <w:rsid w:val="00EC50AE"/>
    <w:rsid w:val="00ED3194"/>
    <w:rsid w:val="00ED498B"/>
    <w:rsid w:val="00EE1287"/>
    <w:rsid w:val="00EE45A5"/>
    <w:rsid w:val="00EE53A0"/>
    <w:rsid w:val="00EE5579"/>
    <w:rsid w:val="00F13770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D07D4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rsid w:val="005D614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5D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2023-09-15T06:27:00Z</cp:lastPrinted>
  <dcterms:created xsi:type="dcterms:W3CDTF">2023-09-20T06:31:00Z</dcterms:created>
  <dcterms:modified xsi:type="dcterms:W3CDTF">2023-09-20T06:31:00Z</dcterms:modified>
</cp:coreProperties>
</file>