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776" w14:textId="77777777"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 wp14:anchorId="20F357A4" wp14:editId="3275E43A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C2EE1" w14:textId="77777777" w:rsidR="00403EB0" w:rsidRDefault="00403EB0">
      <w:pPr>
        <w:jc w:val="center"/>
        <w:rPr>
          <w:sz w:val="28"/>
        </w:rPr>
      </w:pPr>
    </w:p>
    <w:p w14:paraId="5ECF6399" w14:textId="77777777"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14:paraId="552CDA25" w14:textId="77777777"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14:paraId="34B9970F" w14:textId="77777777" w:rsidR="00403EB0" w:rsidRPr="00F73A8F" w:rsidRDefault="00403EB0">
      <w:pPr>
        <w:jc w:val="center"/>
        <w:rPr>
          <w:b/>
        </w:rPr>
      </w:pPr>
    </w:p>
    <w:p w14:paraId="4EE4D737" w14:textId="367D5982"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14:paraId="3C213EBC" w14:textId="77777777" w:rsidR="00403EB0" w:rsidRPr="00F73A8F" w:rsidRDefault="00403EB0">
      <w:pPr>
        <w:pStyle w:val="a3"/>
        <w:tabs>
          <w:tab w:val="clear" w:pos="4536"/>
          <w:tab w:val="clear" w:pos="9072"/>
        </w:tabs>
      </w:pPr>
    </w:p>
    <w:p w14:paraId="62707F65" w14:textId="010B519F"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61653C">
        <w:rPr>
          <w:sz w:val="28"/>
          <w:szCs w:val="28"/>
          <w:u w:val="single"/>
        </w:rPr>
        <w:t>06.02.2024г.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61653C">
        <w:rPr>
          <w:sz w:val="28"/>
          <w:szCs w:val="28"/>
        </w:rPr>
        <w:t xml:space="preserve"> 22-р</w:t>
      </w:r>
    </w:p>
    <w:p w14:paraId="10D44260" w14:textId="77777777"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14:paraId="3A0319F1" w14:textId="77777777" w:rsidR="005D2D95" w:rsidRDefault="005D2D95">
      <w:pPr>
        <w:jc w:val="both"/>
        <w:rPr>
          <w:sz w:val="28"/>
          <w:szCs w:val="28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009"/>
      </w:tblGrid>
      <w:tr w:rsidR="00F1762D" w:rsidRPr="00F1762D" w14:paraId="31148D68" w14:textId="77777777" w:rsidTr="00A52EC3">
        <w:tc>
          <w:tcPr>
            <w:tcW w:w="4678" w:type="dxa"/>
          </w:tcPr>
          <w:p w14:paraId="24070DD1" w14:textId="77777777" w:rsidR="00F1762D" w:rsidRPr="00F1762D" w:rsidRDefault="00F1762D" w:rsidP="00F1762D">
            <w:pPr>
              <w:ind w:left="-105"/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О создании комиссии по контролю </w:t>
            </w:r>
            <w:r>
              <w:rPr>
                <w:sz w:val="28"/>
                <w:szCs w:val="28"/>
              </w:rPr>
              <w:t xml:space="preserve"> </w:t>
            </w:r>
            <w:r w:rsidRPr="00F1762D">
              <w:rPr>
                <w:sz w:val="28"/>
                <w:szCs w:val="28"/>
              </w:rPr>
              <w:t>за качеством предоставления услуг теплоснабжения на территории Шумячского городского поселения</w:t>
            </w:r>
          </w:p>
          <w:p w14:paraId="3DA9C78B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558F750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1A459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ab/>
      </w:r>
    </w:p>
    <w:p w14:paraId="148AD4CF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1762D">
        <w:rPr>
          <w:sz w:val="28"/>
          <w:szCs w:val="28"/>
        </w:rPr>
        <w:t xml:space="preserve">В соответствии с Федеральным законом от 27 июля 2010г. </w:t>
      </w:r>
      <w:r>
        <w:rPr>
          <w:sz w:val="28"/>
          <w:szCs w:val="28"/>
        </w:rPr>
        <w:t>№</w:t>
      </w:r>
      <w:r w:rsidRPr="00F1762D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Pr="00F1762D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F1762D">
        <w:rPr>
          <w:sz w:val="28"/>
          <w:szCs w:val="28"/>
        </w:rPr>
        <w:t>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</w:t>
      </w:r>
    </w:p>
    <w:p w14:paraId="2D12C106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 xml:space="preserve">от 6 мая 2011г. </w:t>
      </w:r>
      <w:r>
        <w:rPr>
          <w:sz w:val="28"/>
          <w:szCs w:val="28"/>
        </w:rPr>
        <w:t>№</w:t>
      </w:r>
      <w:r w:rsidRPr="00F1762D">
        <w:rPr>
          <w:sz w:val="28"/>
          <w:szCs w:val="28"/>
        </w:rPr>
        <w:t xml:space="preserve"> 354, в целях исполнения поручений Губернатора Смоленской области В.Н. Анохина, по итогам встречи с жителями Шумячского района Смоленской области 23 января 2024 года</w:t>
      </w:r>
    </w:p>
    <w:p w14:paraId="4383C305" w14:textId="77777777" w:rsidR="00F1762D" w:rsidRPr="00F1762D" w:rsidRDefault="00F1762D" w:rsidP="00F1762D">
      <w:pPr>
        <w:jc w:val="both"/>
        <w:rPr>
          <w:sz w:val="28"/>
          <w:szCs w:val="28"/>
        </w:rPr>
      </w:pPr>
    </w:p>
    <w:p w14:paraId="30DD675E" w14:textId="77777777" w:rsidR="00F1762D" w:rsidRPr="00F1762D" w:rsidRDefault="00F1762D" w:rsidP="00F1762D">
      <w:pPr>
        <w:jc w:val="both"/>
        <w:rPr>
          <w:sz w:val="16"/>
          <w:szCs w:val="16"/>
        </w:rPr>
      </w:pPr>
    </w:p>
    <w:p w14:paraId="38D33EBE" w14:textId="77777777" w:rsid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 xml:space="preserve"> </w:t>
      </w:r>
      <w:r w:rsidRPr="00F1762D">
        <w:rPr>
          <w:sz w:val="28"/>
          <w:szCs w:val="28"/>
        </w:rPr>
        <w:tab/>
        <w:t>1. Создать комиссию по контролю за качеством предоставления услуг теплоснабжения на территории Шумячского городского поселения (далее - Комиссия) в составе:</w:t>
      </w:r>
    </w:p>
    <w:p w14:paraId="1B1ABE57" w14:textId="77777777" w:rsidR="00F1762D" w:rsidRPr="00F1762D" w:rsidRDefault="00F1762D" w:rsidP="00F1762D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61"/>
        <w:gridCol w:w="720"/>
        <w:gridCol w:w="5658"/>
      </w:tblGrid>
      <w:tr w:rsidR="00F1762D" w:rsidRPr="00F1762D" w14:paraId="6A83E320" w14:textId="77777777" w:rsidTr="00110BEE">
        <w:trPr>
          <w:trHeight w:val="90"/>
        </w:trPr>
        <w:tc>
          <w:tcPr>
            <w:tcW w:w="3261" w:type="dxa"/>
          </w:tcPr>
          <w:p w14:paraId="6C04D5BC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Стародворова</w:t>
            </w:r>
          </w:p>
          <w:p w14:paraId="10888E1A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Наталья Анатольевна</w:t>
            </w:r>
          </w:p>
          <w:p w14:paraId="61C03836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639555F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14:paraId="008CEA9E" w14:textId="77777777" w:rsidR="00F1762D" w:rsidRDefault="00F1762D" w:rsidP="00F1762D">
            <w:pPr>
              <w:ind w:right="12"/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14:paraId="39115F5A" w14:textId="77777777" w:rsidR="00F1762D" w:rsidRPr="00F1762D" w:rsidRDefault="00F1762D" w:rsidP="00F1762D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28D535FA" w14:textId="77777777" w:rsidTr="00110BEE">
        <w:trPr>
          <w:trHeight w:val="370"/>
        </w:trPr>
        <w:tc>
          <w:tcPr>
            <w:tcW w:w="3261" w:type="dxa"/>
          </w:tcPr>
          <w:p w14:paraId="60AD295A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Митрофанова</w:t>
            </w:r>
          </w:p>
          <w:p w14:paraId="6E183CA8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Ольга Владимировна </w:t>
            </w:r>
          </w:p>
          <w:p w14:paraId="32DBE681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  <w:p w14:paraId="3926A4E0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  <w:p w14:paraId="1A900031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  <w:p w14:paraId="216410F9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  <w:p w14:paraId="16EBEAA4" w14:textId="77777777" w:rsidR="00F1762D" w:rsidRPr="00F1762D" w:rsidRDefault="00F1762D" w:rsidP="00F1762D">
            <w:pPr>
              <w:ind w:firstLine="708"/>
              <w:rPr>
                <w:sz w:val="28"/>
                <w:szCs w:val="28"/>
              </w:rPr>
            </w:pPr>
          </w:p>
          <w:p w14:paraId="7395424F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1DBB66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lastRenderedPageBreak/>
              <w:t>-</w:t>
            </w:r>
          </w:p>
          <w:p w14:paraId="4FAB04B5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6EE0669F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31CDDDEB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41C75976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17BFDC96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367E1C5E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1F130CA1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5658" w:type="dxa"/>
          </w:tcPr>
          <w:p w14:paraId="38D84518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lastRenderedPageBreak/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.</w:t>
            </w:r>
          </w:p>
          <w:p w14:paraId="5BDF83EE" w14:textId="77777777" w:rsidR="00F1762D" w:rsidRPr="00F1762D" w:rsidRDefault="00F1762D" w:rsidP="00F1762D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F1762D" w:rsidRPr="00F1762D" w14:paraId="02AD79C2" w14:textId="77777777" w:rsidTr="00110BEE">
        <w:trPr>
          <w:trHeight w:val="185"/>
        </w:trPr>
        <w:tc>
          <w:tcPr>
            <w:tcW w:w="3261" w:type="dxa"/>
            <w:hideMark/>
          </w:tcPr>
          <w:p w14:paraId="16847C9B" w14:textId="77777777" w:rsidR="00F1762D" w:rsidRPr="00F1762D" w:rsidRDefault="00F1762D" w:rsidP="00F1762D">
            <w:pPr>
              <w:jc w:val="right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lastRenderedPageBreak/>
              <w:t>Члены</w:t>
            </w:r>
          </w:p>
          <w:p w14:paraId="73AD1667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241744A" w14:textId="77777777" w:rsidR="00F1762D" w:rsidRPr="00F1762D" w:rsidRDefault="00F1762D" w:rsidP="00F1762D">
            <w:pPr>
              <w:rPr>
                <w:sz w:val="28"/>
                <w:szCs w:val="28"/>
              </w:rPr>
            </w:pPr>
          </w:p>
        </w:tc>
        <w:tc>
          <w:tcPr>
            <w:tcW w:w="5658" w:type="dxa"/>
            <w:hideMark/>
          </w:tcPr>
          <w:p w14:paraId="341712ED" w14:textId="77777777" w:rsidR="00F1762D" w:rsidRPr="00F1762D" w:rsidRDefault="00F1762D" w:rsidP="00F1762D">
            <w:pPr>
              <w:ind w:left="-390" w:firstLine="283"/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комиссии:</w:t>
            </w:r>
          </w:p>
          <w:p w14:paraId="743DD1FB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2FD4231B" w14:textId="77777777" w:rsidTr="00110BEE">
        <w:trPr>
          <w:trHeight w:val="90"/>
        </w:trPr>
        <w:tc>
          <w:tcPr>
            <w:tcW w:w="3261" w:type="dxa"/>
          </w:tcPr>
          <w:p w14:paraId="5424A66C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1157C1" w14:textId="77777777" w:rsidR="00F1762D" w:rsidRPr="00F1762D" w:rsidRDefault="00F1762D" w:rsidP="00F1762D">
            <w:pPr>
              <w:ind w:left="-252" w:firstLine="252"/>
              <w:rPr>
                <w:sz w:val="28"/>
                <w:szCs w:val="28"/>
              </w:rPr>
            </w:pPr>
          </w:p>
        </w:tc>
        <w:tc>
          <w:tcPr>
            <w:tcW w:w="5658" w:type="dxa"/>
          </w:tcPr>
          <w:p w14:paraId="3D603B6A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768F34D4" w14:textId="77777777" w:rsidTr="00110BEE">
        <w:trPr>
          <w:trHeight w:val="616"/>
        </w:trPr>
        <w:tc>
          <w:tcPr>
            <w:tcW w:w="3261" w:type="dxa"/>
            <w:hideMark/>
          </w:tcPr>
          <w:p w14:paraId="7853953A" w14:textId="77777777" w:rsidR="00F1762D" w:rsidRDefault="00F1762D" w:rsidP="00F1762D">
            <w:pPr>
              <w:jc w:val="both"/>
              <w:rPr>
                <w:color w:val="000000"/>
                <w:sz w:val="28"/>
                <w:szCs w:val="28"/>
              </w:rPr>
            </w:pPr>
            <w:r w:rsidRPr="00F1762D">
              <w:rPr>
                <w:color w:val="000000"/>
                <w:sz w:val="28"/>
                <w:szCs w:val="28"/>
              </w:rPr>
              <w:t xml:space="preserve">Кирьянов </w:t>
            </w:r>
          </w:p>
          <w:p w14:paraId="3990CAC8" w14:textId="77777777" w:rsidR="00F1762D" w:rsidRPr="00F1762D" w:rsidRDefault="00F1762D" w:rsidP="00F1762D">
            <w:pPr>
              <w:jc w:val="both"/>
              <w:rPr>
                <w:color w:val="000000"/>
                <w:sz w:val="28"/>
                <w:szCs w:val="28"/>
              </w:rPr>
            </w:pPr>
            <w:r w:rsidRPr="00F1762D">
              <w:rPr>
                <w:color w:val="000000"/>
                <w:sz w:val="28"/>
                <w:szCs w:val="28"/>
              </w:rPr>
              <w:t>Вадим Сергеевич</w:t>
            </w:r>
          </w:p>
        </w:tc>
        <w:tc>
          <w:tcPr>
            <w:tcW w:w="720" w:type="dxa"/>
          </w:tcPr>
          <w:p w14:paraId="02C0261D" w14:textId="77777777" w:rsidR="00F1762D" w:rsidRPr="00F1762D" w:rsidRDefault="00F1762D" w:rsidP="00F1762D">
            <w:pPr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  <w:hideMark/>
          </w:tcPr>
          <w:p w14:paraId="2082D6A4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  <w:r>
              <w:rPr>
                <w:sz w:val="28"/>
                <w:szCs w:val="28"/>
              </w:rPr>
              <w:t>;</w:t>
            </w:r>
          </w:p>
          <w:p w14:paraId="56711C95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4C626A27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207277DF" w14:textId="77777777" w:rsidTr="00110BEE">
        <w:trPr>
          <w:trHeight w:val="94"/>
        </w:trPr>
        <w:tc>
          <w:tcPr>
            <w:tcW w:w="3261" w:type="dxa"/>
          </w:tcPr>
          <w:p w14:paraId="6EEAA0F9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Сапегин </w:t>
            </w:r>
          </w:p>
          <w:p w14:paraId="3A2E6951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720" w:type="dxa"/>
          </w:tcPr>
          <w:p w14:paraId="218B21D1" w14:textId="77777777" w:rsidR="00F1762D" w:rsidRPr="00F1762D" w:rsidRDefault="00F1762D" w:rsidP="00F1762D">
            <w:pPr>
              <w:ind w:left="-252" w:firstLine="252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14:paraId="719D1D26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директор МУП «Шумячское РПО КХ» </w:t>
            </w:r>
          </w:p>
          <w:p w14:paraId="33742CEC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  <w:p w14:paraId="0AEC25CA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04767B9E" w14:textId="77777777" w:rsidTr="00110BEE">
        <w:trPr>
          <w:trHeight w:val="94"/>
        </w:trPr>
        <w:tc>
          <w:tcPr>
            <w:tcW w:w="3261" w:type="dxa"/>
          </w:tcPr>
          <w:p w14:paraId="626D7668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Мышковая </w:t>
            </w:r>
          </w:p>
          <w:p w14:paraId="1C64702A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Тамара Федоровна  </w:t>
            </w:r>
          </w:p>
        </w:tc>
        <w:tc>
          <w:tcPr>
            <w:tcW w:w="720" w:type="dxa"/>
          </w:tcPr>
          <w:p w14:paraId="542FC2D0" w14:textId="77777777" w:rsidR="00F1762D" w:rsidRPr="00F1762D" w:rsidRDefault="00F1762D" w:rsidP="00F1762D">
            <w:pPr>
              <w:ind w:left="-252" w:firstLine="252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14:paraId="4751914F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старший по</w:t>
            </w:r>
            <w:r>
              <w:rPr>
                <w:sz w:val="28"/>
                <w:szCs w:val="28"/>
              </w:rPr>
              <w:t xml:space="preserve"> </w:t>
            </w:r>
            <w:r w:rsidRPr="00F1762D">
              <w:rPr>
                <w:sz w:val="28"/>
                <w:szCs w:val="28"/>
              </w:rPr>
              <w:t>дому расположенному по                                                                 адресу:</w:t>
            </w:r>
            <w:r w:rsidRPr="00F1762D">
              <w:rPr>
                <w:sz w:val="26"/>
              </w:rPr>
              <w:t xml:space="preserve"> </w:t>
            </w:r>
            <w:r w:rsidRPr="00F1762D">
              <w:rPr>
                <w:sz w:val="28"/>
                <w:szCs w:val="28"/>
              </w:rPr>
              <w:t>п. Шумячи ул. Сельхозтехника                                                             д.20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F40652F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</w:p>
        </w:tc>
      </w:tr>
      <w:tr w:rsidR="00F1762D" w:rsidRPr="00F1762D" w14:paraId="2012DA7B" w14:textId="77777777" w:rsidTr="00110BEE">
        <w:trPr>
          <w:trHeight w:val="94"/>
        </w:trPr>
        <w:tc>
          <w:tcPr>
            <w:tcW w:w="3261" w:type="dxa"/>
          </w:tcPr>
          <w:p w14:paraId="50711113" w14:textId="77777777" w:rsid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Матвеенко </w:t>
            </w:r>
          </w:p>
          <w:p w14:paraId="1CA8D3FB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Александр Евгеньевич  </w:t>
            </w:r>
          </w:p>
        </w:tc>
        <w:tc>
          <w:tcPr>
            <w:tcW w:w="720" w:type="dxa"/>
          </w:tcPr>
          <w:p w14:paraId="13D90201" w14:textId="77777777" w:rsidR="00F1762D" w:rsidRPr="00F1762D" w:rsidRDefault="00F1762D" w:rsidP="00F1762D">
            <w:pPr>
              <w:ind w:left="-252" w:firstLine="252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-</w:t>
            </w:r>
          </w:p>
        </w:tc>
        <w:tc>
          <w:tcPr>
            <w:tcW w:w="5658" w:type="dxa"/>
          </w:tcPr>
          <w:p w14:paraId="072E8E39" w14:textId="77777777" w:rsidR="00F1762D" w:rsidRPr="00F1762D" w:rsidRDefault="00F1762D" w:rsidP="00F1762D">
            <w:pPr>
              <w:jc w:val="both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>старший по дому расположенному по                                                          адресу: п. Шумячи ул. Маяковского                                                            д.11А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E5455E3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 xml:space="preserve">         </w:t>
      </w:r>
    </w:p>
    <w:p w14:paraId="546F9797" w14:textId="77777777" w:rsidR="00F1762D" w:rsidRPr="00F1762D" w:rsidRDefault="00F1762D" w:rsidP="00F1762D">
      <w:pPr>
        <w:ind w:firstLine="720"/>
        <w:jc w:val="both"/>
        <w:rPr>
          <w:sz w:val="28"/>
          <w:szCs w:val="28"/>
        </w:rPr>
      </w:pPr>
      <w:r w:rsidRPr="00F1762D">
        <w:rPr>
          <w:sz w:val="28"/>
          <w:szCs w:val="28"/>
        </w:rPr>
        <w:t>2. Комиссии провести проверку качества представления услуг теплоснабжения в жилых домах, расположенных по адресу: п. Шумячи</w:t>
      </w:r>
      <w:r w:rsidR="008249FC">
        <w:rPr>
          <w:sz w:val="28"/>
          <w:szCs w:val="28"/>
        </w:rPr>
        <w:t>,</w:t>
      </w:r>
      <w:r w:rsidRPr="00F17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F1762D">
        <w:rPr>
          <w:sz w:val="28"/>
          <w:szCs w:val="28"/>
        </w:rPr>
        <w:t>ул. Сельхозтехника</w:t>
      </w:r>
      <w:r w:rsidR="008249FC">
        <w:rPr>
          <w:sz w:val="28"/>
          <w:szCs w:val="28"/>
        </w:rPr>
        <w:t>,</w:t>
      </w:r>
      <w:r w:rsidRPr="00F1762D">
        <w:rPr>
          <w:sz w:val="28"/>
          <w:szCs w:val="28"/>
        </w:rPr>
        <w:t xml:space="preserve"> д.20 и п. Шумячи</w:t>
      </w:r>
      <w:r w:rsidR="008249FC">
        <w:rPr>
          <w:sz w:val="28"/>
          <w:szCs w:val="28"/>
        </w:rPr>
        <w:t>,</w:t>
      </w:r>
      <w:r w:rsidRPr="00F1762D">
        <w:rPr>
          <w:sz w:val="28"/>
          <w:szCs w:val="28"/>
        </w:rPr>
        <w:t xml:space="preserve"> ул. Маяковского</w:t>
      </w:r>
      <w:r w:rsidR="008249FC">
        <w:rPr>
          <w:sz w:val="28"/>
          <w:szCs w:val="28"/>
        </w:rPr>
        <w:t>,</w:t>
      </w:r>
      <w:r w:rsidRPr="00F1762D">
        <w:rPr>
          <w:sz w:val="28"/>
          <w:szCs w:val="28"/>
        </w:rPr>
        <w:t xml:space="preserve"> д.11А.</w:t>
      </w:r>
    </w:p>
    <w:p w14:paraId="5817698D" w14:textId="77777777" w:rsidR="00F1762D" w:rsidRPr="00F1762D" w:rsidRDefault="00F1762D" w:rsidP="00F1762D">
      <w:pPr>
        <w:ind w:firstLine="720"/>
        <w:jc w:val="both"/>
        <w:rPr>
          <w:sz w:val="28"/>
          <w:szCs w:val="28"/>
        </w:rPr>
      </w:pPr>
    </w:p>
    <w:p w14:paraId="15391D11" w14:textId="77777777" w:rsidR="00F1762D" w:rsidRPr="00F1762D" w:rsidRDefault="00F1762D" w:rsidP="00F1762D">
      <w:pPr>
        <w:ind w:firstLine="720"/>
        <w:jc w:val="both"/>
        <w:rPr>
          <w:sz w:val="28"/>
          <w:szCs w:val="28"/>
        </w:rPr>
      </w:pPr>
      <w:r w:rsidRPr="00F1762D">
        <w:rPr>
          <w:sz w:val="28"/>
          <w:szCs w:val="28"/>
        </w:rPr>
        <w:t xml:space="preserve">3. Комиссии провести проверку соответствия установленным нормам температуры теплоносителя в тепловых сетях при выходе из котельной МУП «Шумячское РПО КХ» и при входе в жилые дома, расположенных по адресу: </w:t>
      </w:r>
      <w:r>
        <w:rPr>
          <w:sz w:val="28"/>
          <w:szCs w:val="28"/>
        </w:rPr>
        <w:t xml:space="preserve">               </w:t>
      </w:r>
      <w:r w:rsidRPr="00F1762D">
        <w:rPr>
          <w:sz w:val="28"/>
          <w:szCs w:val="28"/>
        </w:rPr>
        <w:t>п. Шумячи</w:t>
      </w:r>
      <w:r w:rsidR="008249FC">
        <w:rPr>
          <w:sz w:val="28"/>
          <w:szCs w:val="28"/>
        </w:rPr>
        <w:t>,</w:t>
      </w:r>
      <w:r w:rsidRPr="00F1762D">
        <w:rPr>
          <w:sz w:val="28"/>
          <w:szCs w:val="28"/>
        </w:rPr>
        <w:t xml:space="preserve"> ул. Базарная.</w:t>
      </w:r>
    </w:p>
    <w:p w14:paraId="4B1CDCA8" w14:textId="77777777" w:rsidR="00F1762D" w:rsidRPr="00F1762D" w:rsidRDefault="00F1762D" w:rsidP="00F1762D">
      <w:pPr>
        <w:ind w:firstLine="720"/>
        <w:jc w:val="both"/>
        <w:rPr>
          <w:sz w:val="28"/>
          <w:szCs w:val="28"/>
        </w:rPr>
      </w:pPr>
    </w:p>
    <w:p w14:paraId="2D49FDD0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ab/>
        <w:t>4. Контроль за исполнением настоящего распоряжения оставляю за собой.</w:t>
      </w:r>
    </w:p>
    <w:p w14:paraId="0A9AD3CE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ab/>
      </w:r>
      <w:r w:rsidRPr="00F1762D">
        <w:rPr>
          <w:sz w:val="28"/>
          <w:szCs w:val="28"/>
        </w:rPr>
        <w:tab/>
      </w:r>
    </w:p>
    <w:p w14:paraId="70BC44FF" w14:textId="77777777" w:rsidR="00F1762D" w:rsidRPr="00F1762D" w:rsidRDefault="00F1762D" w:rsidP="00F1762D">
      <w:pPr>
        <w:jc w:val="both"/>
        <w:rPr>
          <w:sz w:val="28"/>
          <w:szCs w:val="28"/>
        </w:rPr>
      </w:pPr>
      <w:r w:rsidRPr="00F1762D">
        <w:rPr>
          <w:sz w:val="28"/>
          <w:szCs w:val="28"/>
        </w:rPr>
        <w:tab/>
      </w:r>
      <w:r w:rsidRPr="00F1762D">
        <w:rPr>
          <w:sz w:val="28"/>
          <w:szCs w:val="28"/>
        </w:rPr>
        <w:tab/>
      </w:r>
      <w:r w:rsidRPr="00F1762D">
        <w:rPr>
          <w:sz w:val="28"/>
          <w:szCs w:val="28"/>
        </w:rPr>
        <w:tab/>
      </w:r>
      <w:r w:rsidRPr="00F1762D">
        <w:rPr>
          <w:sz w:val="28"/>
          <w:szCs w:val="28"/>
        </w:rPr>
        <w:tab/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78"/>
        <w:gridCol w:w="4403"/>
      </w:tblGrid>
      <w:tr w:rsidR="00F1762D" w:rsidRPr="00F1762D" w14:paraId="1D9E715C" w14:textId="77777777" w:rsidTr="00F1762D">
        <w:tc>
          <w:tcPr>
            <w:tcW w:w="5378" w:type="dxa"/>
            <w:hideMark/>
          </w:tcPr>
          <w:p w14:paraId="01AFEF90" w14:textId="77777777" w:rsidR="00F1762D" w:rsidRPr="00F1762D" w:rsidRDefault="00F1762D" w:rsidP="00F1762D">
            <w:pPr>
              <w:ind w:right="-115"/>
              <w:rPr>
                <w:sz w:val="28"/>
                <w:szCs w:val="28"/>
              </w:rPr>
            </w:pPr>
            <w:r w:rsidRPr="00F1762D">
              <w:rPr>
                <w:sz w:val="28"/>
                <w:szCs w:val="28"/>
              </w:rPr>
              <w:t xml:space="preserve">И.п. Главы муниципального образования «Шумячский район» Смоленской области </w:t>
            </w:r>
          </w:p>
        </w:tc>
        <w:tc>
          <w:tcPr>
            <w:tcW w:w="4403" w:type="dxa"/>
            <w:hideMark/>
          </w:tcPr>
          <w:p w14:paraId="558623C7" w14:textId="77777777" w:rsidR="00F1762D" w:rsidRPr="00F1762D" w:rsidRDefault="00F1762D" w:rsidP="00F1762D">
            <w:pPr>
              <w:ind w:right="306"/>
              <w:jc w:val="right"/>
              <w:rPr>
                <w:sz w:val="28"/>
                <w:szCs w:val="28"/>
              </w:rPr>
            </w:pPr>
          </w:p>
          <w:p w14:paraId="1617798A" w14:textId="77777777" w:rsidR="00F1762D" w:rsidRPr="00F1762D" w:rsidRDefault="00F1762D" w:rsidP="00F1762D">
            <w:pPr>
              <w:ind w:righ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F1762D">
              <w:rPr>
                <w:sz w:val="28"/>
                <w:szCs w:val="28"/>
              </w:rPr>
              <w:t>Д.А. Каменев</w:t>
            </w:r>
          </w:p>
        </w:tc>
      </w:tr>
    </w:tbl>
    <w:p w14:paraId="626FA22C" w14:textId="77777777" w:rsidR="000E2902" w:rsidRDefault="000E2902">
      <w:pPr>
        <w:jc w:val="both"/>
        <w:rPr>
          <w:sz w:val="28"/>
          <w:szCs w:val="28"/>
        </w:rPr>
      </w:pPr>
    </w:p>
    <w:p w14:paraId="6FAD6453" w14:textId="77777777" w:rsidR="000E2902" w:rsidRDefault="000E2902">
      <w:pPr>
        <w:jc w:val="both"/>
        <w:rPr>
          <w:sz w:val="28"/>
          <w:szCs w:val="28"/>
        </w:rPr>
      </w:pPr>
    </w:p>
    <w:p w14:paraId="69EEA508" w14:textId="77777777" w:rsidR="000E2902" w:rsidRDefault="000E2902">
      <w:pPr>
        <w:jc w:val="both"/>
        <w:rPr>
          <w:sz w:val="28"/>
          <w:szCs w:val="28"/>
        </w:rPr>
      </w:pPr>
    </w:p>
    <w:p w14:paraId="033E1EDE" w14:textId="77777777" w:rsidR="000E2902" w:rsidRDefault="000E2902">
      <w:pPr>
        <w:jc w:val="both"/>
        <w:rPr>
          <w:sz w:val="28"/>
          <w:szCs w:val="28"/>
        </w:rPr>
      </w:pPr>
    </w:p>
    <w:p w14:paraId="0132E0E7" w14:textId="77777777" w:rsidR="000E2902" w:rsidRDefault="000E2902">
      <w:pPr>
        <w:jc w:val="both"/>
        <w:rPr>
          <w:sz w:val="28"/>
          <w:szCs w:val="28"/>
        </w:rPr>
      </w:pPr>
    </w:p>
    <w:p w14:paraId="17EA9E84" w14:textId="77777777" w:rsidR="000E2902" w:rsidRDefault="000E2902">
      <w:pPr>
        <w:jc w:val="both"/>
        <w:rPr>
          <w:sz w:val="28"/>
          <w:szCs w:val="28"/>
        </w:rPr>
      </w:pPr>
    </w:p>
    <w:p w14:paraId="1ECFF8F4" w14:textId="77777777" w:rsidR="005D2D95" w:rsidRDefault="005D2D95">
      <w:pPr>
        <w:jc w:val="both"/>
        <w:rPr>
          <w:sz w:val="28"/>
          <w:szCs w:val="28"/>
        </w:rPr>
      </w:pPr>
    </w:p>
    <w:p w14:paraId="2B8E688A" w14:textId="77777777" w:rsidR="005D2D95" w:rsidRDefault="005D2D95">
      <w:pPr>
        <w:jc w:val="both"/>
        <w:rPr>
          <w:sz w:val="28"/>
          <w:szCs w:val="28"/>
        </w:rPr>
      </w:pPr>
    </w:p>
    <w:p w14:paraId="114D2F28" w14:textId="77777777" w:rsidR="000E2902" w:rsidRDefault="000E2902">
      <w:pPr>
        <w:jc w:val="both"/>
        <w:rPr>
          <w:sz w:val="28"/>
          <w:szCs w:val="28"/>
        </w:rPr>
      </w:pPr>
    </w:p>
    <w:p w14:paraId="5916CDC6" w14:textId="77777777" w:rsidR="005E1711" w:rsidRDefault="005E1711">
      <w:pPr>
        <w:jc w:val="both"/>
        <w:rPr>
          <w:sz w:val="28"/>
          <w:szCs w:val="28"/>
        </w:rPr>
      </w:pPr>
    </w:p>
    <w:p w14:paraId="5AE10044" w14:textId="77777777" w:rsidR="005E1711" w:rsidRDefault="005E1711">
      <w:pPr>
        <w:jc w:val="both"/>
        <w:rPr>
          <w:sz w:val="28"/>
          <w:szCs w:val="28"/>
        </w:rPr>
      </w:pPr>
      <w:bookmarkStart w:id="0" w:name="_GoBack"/>
      <w:bookmarkEnd w:id="0"/>
    </w:p>
    <w:sectPr w:rsidR="005E1711" w:rsidSect="008249FC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ED3BA" w14:textId="77777777" w:rsidR="00DD32E5" w:rsidRDefault="00DD32E5" w:rsidP="00403EB0">
      <w:pPr>
        <w:pStyle w:val="a3"/>
      </w:pPr>
      <w:r>
        <w:separator/>
      </w:r>
    </w:p>
  </w:endnote>
  <w:endnote w:type="continuationSeparator" w:id="0">
    <w:p w14:paraId="2C6BB543" w14:textId="77777777" w:rsidR="00DD32E5" w:rsidRDefault="00DD32E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E64F" w14:textId="77777777" w:rsidR="00DD32E5" w:rsidRDefault="00DD32E5" w:rsidP="00403EB0">
      <w:pPr>
        <w:pStyle w:val="a3"/>
      </w:pPr>
      <w:r>
        <w:separator/>
      </w:r>
    </w:p>
  </w:footnote>
  <w:footnote w:type="continuationSeparator" w:id="0">
    <w:p w14:paraId="10BB91C3" w14:textId="77777777" w:rsidR="00DD32E5" w:rsidRDefault="00DD32E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19CF" w14:textId="77777777"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33F1A4" w14:textId="77777777"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34E3A" w14:textId="77777777"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14:paraId="748CC94E" w14:textId="77777777"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4487"/>
    <w:rsid w:val="00015C15"/>
    <w:rsid w:val="00022F34"/>
    <w:rsid w:val="000337CC"/>
    <w:rsid w:val="00034ACA"/>
    <w:rsid w:val="00040A63"/>
    <w:rsid w:val="00045878"/>
    <w:rsid w:val="00047261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0BEE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A57B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1653C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249FC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1316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A5B55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8694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32E5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D79BE"/>
    <w:rsid w:val="00EE1287"/>
    <w:rsid w:val="00EE25B3"/>
    <w:rsid w:val="00F011E5"/>
    <w:rsid w:val="00F03A40"/>
    <w:rsid w:val="00F10BC0"/>
    <w:rsid w:val="00F17499"/>
    <w:rsid w:val="00F1762D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B61911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F1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1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2024-02-02T08:03:00Z</cp:lastPrinted>
  <dcterms:created xsi:type="dcterms:W3CDTF">2024-02-13T06:20:00Z</dcterms:created>
  <dcterms:modified xsi:type="dcterms:W3CDTF">2024-02-13T06:20:00Z</dcterms:modified>
</cp:coreProperties>
</file>