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A5FC8">
        <w:rPr>
          <w:sz w:val="28"/>
          <w:szCs w:val="28"/>
          <w:u w:val="single"/>
        </w:rPr>
        <w:t xml:space="preserve">16.08.2023г. </w:t>
      </w:r>
      <w:r w:rsidRPr="00FA5626">
        <w:rPr>
          <w:sz w:val="28"/>
          <w:szCs w:val="28"/>
        </w:rPr>
        <w:t>№</w:t>
      </w:r>
      <w:r w:rsidR="002A5FC8">
        <w:rPr>
          <w:sz w:val="28"/>
          <w:szCs w:val="28"/>
        </w:rPr>
        <w:t xml:space="preserve"> 212-р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16"/>
      </w:tblGrid>
      <w:tr w:rsidR="00722E78" w:rsidTr="00722E78">
        <w:tc>
          <w:tcPr>
            <w:tcW w:w="4678" w:type="dxa"/>
            <w:hideMark/>
          </w:tcPr>
          <w:p w:rsidR="00722E78" w:rsidRDefault="00722E78">
            <w:pPr>
              <w:ind w:left="-105"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создании комиссии по приему-передаче объектов основных средств и материальных ценностей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поселенческого муниципального унитарного предприятия «Информационно-расчетный центр»</w:t>
            </w:r>
          </w:p>
        </w:tc>
        <w:tc>
          <w:tcPr>
            <w:tcW w:w="4716" w:type="dxa"/>
          </w:tcPr>
          <w:p w:rsidR="00722E78" w:rsidRDefault="00722E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22E78" w:rsidRDefault="00722E78" w:rsidP="00722E78">
      <w:pPr>
        <w:ind w:firstLine="709"/>
        <w:jc w:val="both"/>
        <w:rPr>
          <w:sz w:val="28"/>
          <w:szCs w:val="28"/>
        </w:rPr>
      </w:pPr>
    </w:p>
    <w:p w:rsidR="00722E78" w:rsidRDefault="00722E78" w:rsidP="00722E78">
      <w:pPr>
        <w:ind w:firstLine="709"/>
        <w:jc w:val="both"/>
        <w:rPr>
          <w:sz w:val="28"/>
          <w:szCs w:val="28"/>
        </w:rPr>
      </w:pPr>
    </w:p>
    <w:p w:rsidR="00722E78" w:rsidRDefault="00722E78" w:rsidP="00722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поселенческого муниципального унитарного предприятия «Информационно – расчетный центр» О.А. Кузьминой.</w:t>
      </w:r>
    </w:p>
    <w:p w:rsidR="00722E78" w:rsidRDefault="00722E78" w:rsidP="00722E78">
      <w:pPr>
        <w:ind w:firstLine="709"/>
        <w:jc w:val="both"/>
        <w:rPr>
          <w:sz w:val="28"/>
          <w:szCs w:val="28"/>
        </w:rPr>
      </w:pPr>
    </w:p>
    <w:p w:rsidR="00722E78" w:rsidRDefault="00722E78" w:rsidP="00722E78">
      <w:pPr>
        <w:pStyle w:val="ae"/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 xml:space="preserve">Создать комиссию по приему-передаче объектов основных средств и материальных ценностей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поселенческого муниципального унитарного предприятия «Информационно – расчетный центр» в составе: </w:t>
      </w:r>
    </w:p>
    <w:p w:rsidR="00722E78" w:rsidRDefault="00722E78" w:rsidP="00722E78">
      <w:pPr>
        <w:ind w:left="709"/>
        <w:contextualSpacing/>
        <w:jc w:val="both"/>
        <w:rPr>
          <w:sz w:val="28"/>
          <w:szCs w:val="28"/>
        </w:rPr>
      </w:pPr>
    </w:p>
    <w:tbl>
      <w:tblPr>
        <w:tblStyle w:val="1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22E78" w:rsidTr="002B7356">
        <w:tc>
          <w:tcPr>
            <w:tcW w:w="3402" w:type="dxa"/>
            <w:hideMark/>
          </w:tcPr>
          <w:p w:rsidR="00722E78" w:rsidRDefault="00722E78" w:rsidP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Кулешова </w:t>
            </w:r>
          </w:p>
          <w:p w:rsidR="00722E78" w:rsidRDefault="00722E78" w:rsidP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 Витальевна</w:t>
            </w:r>
          </w:p>
        </w:tc>
        <w:tc>
          <w:tcPr>
            <w:tcW w:w="6237" w:type="dxa"/>
          </w:tcPr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управляющий делами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E78" w:rsidTr="002B7356">
        <w:trPr>
          <w:trHeight w:val="250"/>
        </w:trPr>
        <w:tc>
          <w:tcPr>
            <w:tcW w:w="9639" w:type="dxa"/>
            <w:gridSpan w:val="2"/>
          </w:tcPr>
          <w:p w:rsidR="00722E78" w:rsidRDefault="00722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22E78" w:rsidRPr="00722E78" w:rsidRDefault="00722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E78" w:rsidTr="002B7356">
        <w:tc>
          <w:tcPr>
            <w:tcW w:w="3402" w:type="dxa"/>
            <w:hideMark/>
          </w:tcPr>
          <w:p w:rsidR="00722E78" w:rsidRDefault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Андреенкова</w:t>
            </w:r>
            <w:proofErr w:type="spellEnd"/>
          </w:p>
          <w:p w:rsidR="00722E78" w:rsidRDefault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237" w:type="dxa"/>
          </w:tcPr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заместитель председателя комиссии;</w:t>
            </w:r>
          </w:p>
          <w:p w:rsidR="00722E78" w:rsidRDefault="00722E7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2E78" w:rsidTr="002B7356">
        <w:tc>
          <w:tcPr>
            <w:tcW w:w="3402" w:type="dxa"/>
            <w:hideMark/>
          </w:tcPr>
          <w:p w:rsidR="00722E78" w:rsidRDefault="00722E78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2E78" w:rsidRDefault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6237" w:type="dxa"/>
            <w:hideMark/>
          </w:tcPr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бухгалтерского учета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</w:t>
            </w:r>
          </w:p>
          <w:p w:rsidR="0030092E" w:rsidRDefault="00300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E78" w:rsidTr="002B7356">
        <w:tc>
          <w:tcPr>
            <w:tcW w:w="3402" w:type="dxa"/>
            <w:hideMark/>
          </w:tcPr>
          <w:p w:rsidR="00722E78" w:rsidRDefault="00722E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722E78" w:rsidRDefault="00722E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E78" w:rsidTr="002B7356">
        <w:trPr>
          <w:trHeight w:val="1384"/>
        </w:trPr>
        <w:tc>
          <w:tcPr>
            <w:tcW w:w="3402" w:type="dxa"/>
          </w:tcPr>
          <w:p w:rsidR="00EA0D0C" w:rsidRPr="00EA0D0C" w:rsidRDefault="00EA0D0C" w:rsidP="00EA0D0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0C">
              <w:rPr>
                <w:rFonts w:ascii="Times New Roman" w:hAnsi="Times New Roman"/>
                <w:bCs/>
                <w:sz w:val="28"/>
                <w:szCs w:val="28"/>
              </w:rPr>
              <w:t>Агеева</w:t>
            </w:r>
          </w:p>
          <w:p w:rsidR="00EA0D0C" w:rsidRPr="00EA0D0C" w:rsidRDefault="00EA0D0C" w:rsidP="00EA0D0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0C">
              <w:rPr>
                <w:rFonts w:ascii="Times New Roman" w:hAnsi="Times New Roman"/>
                <w:bCs/>
                <w:sz w:val="28"/>
                <w:szCs w:val="28"/>
              </w:rPr>
              <w:t>Анастасия Юрьевна</w:t>
            </w:r>
          </w:p>
          <w:p w:rsidR="00722E78" w:rsidRPr="00EA0D0C" w:rsidRDefault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2E78" w:rsidRPr="00EA0D0C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D0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A0D0C" w:rsidRPr="00EA0D0C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Отдела бухгалтерского учета и отчетности Финансового </w:t>
            </w:r>
            <w:proofErr w:type="gramStart"/>
            <w:r w:rsidR="00EA0D0C" w:rsidRPr="00EA0D0C">
              <w:rPr>
                <w:rFonts w:ascii="Times New Roman" w:hAnsi="Times New Roman"/>
                <w:bCs/>
                <w:sz w:val="28"/>
                <w:szCs w:val="28"/>
              </w:rPr>
              <w:t>управления  Администрации</w:t>
            </w:r>
            <w:proofErr w:type="gramEnd"/>
            <w:r w:rsidR="00EA0D0C" w:rsidRPr="00EA0D0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EA0D0C" w:rsidRPr="00EA0D0C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="00EA0D0C" w:rsidRPr="00EA0D0C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области»</w:t>
            </w:r>
            <w:r w:rsidRPr="00EA0D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2E78" w:rsidRPr="00EA0D0C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E78" w:rsidTr="002B7356">
        <w:trPr>
          <w:trHeight w:val="1335"/>
        </w:trPr>
        <w:tc>
          <w:tcPr>
            <w:tcW w:w="3402" w:type="dxa"/>
            <w:hideMark/>
          </w:tcPr>
          <w:p w:rsidR="00722E78" w:rsidRDefault="00722E78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</w:p>
          <w:p w:rsidR="00722E78" w:rsidRDefault="00722E78">
            <w:pPr>
              <w:ind w:left="-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Ольга Александровна</w:t>
            </w:r>
          </w:p>
        </w:tc>
        <w:tc>
          <w:tcPr>
            <w:tcW w:w="6237" w:type="dxa"/>
          </w:tcPr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поселенческого муниципального унитарного предприятия «Информационно-расчетный центр»;</w:t>
            </w:r>
          </w:p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E78" w:rsidTr="002B7356">
        <w:tc>
          <w:tcPr>
            <w:tcW w:w="3402" w:type="dxa"/>
            <w:hideMark/>
          </w:tcPr>
          <w:p w:rsidR="00722E78" w:rsidRDefault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</w:t>
            </w:r>
          </w:p>
          <w:p w:rsidR="00722E78" w:rsidRDefault="00722E78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Ильинична              </w:t>
            </w:r>
          </w:p>
        </w:tc>
        <w:tc>
          <w:tcPr>
            <w:tcW w:w="6237" w:type="dxa"/>
            <w:hideMark/>
          </w:tcPr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старший менеджер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области.</w:t>
            </w:r>
          </w:p>
          <w:p w:rsidR="00722E78" w:rsidRDefault="00722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735" w:rsidTr="002B7356">
        <w:tc>
          <w:tcPr>
            <w:tcW w:w="3402" w:type="dxa"/>
          </w:tcPr>
          <w:p w:rsidR="00B93735" w:rsidRDefault="00B93735" w:rsidP="00B9373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3735" w:rsidRPr="00B93735" w:rsidRDefault="00B93735" w:rsidP="00B9373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35">
              <w:rPr>
                <w:rFonts w:ascii="Times New Roman" w:hAnsi="Times New Roman"/>
                <w:bCs/>
                <w:sz w:val="28"/>
                <w:szCs w:val="28"/>
              </w:rPr>
              <w:t>Яковлева</w:t>
            </w:r>
          </w:p>
          <w:p w:rsidR="00B93735" w:rsidRPr="00B93735" w:rsidRDefault="00B93735" w:rsidP="00B9373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Наталья Владимировна</w:t>
            </w:r>
          </w:p>
          <w:p w:rsidR="00B93735" w:rsidRPr="00B93735" w:rsidRDefault="00B93735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93735" w:rsidRDefault="00B93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3735" w:rsidRDefault="00B93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735">
              <w:rPr>
                <w:rFonts w:ascii="Times New Roman" w:hAnsi="Times New Roman"/>
                <w:sz w:val="28"/>
                <w:szCs w:val="28"/>
              </w:rPr>
              <w:t>контролер-</w:t>
            </w:r>
            <w:proofErr w:type="gramStart"/>
            <w:r w:rsidRPr="00B93735">
              <w:rPr>
                <w:rFonts w:ascii="Times New Roman" w:hAnsi="Times New Roman"/>
                <w:sz w:val="28"/>
                <w:szCs w:val="28"/>
              </w:rPr>
              <w:t xml:space="preserve">кассир  </w:t>
            </w:r>
            <w:proofErr w:type="spellStart"/>
            <w:r w:rsidRPr="00B93735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proofErr w:type="gramEnd"/>
            <w:r w:rsidRPr="00B93735">
              <w:rPr>
                <w:rFonts w:ascii="Times New Roman" w:hAnsi="Times New Roman"/>
                <w:sz w:val="28"/>
                <w:szCs w:val="28"/>
              </w:rPr>
              <w:t xml:space="preserve"> поселенческого муниципального унитарного предприятия  «Информационно – расчетный центр»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3735" w:rsidRPr="00B93735" w:rsidRDefault="00B93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E78" w:rsidTr="002B7356">
        <w:tc>
          <w:tcPr>
            <w:tcW w:w="3402" w:type="dxa"/>
            <w:hideMark/>
          </w:tcPr>
          <w:p w:rsidR="00722E78" w:rsidRDefault="00722E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722E78" w:rsidRDefault="00722E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2E78" w:rsidRDefault="00722E78" w:rsidP="00722E78">
      <w:pPr>
        <w:ind w:firstLine="709"/>
        <w:jc w:val="both"/>
        <w:rPr>
          <w:sz w:val="28"/>
          <w:szCs w:val="28"/>
        </w:rPr>
      </w:pPr>
    </w:p>
    <w:p w:rsidR="00722E78" w:rsidRDefault="00722E78" w:rsidP="00722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Комиссии 17.08.2023г. провести прием-передачу объектов основных средств и материальных ценностей, подготовить и представить на утверждение акт приема-передачи объектов основных средств и материальных ценностей. </w:t>
      </w:r>
    </w:p>
    <w:p w:rsidR="00722E78" w:rsidRDefault="00722E78" w:rsidP="00722E78">
      <w:pPr>
        <w:ind w:left="-720"/>
        <w:jc w:val="both"/>
        <w:rPr>
          <w:sz w:val="28"/>
          <w:szCs w:val="28"/>
        </w:rPr>
      </w:pPr>
    </w:p>
    <w:p w:rsidR="00722E78" w:rsidRDefault="00722E78" w:rsidP="00722E78">
      <w:pPr>
        <w:ind w:left="-720"/>
        <w:jc w:val="both"/>
        <w:rPr>
          <w:sz w:val="28"/>
          <w:szCs w:val="28"/>
        </w:rPr>
      </w:pPr>
    </w:p>
    <w:p w:rsidR="00722E78" w:rsidRDefault="00722E78" w:rsidP="00722E78">
      <w:pPr>
        <w:ind w:left="-720"/>
        <w:jc w:val="both"/>
        <w:rPr>
          <w:sz w:val="28"/>
          <w:szCs w:val="28"/>
        </w:rPr>
      </w:pPr>
    </w:p>
    <w:p w:rsidR="00722E78" w:rsidRDefault="00722E78" w:rsidP="00722E7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2E78" w:rsidRDefault="00722E78" w:rsidP="00722E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А.Н. Васильев</w:t>
      </w:r>
    </w:p>
    <w:p w:rsidR="00722E78" w:rsidRDefault="00722E78" w:rsidP="00722E78">
      <w:pPr>
        <w:jc w:val="both"/>
        <w:rPr>
          <w:sz w:val="28"/>
          <w:szCs w:val="28"/>
        </w:rPr>
      </w:pPr>
    </w:p>
    <w:p w:rsidR="00722E78" w:rsidRDefault="00722E78" w:rsidP="00722E78">
      <w:pPr>
        <w:jc w:val="both"/>
        <w:rPr>
          <w:sz w:val="28"/>
          <w:szCs w:val="28"/>
        </w:rPr>
      </w:pPr>
    </w:p>
    <w:p w:rsidR="00722E78" w:rsidRDefault="00722E78" w:rsidP="00722E78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12" w:rsidRDefault="00337F12">
      <w:r>
        <w:separator/>
      </w:r>
    </w:p>
  </w:endnote>
  <w:endnote w:type="continuationSeparator" w:id="0">
    <w:p w:rsidR="00337F12" w:rsidRDefault="0033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12" w:rsidRDefault="00337F12">
      <w:r>
        <w:separator/>
      </w:r>
    </w:p>
  </w:footnote>
  <w:footnote w:type="continuationSeparator" w:id="0">
    <w:p w:rsidR="00337F12" w:rsidRDefault="0033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162668"/>
      <w:docPartObj>
        <w:docPartGallery w:val="Page Numbers (Top of Page)"/>
        <w:docPartUnique/>
      </w:docPartObj>
    </w:sdtPr>
    <w:sdtEndPr/>
    <w:sdtContent>
      <w:p w:rsidR="00D84605" w:rsidRDefault="00D846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D4AF2"/>
    <w:multiLevelType w:val="hybridMultilevel"/>
    <w:tmpl w:val="8BA837A4"/>
    <w:lvl w:ilvl="0" w:tplc="CFEACC3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5FC8"/>
    <w:rsid w:val="002A7EE7"/>
    <w:rsid w:val="002B1775"/>
    <w:rsid w:val="002B6621"/>
    <w:rsid w:val="002B7356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092E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37F12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34523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28A3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2E78"/>
    <w:rsid w:val="00725A28"/>
    <w:rsid w:val="00726A1C"/>
    <w:rsid w:val="0072712C"/>
    <w:rsid w:val="00727E31"/>
    <w:rsid w:val="00731132"/>
    <w:rsid w:val="00732C79"/>
    <w:rsid w:val="0073309E"/>
    <w:rsid w:val="00734FCC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3DB9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3735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605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0D0C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1A0D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Стиль"/>
    <w:pPr>
      <w:widowControl w:val="0"/>
      <w:ind w:left="213"/>
    </w:pPr>
  </w:style>
  <w:style w:type="paragraph" w:customStyle="1" w:styleId="18">
    <w:name w:val="Стиль18"/>
    <w:basedOn w:val="aa"/>
    <w:pPr>
      <w:ind w:left="426"/>
    </w:pPr>
  </w:style>
  <w:style w:type="table" w:styleId="ab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0">
    <w:name w:val="No Spacing"/>
    <w:link w:val="af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link w:val="af0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uiPriority w:val="59"/>
    <w:rsid w:val="00722E7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D84605"/>
    <w:rPr>
      <w:sz w:val="24"/>
    </w:rPr>
  </w:style>
  <w:style w:type="paragraph" w:styleId="af2">
    <w:name w:val="Balloon Text"/>
    <w:basedOn w:val="a"/>
    <w:link w:val="af3"/>
    <w:rsid w:val="00D8460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D8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2023-08-17T07:41:00Z</cp:lastPrinted>
  <dcterms:created xsi:type="dcterms:W3CDTF">2023-08-22T12:40:00Z</dcterms:created>
  <dcterms:modified xsi:type="dcterms:W3CDTF">2023-08-22T12:40:00Z</dcterms:modified>
</cp:coreProperties>
</file>