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174502">
        <w:rPr>
          <w:sz w:val="28"/>
          <w:szCs w:val="28"/>
          <w:u w:val="single"/>
        </w:rPr>
        <w:t>28.06.2023г.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174502">
        <w:rPr>
          <w:sz w:val="28"/>
          <w:szCs w:val="28"/>
        </w:rPr>
        <w:t xml:space="preserve"> 163-р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08229D" w:rsidRDefault="0008229D" w:rsidP="0008229D">
      <w:pPr>
        <w:tabs>
          <w:tab w:val="left" w:pos="0"/>
        </w:tabs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8"/>
        <w:gridCol w:w="4740"/>
      </w:tblGrid>
      <w:tr w:rsidR="00C70E36" w:rsidRPr="00C70E36" w:rsidTr="00C70E36">
        <w:tc>
          <w:tcPr>
            <w:tcW w:w="4785" w:type="dxa"/>
            <w:hideMark/>
          </w:tcPr>
          <w:p w:rsidR="00C70E36" w:rsidRPr="00C70E36" w:rsidRDefault="00C70E36" w:rsidP="00C70E36">
            <w:pPr>
              <w:ind w:left="-107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C70E36">
              <w:rPr>
                <w:rFonts w:eastAsia="Calibri"/>
                <w:sz w:val="28"/>
                <w:szCs w:val="22"/>
                <w:lang w:eastAsia="en-US"/>
              </w:rPr>
              <w:t xml:space="preserve">Об </w:t>
            </w:r>
            <w:r w:rsidRPr="00C70E36">
              <w:rPr>
                <w:rFonts w:eastAsia="Calibri"/>
                <w:sz w:val="28"/>
                <w:szCs w:val="28"/>
                <w:lang w:eastAsia="en-US"/>
              </w:rPr>
              <w:t>уполномоченном органе</w:t>
            </w:r>
          </w:p>
        </w:tc>
        <w:tc>
          <w:tcPr>
            <w:tcW w:w="4786" w:type="dxa"/>
          </w:tcPr>
          <w:p w:rsidR="00C70E36" w:rsidRPr="00C70E36" w:rsidRDefault="00C70E36" w:rsidP="00C70E36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C70E36" w:rsidRPr="00C70E36" w:rsidRDefault="00C70E36" w:rsidP="00C70E36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C70E36" w:rsidRPr="00174502" w:rsidRDefault="00C70E36" w:rsidP="00174502">
      <w:pPr>
        <w:ind w:firstLine="70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74502">
        <w:rPr>
          <w:rFonts w:eastAsia="Calibri"/>
          <w:sz w:val="28"/>
          <w:szCs w:val="28"/>
          <w:lang w:eastAsia="en-US"/>
        </w:rPr>
        <w:t xml:space="preserve">В целях реализации Порядка проведения отбора граждан для заключения договоров о целевом обучении по образовательным программам высшего образования (программам бакалавриата), утвержденного постановлением Администрации Смоленской области от 08.06.2023 года № </w:t>
      </w:r>
      <w:r w:rsidRPr="00174502">
        <w:rPr>
          <w:rFonts w:eastAsia="Calibri"/>
          <w:color w:val="000000"/>
          <w:sz w:val="28"/>
          <w:szCs w:val="28"/>
          <w:lang w:eastAsia="en-US"/>
        </w:rPr>
        <w:t>310</w:t>
      </w:r>
      <w:r w:rsidRPr="0017450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«Об утверждении Порядка проведения отбора граждан для заключения договоров о целевом обучении по образовательным программам высшего образования (программам бакалавриата, программам специалитета, программам магистратуры), Порядка проведения отбора граждан для заключения договоров о целевом обучении по образовательным программам высшего образования (программам ординатуры) и Порядка направления граждан, завершивших обучение по договорам о целевом обучении, для трудоустройства в организации, подведомственные исполнительным органам Смоленской области, организации, подведомственные органам местного самоуправления муниципальных образований Смоленской области»</w:t>
      </w:r>
      <w:r w:rsidR="0017450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(далее Порядок)</w:t>
      </w:r>
      <w:r w:rsidRPr="00174502">
        <w:rPr>
          <w:rFonts w:eastAsia="Calibri"/>
          <w:color w:val="000000"/>
          <w:sz w:val="28"/>
          <w:szCs w:val="28"/>
          <w:lang w:eastAsia="en-US"/>
        </w:rPr>
        <w:t>:</w:t>
      </w:r>
    </w:p>
    <w:p w:rsidR="00C70E36" w:rsidRPr="00174502" w:rsidRDefault="00C70E36" w:rsidP="00C70E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4502">
        <w:rPr>
          <w:rFonts w:eastAsia="Calibri"/>
          <w:sz w:val="28"/>
          <w:szCs w:val="28"/>
          <w:lang w:eastAsia="en-US"/>
        </w:rPr>
        <w:t>1.  Определить Отдел по образованию Администрации муниципального образования «</w:t>
      </w:r>
      <w:proofErr w:type="spellStart"/>
      <w:r w:rsidRPr="00174502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174502">
        <w:rPr>
          <w:rFonts w:eastAsia="Calibri"/>
          <w:sz w:val="28"/>
          <w:szCs w:val="28"/>
          <w:lang w:eastAsia="en-US"/>
        </w:rPr>
        <w:t xml:space="preserve"> район» Смоленской области уполномоченным органом, ответственным за прием документов от выпускников общеобразовательных организаций </w:t>
      </w:r>
      <w:proofErr w:type="spellStart"/>
      <w:r w:rsidRPr="00174502">
        <w:rPr>
          <w:rFonts w:eastAsia="Calibri"/>
          <w:sz w:val="28"/>
          <w:szCs w:val="28"/>
          <w:lang w:eastAsia="en-US"/>
        </w:rPr>
        <w:t>Шумячского</w:t>
      </w:r>
      <w:proofErr w:type="spellEnd"/>
      <w:r w:rsidRPr="00174502">
        <w:rPr>
          <w:rFonts w:eastAsia="Calibri"/>
          <w:sz w:val="28"/>
          <w:szCs w:val="28"/>
          <w:lang w:eastAsia="en-US"/>
        </w:rPr>
        <w:t xml:space="preserve"> района и заключение с ними договоров о целевом обучении в </w:t>
      </w:r>
      <w:proofErr w:type="spellStart"/>
      <w:r w:rsidRPr="00174502">
        <w:rPr>
          <w:rFonts w:eastAsia="Calibri"/>
          <w:sz w:val="28"/>
          <w:szCs w:val="28"/>
          <w:lang w:eastAsia="en-US"/>
        </w:rPr>
        <w:t>СмолГУ</w:t>
      </w:r>
      <w:proofErr w:type="spellEnd"/>
      <w:r w:rsidRPr="00174502">
        <w:rPr>
          <w:rFonts w:eastAsia="Calibri"/>
          <w:sz w:val="28"/>
          <w:szCs w:val="28"/>
          <w:lang w:eastAsia="en-US"/>
        </w:rPr>
        <w:t xml:space="preserve">. </w:t>
      </w:r>
    </w:p>
    <w:p w:rsidR="00C70E36" w:rsidRPr="00174502" w:rsidRDefault="00174502" w:rsidP="00C70E3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C70E36" w:rsidRPr="00174502">
        <w:rPr>
          <w:rFonts w:eastAsia="Calibri"/>
          <w:sz w:val="28"/>
          <w:szCs w:val="28"/>
          <w:lang w:eastAsia="en-US"/>
        </w:rPr>
        <w:t>2. Уполномоченному органу - Отделу по образованию Администрации муниципального образования «</w:t>
      </w:r>
      <w:proofErr w:type="spellStart"/>
      <w:r w:rsidR="00C70E36" w:rsidRPr="00174502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="00C70E36" w:rsidRPr="00174502">
        <w:rPr>
          <w:rFonts w:eastAsia="Calibri"/>
          <w:sz w:val="28"/>
          <w:szCs w:val="28"/>
          <w:lang w:eastAsia="en-US"/>
        </w:rPr>
        <w:t xml:space="preserve"> район» Смоленской области руководствоваться Порядком проведения отбора граждан для заключения договоров о целевом обучении по образовательным программам высшего образования (программам бакалавриата), утвержденного постановлением Администрации Смоленской области от 08.06.2023 № 310.</w:t>
      </w:r>
    </w:p>
    <w:p w:rsidR="00C70E36" w:rsidRPr="00174502" w:rsidRDefault="00C70E36" w:rsidP="00C70E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4502">
        <w:rPr>
          <w:rFonts w:eastAsia="Calibri"/>
          <w:sz w:val="28"/>
          <w:szCs w:val="28"/>
          <w:lang w:eastAsia="en-US"/>
        </w:rPr>
        <w:t>3. Контроль за исполнением настоящего распоряжения возложить на заместителя Главы муниципального образования «</w:t>
      </w:r>
      <w:proofErr w:type="spellStart"/>
      <w:r w:rsidRPr="00174502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174502">
        <w:rPr>
          <w:rFonts w:eastAsia="Calibri"/>
          <w:sz w:val="28"/>
          <w:szCs w:val="28"/>
          <w:lang w:eastAsia="en-US"/>
        </w:rPr>
        <w:t xml:space="preserve"> район» Смоленской области Г.А. </w:t>
      </w:r>
      <w:proofErr w:type="spellStart"/>
      <w:r w:rsidRPr="00174502">
        <w:rPr>
          <w:rFonts w:eastAsia="Calibri"/>
          <w:sz w:val="28"/>
          <w:szCs w:val="28"/>
          <w:lang w:eastAsia="en-US"/>
        </w:rPr>
        <w:t>Варсанову</w:t>
      </w:r>
      <w:proofErr w:type="spellEnd"/>
      <w:r w:rsidRPr="00174502">
        <w:rPr>
          <w:rFonts w:eastAsia="Calibri"/>
          <w:sz w:val="28"/>
          <w:szCs w:val="28"/>
          <w:lang w:eastAsia="en-US"/>
        </w:rPr>
        <w:t xml:space="preserve">. </w:t>
      </w:r>
    </w:p>
    <w:p w:rsidR="00C70E36" w:rsidRPr="00C70E36" w:rsidRDefault="00C70E36" w:rsidP="00C70E36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C70E36" w:rsidRPr="00C70E36" w:rsidRDefault="00C70E36" w:rsidP="00C70E36">
      <w:pPr>
        <w:jc w:val="both"/>
        <w:rPr>
          <w:rFonts w:eastAsia="Calibri"/>
          <w:sz w:val="28"/>
          <w:szCs w:val="28"/>
          <w:lang w:eastAsia="en-US"/>
        </w:rPr>
      </w:pPr>
      <w:r w:rsidRPr="00C70E36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C70E36" w:rsidRPr="00C70E36" w:rsidRDefault="00C70E36" w:rsidP="00C70E36">
      <w:pPr>
        <w:jc w:val="both"/>
        <w:rPr>
          <w:rFonts w:eastAsia="Calibri"/>
          <w:sz w:val="28"/>
          <w:szCs w:val="22"/>
          <w:lang w:eastAsia="en-US"/>
        </w:rPr>
      </w:pPr>
      <w:r w:rsidRPr="00C70E36">
        <w:rPr>
          <w:rFonts w:eastAsia="Calibri"/>
          <w:sz w:val="28"/>
          <w:szCs w:val="28"/>
          <w:lang w:eastAsia="en-US"/>
        </w:rPr>
        <w:t>«</w:t>
      </w:r>
      <w:proofErr w:type="spellStart"/>
      <w:r w:rsidRPr="00C70E36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C70E36">
        <w:rPr>
          <w:rFonts w:eastAsia="Calibri"/>
          <w:sz w:val="28"/>
          <w:szCs w:val="28"/>
          <w:lang w:eastAsia="en-US"/>
        </w:rPr>
        <w:t xml:space="preserve"> район» Смоленской области                                          А.Н.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70E36">
        <w:rPr>
          <w:rFonts w:eastAsia="Calibri"/>
          <w:sz w:val="28"/>
          <w:szCs w:val="28"/>
          <w:lang w:eastAsia="en-US"/>
        </w:rPr>
        <w:t>Васильев</w:t>
      </w:r>
    </w:p>
    <w:p w:rsidR="00C70E36" w:rsidRPr="00C70E36" w:rsidRDefault="00C70E36" w:rsidP="00C70E36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bookmarkStart w:id="0" w:name="_GoBack"/>
      <w:bookmarkEnd w:id="0"/>
    </w:p>
    <w:sectPr w:rsidR="00C70E36" w:rsidRPr="00C70E36" w:rsidSect="00174502">
      <w:headerReference w:type="even" r:id="rId8"/>
      <w:headerReference w:type="default" r:id="rId9"/>
      <w:headerReference w:type="first" r:id="rId10"/>
      <w:pgSz w:w="11907" w:h="16840" w:code="9"/>
      <w:pgMar w:top="1134" w:right="708" w:bottom="284" w:left="1701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FDE" w:rsidRDefault="00472FDE" w:rsidP="00403EB0">
      <w:pPr>
        <w:pStyle w:val="a3"/>
      </w:pPr>
      <w:r>
        <w:separator/>
      </w:r>
    </w:p>
  </w:endnote>
  <w:endnote w:type="continuationSeparator" w:id="0">
    <w:p w:rsidR="00472FDE" w:rsidRDefault="00472FDE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FDE" w:rsidRDefault="00472FDE" w:rsidP="00403EB0">
      <w:pPr>
        <w:pStyle w:val="a3"/>
      </w:pPr>
      <w:r>
        <w:separator/>
      </w:r>
    </w:p>
  </w:footnote>
  <w:footnote w:type="continuationSeparator" w:id="0">
    <w:p w:rsidR="00472FDE" w:rsidRDefault="00472FDE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8553774"/>
      <w:docPartObj>
        <w:docPartGallery w:val="Page Numbers (Top of Page)"/>
        <w:docPartUnique/>
      </w:docPartObj>
    </w:sdtPr>
    <w:sdtEndPr/>
    <w:sdtContent>
      <w:p w:rsidR="00C70E36" w:rsidRDefault="00C70E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03EB0" w:rsidRDefault="00403EB0" w:rsidP="00D73B45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36" w:rsidRDefault="00C70E36">
    <w:pPr>
      <w:pStyle w:val="a3"/>
      <w:jc w:val="center"/>
    </w:pPr>
  </w:p>
  <w:p w:rsidR="00C70E36" w:rsidRDefault="00C70E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1"/>
  </w:num>
  <w:num w:numId="5">
    <w:abstractNumId w:val="25"/>
  </w:num>
  <w:num w:numId="6">
    <w:abstractNumId w:val="32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30"/>
  </w:num>
  <w:num w:numId="14">
    <w:abstractNumId w:val="0"/>
  </w:num>
  <w:num w:numId="15">
    <w:abstractNumId w:val="17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229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4502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23F4C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54A38"/>
    <w:rsid w:val="00360EFA"/>
    <w:rsid w:val="00364791"/>
    <w:rsid w:val="003650BF"/>
    <w:rsid w:val="00366DE0"/>
    <w:rsid w:val="0037114A"/>
    <w:rsid w:val="00372AF1"/>
    <w:rsid w:val="00392EF0"/>
    <w:rsid w:val="003A7286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27817"/>
    <w:rsid w:val="00431B7D"/>
    <w:rsid w:val="00444430"/>
    <w:rsid w:val="00451CF3"/>
    <w:rsid w:val="00455BAD"/>
    <w:rsid w:val="00456A9A"/>
    <w:rsid w:val="00464F27"/>
    <w:rsid w:val="00472353"/>
    <w:rsid w:val="00472A31"/>
    <w:rsid w:val="00472FDE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16905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C644A"/>
    <w:rsid w:val="007D785C"/>
    <w:rsid w:val="007E13B2"/>
    <w:rsid w:val="007F600C"/>
    <w:rsid w:val="007F66AF"/>
    <w:rsid w:val="008031D7"/>
    <w:rsid w:val="00804C12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E32FA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E5D66"/>
    <w:rsid w:val="009F045A"/>
    <w:rsid w:val="00A1243C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2127"/>
    <w:rsid w:val="00B80175"/>
    <w:rsid w:val="00B8092D"/>
    <w:rsid w:val="00B819A6"/>
    <w:rsid w:val="00B97C7A"/>
    <w:rsid w:val="00BB1AA1"/>
    <w:rsid w:val="00BB2EF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4451B"/>
    <w:rsid w:val="00C70E36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15790"/>
    <w:rsid w:val="00E16B95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77BC4"/>
    <w:rsid w:val="00F86CF7"/>
    <w:rsid w:val="00F93A23"/>
    <w:rsid w:val="00FA0509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AE81B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2023-01-10T08:57:00Z</cp:lastPrinted>
  <dcterms:created xsi:type="dcterms:W3CDTF">2023-06-29T14:27:00Z</dcterms:created>
  <dcterms:modified xsi:type="dcterms:W3CDTF">2023-06-29T14:27:00Z</dcterms:modified>
</cp:coreProperties>
</file>