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B61355">
        <w:rPr>
          <w:sz w:val="28"/>
          <w:szCs w:val="28"/>
          <w:u w:val="single"/>
        </w:rPr>
        <w:t>16.06.2023г.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B61355">
        <w:rPr>
          <w:sz w:val="28"/>
          <w:szCs w:val="28"/>
        </w:rPr>
        <w:t xml:space="preserve"> 150-р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ED176D" w:rsidRPr="00ED176D" w:rsidRDefault="00ED176D" w:rsidP="00ED176D">
      <w:pPr>
        <w:jc w:val="both"/>
        <w:rPr>
          <w:sz w:val="28"/>
          <w:szCs w:val="28"/>
        </w:rPr>
      </w:pPr>
      <w:r w:rsidRPr="00ED176D">
        <w:rPr>
          <w:sz w:val="28"/>
          <w:szCs w:val="28"/>
        </w:rPr>
        <w:t>Об утверждении акта приема-передачи</w:t>
      </w:r>
    </w:p>
    <w:p w:rsidR="00ED176D" w:rsidRPr="00ED176D" w:rsidRDefault="00ED176D" w:rsidP="00ED176D">
      <w:pPr>
        <w:jc w:val="both"/>
        <w:rPr>
          <w:sz w:val="28"/>
          <w:szCs w:val="28"/>
        </w:rPr>
      </w:pPr>
      <w:r w:rsidRPr="00ED176D">
        <w:rPr>
          <w:sz w:val="28"/>
          <w:szCs w:val="28"/>
        </w:rPr>
        <w:t>муниципального имущества</w:t>
      </w:r>
    </w:p>
    <w:p w:rsidR="00ED176D" w:rsidRDefault="00ED176D" w:rsidP="00ED176D">
      <w:pPr>
        <w:rPr>
          <w:sz w:val="28"/>
          <w:szCs w:val="28"/>
        </w:rPr>
      </w:pPr>
      <w:r w:rsidRPr="00ED176D">
        <w:rPr>
          <w:sz w:val="28"/>
          <w:szCs w:val="28"/>
        </w:rPr>
        <w:t xml:space="preserve">                  </w:t>
      </w:r>
    </w:p>
    <w:p w:rsidR="00ED176D" w:rsidRPr="00ED176D" w:rsidRDefault="00ED176D" w:rsidP="00ED176D">
      <w:pPr>
        <w:rPr>
          <w:sz w:val="28"/>
          <w:szCs w:val="28"/>
        </w:rPr>
      </w:pPr>
      <w:r w:rsidRPr="00ED176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176D" w:rsidRPr="00ED176D" w:rsidRDefault="00C87CF4" w:rsidP="00C87CF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ED176D" w:rsidRPr="00ED176D">
        <w:rPr>
          <w:sz w:val="28"/>
          <w:szCs w:val="28"/>
        </w:rPr>
        <w:t xml:space="preserve">В соответствии с Уставом </w:t>
      </w:r>
      <w:proofErr w:type="spellStart"/>
      <w:r w:rsidR="00ED176D" w:rsidRPr="00ED176D">
        <w:rPr>
          <w:sz w:val="28"/>
          <w:szCs w:val="28"/>
        </w:rPr>
        <w:t>Шумячского</w:t>
      </w:r>
      <w:proofErr w:type="spellEnd"/>
      <w:r w:rsidR="00ED176D" w:rsidRPr="00ED176D">
        <w:rPr>
          <w:sz w:val="28"/>
          <w:szCs w:val="28"/>
        </w:rPr>
        <w:t xml:space="preserve"> городского поселения, на основании обращения Заведующего МБДОУ ЦРР «Колокольчик» п. Шумячи В.В. Ковалевой от 29.05.2023 № 31</w:t>
      </w:r>
    </w:p>
    <w:p w:rsidR="00ED176D" w:rsidRPr="00ED176D" w:rsidRDefault="00ED176D" w:rsidP="00ED176D">
      <w:pPr>
        <w:tabs>
          <w:tab w:val="right" w:pos="10206"/>
        </w:tabs>
        <w:jc w:val="both"/>
        <w:rPr>
          <w:sz w:val="28"/>
          <w:szCs w:val="28"/>
        </w:rPr>
      </w:pPr>
      <w:r w:rsidRPr="00ED176D">
        <w:rPr>
          <w:sz w:val="28"/>
          <w:szCs w:val="28"/>
        </w:rPr>
        <w:t xml:space="preserve"> </w:t>
      </w:r>
    </w:p>
    <w:p w:rsidR="00ED176D" w:rsidRPr="00ED176D" w:rsidRDefault="00C87CF4" w:rsidP="00ED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76D" w:rsidRPr="00ED176D">
        <w:rPr>
          <w:sz w:val="28"/>
          <w:szCs w:val="28"/>
        </w:rPr>
        <w:t>Утвердить прилагаемый акт приема-передачи муниципального имущества.</w:t>
      </w:r>
    </w:p>
    <w:p w:rsidR="00ED176D" w:rsidRP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tabs>
          <w:tab w:val="right" w:pos="10206"/>
        </w:tabs>
        <w:jc w:val="both"/>
        <w:rPr>
          <w:sz w:val="28"/>
          <w:szCs w:val="28"/>
        </w:rPr>
      </w:pPr>
    </w:p>
    <w:p w:rsidR="00ED176D" w:rsidRPr="00ED176D" w:rsidRDefault="00ED176D" w:rsidP="00ED176D">
      <w:pPr>
        <w:tabs>
          <w:tab w:val="right" w:pos="10206"/>
        </w:tabs>
        <w:jc w:val="both"/>
        <w:rPr>
          <w:sz w:val="28"/>
          <w:szCs w:val="28"/>
        </w:rPr>
      </w:pPr>
    </w:p>
    <w:p w:rsidR="00ED176D" w:rsidRPr="00ED176D" w:rsidRDefault="00ED176D" w:rsidP="00ED176D">
      <w:pPr>
        <w:tabs>
          <w:tab w:val="right" w:pos="10206"/>
        </w:tabs>
        <w:jc w:val="both"/>
        <w:rPr>
          <w:sz w:val="28"/>
          <w:szCs w:val="28"/>
        </w:rPr>
      </w:pPr>
      <w:r w:rsidRPr="00ED176D">
        <w:rPr>
          <w:sz w:val="28"/>
          <w:szCs w:val="28"/>
        </w:rPr>
        <w:t>Глава муниципального образования</w:t>
      </w:r>
    </w:p>
    <w:p w:rsidR="00ED176D" w:rsidRPr="00ED176D" w:rsidRDefault="00ED176D" w:rsidP="00ED176D">
      <w:pPr>
        <w:tabs>
          <w:tab w:val="right" w:pos="10206"/>
        </w:tabs>
        <w:rPr>
          <w:szCs w:val="24"/>
        </w:rPr>
      </w:pPr>
      <w:r w:rsidRPr="00ED176D">
        <w:rPr>
          <w:sz w:val="28"/>
          <w:szCs w:val="28"/>
        </w:rPr>
        <w:t>«</w:t>
      </w:r>
      <w:proofErr w:type="spellStart"/>
      <w:r w:rsidRPr="00ED176D">
        <w:rPr>
          <w:sz w:val="28"/>
          <w:szCs w:val="28"/>
        </w:rPr>
        <w:t>Шумячский</w:t>
      </w:r>
      <w:proofErr w:type="spellEnd"/>
      <w:r w:rsidRPr="00ED176D">
        <w:rPr>
          <w:sz w:val="28"/>
          <w:szCs w:val="28"/>
        </w:rPr>
        <w:t xml:space="preserve"> район» Смоленской области                                         А.Н. Васильев        </w:t>
      </w: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</w:p>
    <w:p w:rsidR="00ED176D" w:rsidRDefault="00ED176D" w:rsidP="00ED176D">
      <w:pPr>
        <w:jc w:val="both"/>
        <w:rPr>
          <w:sz w:val="28"/>
          <w:szCs w:val="28"/>
        </w:rPr>
      </w:pPr>
      <w:bookmarkStart w:id="0" w:name="_GoBack"/>
      <w:bookmarkEnd w:id="0"/>
    </w:p>
    <w:sectPr w:rsidR="00ED176D" w:rsidSect="00C87CF4">
      <w:headerReference w:type="even" r:id="rId9"/>
      <w:headerReference w:type="default" r:id="rId10"/>
      <w:pgSz w:w="11907" w:h="16840" w:code="9"/>
      <w:pgMar w:top="1276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AA" w:rsidRDefault="00A10CAA">
      <w:r>
        <w:separator/>
      </w:r>
    </w:p>
  </w:endnote>
  <w:endnote w:type="continuationSeparator" w:id="0">
    <w:p w:rsidR="00A10CAA" w:rsidRDefault="00A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AA" w:rsidRDefault="00A10CAA">
      <w:r>
        <w:separator/>
      </w:r>
    </w:p>
  </w:footnote>
  <w:footnote w:type="continuationSeparator" w:id="0">
    <w:p w:rsidR="00A10CAA" w:rsidRDefault="00A1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905921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0E27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2A75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0CAA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355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87CF4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76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3E26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8DD6-0F0E-45C6-AAAD-2EF9F5EB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2023-06-15T09:31:00Z</cp:lastPrinted>
  <dcterms:created xsi:type="dcterms:W3CDTF">2023-06-20T09:11:00Z</dcterms:created>
  <dcterms:modified xsi:type="dcterms:W3CDTF">2023-06-20T09:11:00Z</dcterms:modified>
</cp:coreProperties>
</file>