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522ACC">
        <w:rPr>
          <w:sz w:val="28"/>
          <w:szCs w:val="28"/>
          <w:u w:val="single"/>
        </w:rPr>
        <w:t>19.12.2023г.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22ACC">
        <w:rPr>
          <w:sz w:val="28"/>
          <w:szCs w:val="28"/>
        </w:rPr>
        <w:t xml:space="preserve"> 588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p w:rsidR="00B957CB" w:rsidRPr="00B957CB" w:rsidRDefault="00B957CB" w:rsidP="00B957CB">
      <w:pPr>
        <w:ind w:right="5103"/>
        <w:jc w:val="both"/>
        <w:rPr>
          <w:sz w:val="28"/>
          <w:szCs w:val="28"/>
        </w:rPr>
      </w:pPr>
      <w:r w:rsidRPr="00B957CB">
        <w:rPr>
          <w:sz w:val="28"/>
          <w:szCs w:val="28"/>
        </w:rPr>
        <w:t xml:space="preserve">О заключении муниципального контракта с единственным подрядчиком </w:t>
      </w:r>
    </w:p>
    <w:p w:rsidR="00B957CB" w:rsidRPr="00B957CB" w:rsidRDefault="00B957CB" w:rsidP="00B957CB">
      <w:pPr>
        <w:ind w:right="4238"/>
        <w:jc w:val="both"/>
        <w:rPr>
          <w:sz w:val="28"/>
          <w:szCs w:val="28"/>
        </w:rPr>
      </w:pPr>
    </w:p>
    <w:p w:rsidR="00B957CB" w:rsidRPr="00B957CB" w:rsidRDefault="00B957CB" w:rsidP="00B957CB">
      <w:pPr>
        <w:ind w:right="4238"/>
        <w:jc w:val="both"/>
        <w:rPr>
          <w:sz w:val="28"/>
          <w:szCs w:val="28"/>
        </w:rPr>
      </w:pP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  <w:r w:rsidRPr="00B957CB"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Pr="00B957CB">
        <w:rPr>
          <w:sz w:val="28"/>
          <w:szCs w:val="28"/>
        </w:rPr>
        <w:t>Шумячский</w:t>
      </w:r>
      <w:proofErr w:type="spellEnd"/>
      <w:r w:rsidRPr="00B957CB">
        <w:rPr>
          <w:sz w:val="28"/>
          <w:szCs w:val="28"/>
        </w:rPr>
        <w:t xml:space="preserve"> район» Смоленской области, Постановлением Правительства Смоленской области от 08.12.2023 № 173 «</w:t>
      </w:r>
      <w:r w:rsidRPr="00B957CB">
        <w:rPr>
          <w:rFonts w:ascii="TimesNewRoman" w:eastAsia="TimesNewRoman" w:hAnsi="TimesNewRoman" w:cs="TimesNewRoman"/>
          <w:color w:val="000000"/>
          <w:sz w:val="28"/>
        </w:rPr>
        <w:t xml:space="preserve">О внесении изменений в постановление Администрации Смоленской области от 21.03.2022 № 146», пунктом 4 части 1 статьи 93 Федерального </w:t>
      </w:r>
      <w:r w:rsidR="00CE4A43">
        <w:rPr>
          <w:rFonts w:ascii="TimesNewRoman" w:eastAsia="TimesNewRoman" w:hAnsi="TimesNewRoman" w:cs="TimesNewRoman"/>
          <w:color w:val="000000"/>
          <w:sz w:val="28"/>
        </w:rPr>
        <w:t xml:space="preserve">Закона </w:t>
      </w:r>
      <w:r w:rsidRPr="00B957CB">
        <w:rPr>
          <w:rFonts w:ascii="TimesNewRoman" w:eastAsia="TimesNewRoman" w:hAnsi="TimesNewRoman" w:cs="TimesNew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E4A43" w:rsidRPr="00CE4A43">
        <w:rPr>
          <w:rFonts w:ascii="TimesNewRoman" w:eastAsia="TimesNewRoman" w:hAnsi="TimesNewRoman" w:cs="TimesNewRoman"/>
          <w:color w:val="000000"/>
          <w:sz w:val="28"/>
        </w:rPr>
        <w:t xml:space="preserve"> </w:t>
      </w:r>
      <w:r w:rsidR="00CE4A43" w:rsidRPr="00B957CB">
        <w:rPr>
          <w:rFonts w:ascii="TimesNewRoman" w:eastAsia="TimesNewRoman" w:hAnsi="TimesNewRoman" w:cs="TimesNewRoman"/>
          <w:color w:val="000000"/>
          <w:sz w:val="28"/>
        </w:rPr>
        <w:t xml:space="preserve">от 05.04.2013 г. </w:t>
      </w:r>
      <w:r w:rsidR="00CE4A43">
        <w:rPr>
          <w:rFonts w:ascii="TimesNewRoman" w:eastAsia="TimesNewRoman" w:hAnsi="TimesNewRoman" w:cs="TimesNewRoman"/>
          <w:color w:val="000000"/>
          <w:sz w:val="28"/>
        </w:rPr>
        <w:t>№</w:t>
      </w:r>
      <w:r w:rsidR="00CE4A43" w:rsidRPr="00B957CB">
        <w:rPr>
          <w:rFonts w:ascii="TimesNewRoman" w:eastAsia="TimesNewRoman" w:hAnsi="TimesNewRoman" w:cs="TimesNewRoman"/>
          <w:color w:val="000000"/>
          <w:sz w:val="28"/>
        </w:rPr>
        <w:t>44-ФЗ</w:t>
      </w: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  <w:r w:rsidRPr="00B957CB">
        <w:rPr>
          <w:sz w:val="28"/>
          <w:szCs w:val="28"/>
        </w:rPr>
        <w:t>Администрация муниципального образования «</w:t>
      </w:r>
      <w:proofErr w:type="spellStart"/>
      <w:r w:rsidRPr="00B957CB">
        <w:rPr>
          <w:sz w:val="28"/>
          <w:szCs w:val="28"/>
        </w:rPr>
        <w:t>Шумячский</w:t>
      </w:r>
      <w:proofErr w:type="spellEnd"/>
      <w:r w:rsidRPr="00B957CB">
        <w:rPr>
          <w:sz w:val="28"/>
          <w:szCs w:val="28"/>
        </w:rPr>
        <w:t xml:space="preserve"> район» Смоленской области </w:t>
      </w: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  <w:r w:rsidRPr="00B957CB">
        <w:rPr>
          <w:sz w:val="28"/>
          <w:szCs w:val="28"/>
        </w:rPr>
        <w:t xml:space="preserve">П О С Т А Н О В Л Я Е Т: </w:t>
      </w: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</w:p>
    <w:p w:rsidR="00B957CB" w:rsidRPr="00B957CB" w:rsidRDefault="00B957CB" w:rsidP="00B957C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B957CB">
        <w:rPr>
          <w:rFonts w:eastAsia="Calibri"/>
          <w:sz w:val="28"/>
          <w:szCs w:val="24"/>
          <w:lang w:eastAsia="en-US"/>
        </w:rPr>
        <w:t>Заключить с единственным подрядчиком – муниципальным унитарным предприятием «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Шумячская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машинно-технологическая станция» муниципального образования «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Шумячский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район» Смоленской области (МУП «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Шумячская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МТС) муниципальный контракт на выполнение работ по содержанию автомобильных дорог местного значения на территории 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района Смоленской области.</w:t>
      </w:r>
    </w:p>
    <w:p w:rsidR="00B957CB" w:rsidRPr="00B957CB" w:rsidRDefault="00B957CB" w:rsidP="00B957C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B957CB">
        <w:rPr>
          <w:rFonts w:eastAsia="Calibri"/>
          <w:sz w:val="28"/>
          <w:szCs w:val="24"/>
          <w:lang w:eastAsia="en-US"/>
        </w:rPr>
        <w:t xml:space="preserve">Провести работы по содержанию автомобильных дорог местного значения на территории 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района Смоленской области протяженностью </w:t>
      </w:r>
      <w:r w:rsidR="00BD7245">
        <w:rPr>
          <w:rFonts w:eastAsia="Calibri"/>
          <w:sz w:val="28"/>
          <w:szCs w:val="24"/>
          <w:lang w:eastAsia="en-US"/>
        </w:rPr>
        <w:t xml:space="preserve">113,9 </w:t>
      </w:r>
      <w:r w:rsidRPr="00B957CB">
        <w:rPr>
          <w:rFonts w:eastAsia="Calibri"/>
          <w:sz w:val="28"/>
          <w:szCs w:val="24"/>
          <w:lang w:eastAsia="en-US"/>
        </w:rPr>
        <w:t>км.</w:t>
      </w:r>
    </w:p>
    <w:p w:rsidR="00B957CB" w:rsidRPr="00B957CB" w:rsidRDefault="004809E7" w:rsidP="00B957C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6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Установить ц</w:t>
      </w:r>
      <w:r w:rsidR="00B957CB" w:rsidRPr="00B957CB">
        <w:rPr>
          <w:rFonts w:eastAsia="Calibri"/>
          <w:sz w:val="28"/>
          <w:szCs w:val="24"/>
          <w:lang w:eastAsia="en-US"/>
        </w:rPr>
        <w:t>ен</w:t>
      </w:r>
      <w:r>
        <w:rPr>
          <w:rFonts w:eastAsia="Calibri"/>
          <w:sz w:val="28"/>
          <w:szCs w:val="24"/>
          <w:lang w:eastAsia="en-US"/>
        </w:rPr>
        <w:t>у</w:t>
      </w:r>
      <w:r w:rsidR="00B957CB" w:rsidRPr="00B957CB">
        <w:rPr>
          <w:rFonts w:eastAsia="Calibri"/>
          <w:sz w:val="28"/>
          <w:szCs w:val="24"/>
          <w:lang w:eastAsia="en-US"/>
        </w:rPr>
        <w:t xml:space="preserve"> муниципального контракта на выполнение работ по содержанию автомобильных дорог местного значения на территории </w:t>
      </w:r>
      <w:proofErr w:type="spellStart"/>
      <w:r w:rsidR="00B957CB" w:rsidRPr="00B957CB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="00B957CB" w:rsidRPr="00B957CB">
        <w:rPr>
          <w:rFonts w:eastAsia="Calibri"/>
          <w:sz w:val="28"/>
          <w:szCs w:val="24"/>
          <w:lang w:eastAsia="en-US"/>
        </w:rPr>
        <w:t xml:space="preserve"> района Смоленской области </w:t>
      </w:r>
      <w:r>
        <w:rPr>
          <w:rFonts w:eastAsia="Calibri"/>
          <w:sz w:val="28"/>
          <w:szCs w:val="24"/>
          <w:lang w:eastAsia="en-US"/>
        </w:rPr>
        <w:t xml:space="preserve">в размере </w:t>
      </w:r>
      <w:r w:rsidR="00B957CB" w:rsidRPr="00B957CB">
        <w:rPr>
          <w:rFonts w:eastAsia="Calibri"/>
          <w:sz w:val="28"/>
          <w:szCs w:val="24"/>
          <w:lang w:eastAsia="en-US"/>
        </w:rPr>
        <w:t>500 000 (пятьсот тысяч) рублей 00 копеек.</w:t>
      </w:r>
    </w:p>
    <w:p w:rsidR="00B957CB" w:rsidRPr="00B957CB" w:rsidRDefault="00B957CB" w:rsidP="00B957CB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B957CB">
        <w:rPr>
          <w:rFonts w:eastAsia="Calibri"/>
          <w:sz w:val="28"/>
          <w:szCs w:val="24"/>
          <w:lang w:eastAsia="en-US"/>
        </w:rPr>
        <w:lastRenderedPageBreak/>
        <w:t xml:space="preserve">Срок исполнения муниципального контракта на выполнение работ по содержанию автомобильных дорог местного значения на территории 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района Смоленской области: до 30 марта 2024 года.</w:t>
      </w:r>
    </w:p>
    <w:p w:rsidR="00B957CB" w:rsidRPr="00B957CB" w:rsidRDefault="00B957CB" w:rsidP="00B957CB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4"/>
          <w:lang w:eastAsia="en-US"/>
        </w:rPr>
      </w:pPr>
      <w:r w:rsidRPr="00B957CB">
        <w:rPr>
          <w:rFonts w:eastAsia="Calibri"/>
          <w:sz w:val="28"/>
          <w:szCs w:val="24"/>
          <w:lang w:eastAsia="en-US"/>
        </w:rPr>
        <w:t xml:space="preserve">Подрядчик имеет возможность привлечь для исполнения работ по муниципальному контракту на выполнение работ по содержанию автомобильных дорог местного значения на территории </w:t>
      </w:r>
      <w:proofErr w:type="spellStart"/>
      <w:r w:rsidRPr="00B957CB">
        <w:rPr>
          <w:rFonts w:eastAsia="Calibri"/>
          <w:sz w:val="28"/>
          <w:szCs w:val="24"/>
          <w:lang w:eastAsia="en-US"/>
        </w:rPr>
        <w:t>Шумячского</w:t>
      </w:r>
      <w:proofErr w:type="spellEnd"/>
      <w:r w:rsidRPr="00B957CB">
        <w:rPr>
          <w:rFonts w:eastAsia="Calibri"/>
          <w:sz w:val="28"/>
          <w:szCs w:val="24"/>
          <w:lang w:eastAsia="en-US"/>
        </w:rPr>
        <w:t xml:space="preserve"> района Смоленской области субподрядчиков.</w:t>
      </w: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  <w:r w:rsidRPr="00B957CB">
        <w:rPr>
          <w:sz w:val="28"/>
          <w:szCs w:val="24"/>
        </w:rPr>
        <w:t>6. Настоящее постановление вступает в силу со дня его подписания.</w:t>
      </w: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</w:p>
    <w:p w:rsidR="00B957CB" w:rsidRPr="00B957CB" w:rsidRDefault="00B957CB" w:rsidP="00B957CB">
      <w:pPr>
        <w:ind w:firstLine="709"/>
        <w:jc w:val="both"/>
        <w:rPr>
          <w:sz w:val="28"/>
          <w:szCs w:val="28"/>
        </w:rPr>
      </w:pPr>
    </w:p>
    <w:p w:rsidR="00B957CB" w:rsidRPr="00B957CB" w:rsidRDefault="00B957CB" w:rsidP="00B957CB">
      <w:pPr>
        <w:ind w:right="4238"/>
        <w:jc w:val="both"/>
        <w:rPr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6675"/>
        <w:gridCol w:w="3390"/>
      </w:tblGrid>
      <w:tr w:rsidR="00B957CB" w:rsidRPr="00B957CB" w:rsidTr="00D86307">
        <w:trPr>
          <w:jc w:val="center"/>
        </w:trPr>
        <w:tc>
          <w:tcPr>
            <w:tcW w:w="6675" w:type="dxa"/>
            <w:hideMark/>
          </w:tcPr>
          <w:p w:rsidR="00B957CB" w:rsidRPr="00B957CB" w:rsidRDefault="00B957CB" w:rsidP="00B957CB">
            <w:pPr>
              <w:rPr>
                <w:sz w:val="28"/>
                <w:szCs w:val="28"/>
              </w:rPr>
            </w:pPr>
            <w:r w:rsidRPr="00B957CB">
              <w:rPr>
                <w:sz w:val="28"/>
                <w:szCs w:val="28"/>
              </w:rPr>
              <w:t xml:space="preserve"> </w:t>
            </w:r>
            <w:proofErr w:type="spellStart"/>
            <w:r w:rsidRPr="00B957CB">
              <w:rPr>
                <w:sz w:val="28"/>
                <w:szCs w:val="28"/>
              </w:rPr>
              <w:t>И.п</w:t>
            </w:r>
            <w:proofErr w:type="spellEnd"/>
            <w:r w:rsidRPr="00B957CB">
              <w:rPr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B957CB">
              <w:rPr>
                <w:sz w:val="28"/>
                <w:szCs w:val="28"/>
              </w:rPr>
              <w:t>Шумячский</w:t>
            </w:r>
            <w:proofErr w:type="spellEnd"/>
            <w:r w:rsidRPr="00B957C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390" w:type="dxa"/>
          </w:tcPr>
          <w:p w:rsidR="00B957CB" w:rsidRPr="00B957CB" w:rsidRDefault="00B957CB" w:rsidP="00B957CB">
            <w:pPr>
              <w:rPr>
                <w:sz w:val="28"/>
                <w:szCs w:val="28"/>
              </w:rPr>
            </w:pPr>
          </w:p>
          <w:p w:rsidR="00B957CB" w:rsidRPr="00B957CB" w:rsidRDefault="00B957CB" w:rsidP="00B9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957CB"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B957CB" w:rsidRDefault="00B957CB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36" w:rsidRDefault="00106C36" w:rsidP="00FC6C01">
      <w:r>
        <w:separator/>
      </w:r>
    </w:p>
  </w:endnote>
  <w:endnote w:type="continuationSeparator" w:id="0">
    <w:p w:rsidR="00106C36" w:rsidRDefault="00106C3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36" w:rsidRDefault="00106C36" w:rsidP="00FC6C01">
      <w:r>
        <w:separator/>
      </w:r>
    </w:p>
  </w:footnote>
  <w:footnote w:type="continuationSeparator" w:id="0">
    <w:p w:rsidR="00106C36" w:rsidRDefault="00106C3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5DA5705"/>
    <w:multiLevelType w:val="hybridMultilevel"/>
    <w:tmpl w:val="6CA8EC68"/>
    <w:lvl w:ilvl="0" w:tplc="F45C2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06C36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09E7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2ACC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2AD8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D7914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2FC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57CB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D7245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7E0F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4A43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56B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5B49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A9D5-A15A-494B-8A8A-FF3EBE64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2023-12-18T14:31:00Z</cp:lastPrinted>
  <dcterms:created xsi:type="dcterms:W3CDTF">2023-12-27T13:34:00Z</dcterms:created>
  <dcterms:modified xsi:type="dcterms:W3CDTF">2023-12-27T13:34:00Z</dcterms:modified>
</cp:coreProperties>
</file>