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C40D1">
        <w:rPr>
          <w:sz w:val="28"/>
          <w:szCs w:val="28"/>
          <w:u w:val="single"/>
        </w:rPr>
        <w:t>29.11.2023г.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C40D1">
        <w:rPr>
          <w:sz w:val="28"/>
          <w:szCs w:val="28"/>
        </w:rPr>
        <w:t xml:space="preserve"> 557</w:t>
      </w:r>
      <w:r w:rsidRPr="000016F6">
        <w:rPr>
          <w:sz w:val="28"/>
          <w:szCs w:val="28"/>
        </w:rPr>
        <w:t>________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001" w:type="dxa"/>
        <w:tblLayout w:type="fixed"/>
        <w:tblLook w:val="04A0" w:firstRow="1" w:lastRow="0" w:firstColumn="1" w:lastColumn="0" w:noHBand="0" w:noVBand="1"/>
      </w:tblPr>
      <w:tblGrid>
        <w:gridCol w:w="4536"/>
        <w:gridCol w:w="5465"/>
      </w:tblGrid>
      <w:tr w:rsidR="006839B2" w:rsidRPr="006839B2" w:rsidTr="006839B2">
        <w:tc>
          <w:tcPr>
            <w:tcW w:w="4536" w:type="dxa"/>
          </w:tcPr>
          <w:p w:rsidR="006839B2" w:rsidRPr="006839B2" w:rsidRDefault="006839B2" w:rsidP="006839B2">
            <w:pPr>
              <w:ind w:left="-115"/>
              <w:jc w:val="both"/>
              <w:rPr>
                <w:sz w:val="28"/>
                <w:szCs w:val="28"/>
              </w:rPr>
            </w:pPr>
            <w:r w:rsidRPr="006839B2">
              <w:rPr>
                <w:sz w:val="28"/>
                <w:szCs w:val="28"/>
              </w:rPr>
              <w:t>О приеме объекта в собственность муниципального образования «Шумячский район» Смоленской области</w:t>
            </w:r>
          </w:p>
          <w:p w:rsidR="006839B2" w:rsidRDefault="006839B2" w:rsidP="006839B2">
            <w:pPr>
              <w:jc w:val="both"/>
              <w:rPr>
                <w:sz w:val="28"/>
                <w:szCs w:val="28"/>
              </w:rPr>
            </w:pPr>
          </w:p>
          <w:p w:rsidR="00B86D77" w:rsidRPr="006839B2" w:rsidRDefault="00B86D77" w:rsidP="00683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6839B2" w:rsidRPr="006839B2" w:rsidRDefault="006839B2" w:rsidP="006839B2">
            <w:pPr>
              <w:jc w:val="both"/>
              <w:rPr>
                <w:sz w:val="28"/>
                <w:szCs w:val="28"/>
              </w:rPr>
            </w:pPr>
          </w:p>
        </w:tc>
      </w:tr>
    </w:tbl>
    <w:p w:rsidR="006839B2" w:rsidRPr="006839B2" w:rsidRDefault="006839B2" w:rsidP="006839B2">
      <w:pPr>
        <w:ind w:firstLine="709"/>
        <w:jc w:val="both"/>
        <w:rPr>
          <w:sz w:val="28"/>
          <w:szCs w:val="28"/>
        </w:rPr>
      </w:pPr>
      <w:r w:rsidRPr="006839B2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28.02.2018г. № 11 «Об утверждении Положения о порядке управления и распоряжения муниципальной собственностью Шумячского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«Шумячский район» Смоленской области, утвержденным постановлением Администрации муниципального образования «Шумячский район» Смоленской области от 22.06.2010г. № 85 (в редакции постановление Администрации муниципального образования «Шумячский район» Смоленской области от 20.02.2013г. №70),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  28.11.2023г. </w:t>
      </w:r>
    </w:p>
    <w:p w:rsidR="006839B2" w:rsidRPr="006839B2" w:rsidRDefault="006839B2" w:rsidP="006839B2">
      <w:pPr>
        <w:ind w:firstLine="709"/>
        <w:jc w:val="both"/>
        <w:rPr>
          <w:sz w:val="28"/>
          <w:szCs w:val="28"/>
        </w:rPr>
      </w:pPr>
      <w:r w:rsidRPr="006839B2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839B2" w:rsidRPr="006839B2" w:rsidRDefault="006839B2" w:rsidP="006839B2">
      <w:pPr>
        <w:ind w:firstLine="709"/>
        <w:jc w:val="both"/>
        <w:rPr>
          <w:sz w:val="28"/>
          <w:szCs w:val="28"/>
        </w:rPr>
      </w:pPr>
    </w:p>
    <w:p w:rsidR="006839B2" w:rsidRPr="006839B2" w:rsidRDefault="006839B2" w:rsidP="006839B2">
      <w:pPr>
        <w:ind w:firstLine="709"/>
        <w:jc w:val="both"/>
        <w:rPr>
          <w:sz w:val="28"/>
          <w:szCs w:val="28"/>
        </w:rPr>
      </w:pPr>
      <w:r w:rsidRPr="006839B2">
        <w:rPr>
          <w:sz w:val="28"/>
          <w:szCs w:val="28"/>
        </w:rPr>
        <w:t xml:space="preserve">П О С Т А Н О В Л Я Е Т:   </w:t>
      </w:r>
    </w:p>
    <w:p w:rsidR="006839B2" w:rsidRPr="006839B2" w:rsidRDefault="006839B2" w:rsidP="006839B2">
      <w:pPr>
        <w:ind w:firstLine="709"/>
        <w:jc w:val="both"/>
        <w:rPr>
          <w:sz w:val="28"/>
          <w:szCs w:val="28"/>
        </w:rPr>
      </w:pPr>
      <w:r w:rsidRPr="006839B2">
        <w:rPr>
          <w:sz w:val="28"/>
          <w:szCs w:val="28"/>
        </w:rPr>
        <w:t xml:space="preserve">  </w:t>
      </w:r>
    </w:p>
    <w:p w:rsidR="006839B2" w:rsidRPr="006839B2" w:rsidRDefault="006839B2" w:rsidP="006839B2">
      <w:pPr>
        <w:ind w:firstLine="709"/>
        <w:jc w:val="both"/>
        <w:rPr>
          <w:sz w:val="28"/>
          <w:szCs w:val="28"/>
        </w:rPr>
      </w:pPr>
      <w:r w:rsidRPr="006839B2">
        <w:rPr>
          <w:sz w:val="28"/>
          <w:szCs w:val="28"/>
        </w:rPr>
        <w:t xml:space="preserve">1. Принять в собственность муниципального образования «Шумячский район» Смоленской области квартиру, назначение: жилое помещение, общей площадью 37,2 кв. м, с кадастровым номером 67:24:0180101:1525, кадастровой стоимостью 434033,60 (четыреста тридцать четыре тысячи тридцать три) рубля 60 коп., расположенную по адресу: Смоленская область, Шумячский район, </w:t>
      </w:r>
      <w:r w:rsidR="00B86D77">
        <w:rPr>
          <w:sz w:val="28"/>
          <w:szCs w:val="28"/>
        </w:rPr>
        <w:t xml:space="preserve">                 </w:t>
      </w:r>
      <w:r w:rsidRPr="006839B2">
        <w:rPr>
          <w:sz w:val="28"/>
          <w:szCs w:val="28"/>
        </w:rPr>
        <w:t>с. Первомайский, ул. Советская, д.9, кв.29 (далее – Объект).</w:t>
      </w:r>
    </w:p>
    <w:p w:rsidR="006839B2" w:rsidRPr="006839B2" w:rsidRDefault="006839B2" w:rsidP="006839B2">
      <w:pPr>
        <w:tabs>
          <w:tab w:val="left" w:pos="6765"/>
        </w:tabs>
        <w:ind w:firstLine="709"/>
        <w:jc w:val="both"/>
        <w:rPr>
          <w:sz w:val="28"/>
          <w:szCs w:val="28"/>
        </w:rPr>
      </w:pPr>
      <w:r w:rsidRPr="006839B2">
        <w:rPr>
          <w:sz w:val="28"/>
          <w:szCs w:val="28"/>
        </w:rPr>
        <w:lastRenderedPageBreak/>
        <w:t>2. Передать Объект в оперативное управление Муниципальному бюджетному общеобразовательному учреждению «Первомайская средняя школа»</w:t>
      </w:r>
      <w:r w:rsidR="00B86D77">
        <w:rPr>
          <w:sz w:val="28"/>
          <w:szCs w:val="28"/>
        </w:rPr>
        <w:t>.</w:t>
      </w:r>
    </w:p>
    <w:p w:rsidR="006839B2" w:rsidRPr="006839B2" w:rsidRDefault="006839B2" w:rsidP="006839B2">
      <w:pPr>
        <w:tabs>
          <w:tab w:val="left" w:pos="6765"/>
        </w:tabs>
        <w:ind w:firstLine="709"/>
        <w:jc w:val="both"/>
        <w:rPr>
          <w:sz w:val="28"/>
          <w:szCs w:val="28"/>
        </w:rPr>
      </w:pPr>
      <w:r w:rsidRPr="006839B2">
        <w:rPr>
          <w:sz w:val="28"/>
          <w:szCs w:val="28"/>
        </w:rPr>
        <w:t>3. Отделу экономики и комплексного развития Администрации муниципального образования «Шумячский район» Смоленской области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6839B2" w:rsidRPr="006839B2" w:rsidRDefault="006839B2" w:rsidP="006839B2">
      <w:pPr>
        <w:tabs>
          <w:tab w:val="left" w:pos="6765"/>
        </w:tabs>
        <w:ind w:firstLine="709"/>
        <w:jc w:val="both"/>
        <w:rPr>
          <w:sz w:val="28"/>
          <w:szCs w:val="28"/>
        </w:rPr>
      </w:pPr>
    </w:p>
    <w:p w:rsidR="006839B2" w:rsidRPr="006839B2" w:rsidRDefault="006839B2" w:rsidP="006839B2">
      <w:pPr>
        <w:tabs>
          <w:tab w:val="left" w:pos="6765"/>
        </w:tabs>
        <w:jc w:val="both"/>
        <w:rPr>
          <w:sz w:val="28"/>
          <w:szCs w:val="28"/>
        </w:rPr>
      </w:pPr>
    </w:p>
    <w:p w:rsidR="006839B2" w:rsidRPr="006839B2" w:rsidRDefault="006839B2" w:rsidP="006839B2">
      <w:pPr>
        <w:tabs>
          <w:tab w:val="left" w:pos="6765"/>
        </w:tabs>
        <w:jc w:val="both"/>
        <w:rPr>
          <w:sz w:val="28"/>
          <w:szCs w:val="28"/>
        </w:rPr>
      </w:pPr>
    </w:p>
    <w:p w:rsidR="006839B2" w:rsidRPr="006839B2" w:rsidRDefault="006839B2" w:rsidP="006839B2">
      <w:pPr>
        <w:jc w:val="both"/>
        <w:rPr>
          <w:sz w:val="28"/>
          <w:szCs w:val="28"/>
        </w:rPr>
      </w:pPr>
      <w:r w:rsidRPr="006839B2">
        <w:rPr>
          <w:sz w:val="28"/>
          <w:szCs w:val="28"/>
        </w:rPr>
        <w:t xml:space="preserve">Глава муниципального образования </w:t>
      </w:r>
    </w:p>
    <w:p w:rsidR="006839B2" w:rsidRPr="006839B2" w:rsidRDefault="006839B2" w:rsidP="006839B2">
      <w:pPr>
        <w:rPr>
          <w:sz w:val="28"/>
          <w:szCs w:val="28"/>
        </w:rPr>
      </w:pPr>
      <w:r w:rsidRPr="006839B2">
        <w:rPr>
          <w:sz w:val="28"/>
          <w:szCs w:val="28"/>
        </w:rPr>
        <w:t>«Шумячский район» Смоленской области                                        А.Н. Васильев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3E5" w:rsidRDefault="004253E5">
      <w:r>
        <w:separator/>
      </w:r>
    </w:p>
  </w:endnote>
  <w:endnote w:type="continuationSeparator" w:id="0">
    <w:p w:rsidR="004253E5" w:rsidRDefault="0042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3E5" w:rsidRDefault="004253E5">
      <w:r>
        <w:separator/>
      </w:r>
    </w:p>
  </w:footnote>
  <w:footnote w:type="continuationSeparator" w:id="0">
    <w:p w:rsidR="004253E5" w:rsidRDefault="0042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8289009"/>
      <w:docPartObj>
        <w:docPartGallery w:val="Page Numbers (Top of Page)"/>
        <w:docPartUnique/>
      </w:docPartObj>
    </w:sdtPr>
    <w:sdtEndPr/>
    <w:sdtContent>
      <w:p w:rsidR="0099573F" w:rsidRDefault="009957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3D00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E5F8D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40D1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53E5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0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839B2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573F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3EEA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86D77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45EF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4D743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99573F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995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2023-11-28T13:57:00Z</cp:lastPrinted>
  <dcterms:created xsi:type="dcterms:W3CDTF">2023-12-05T07:05:00Z</dcterms:created>
  <dcterms:modified xsi:type="dcterms:W3CDTF">2023-12-05T07:05:00Z</dcterms:modified>
</cp:coreProperties>
</file>