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21D91">
        <w:rPr>
          <w:sz w:val="28"/>
          <w:szCs w:val="28"/>
          <w:u w:val="single"/>
        </w:rPr>
        <w:t>23.11.2023г.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21D91">
        <w:rPr>
          <w:sz w:val="28"/>
          <w:szCs w:val="28"/>
        </w:rPr>
        <w:t xml:space="preserve"> 544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6F4177" w:rsidRPr="006F4177" w:rsidTr="006F4177">
        <w:trPr>
          <w:trHeight w:val="1763"/>
        </w:trPr>
        <w:tc>
          <w:tcPr>
            <w:tcW w:w="4820" w:type="dxa"/>
            <w:hideMark/>
          </w:tcPr>
          <w:p w:rsidR="006F4177" w:rsidRPr="006F4177" w:rsidRDefault="006F4177" w:rsidP="006F4177">
            <w:pPr>
              <w:suppressAutoHyphens/>
              <w:overflowPunct/>
              <w:autoSpaceDE/>
              <w:autoSpaceDN/>
              <w:adjustRightInd/>
              <w:spacing w:before="40" w:after="40"/>
              <w:ind w:left="-115" w:right="12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6F4177">
              <w:rPr>
                <w:sz w:val="28"/>
              </w:rPr>
              <w:t>Об утверждении Положения</w:t>
            </w:r>
            <w:r w:rsidRPr="006F4177">
              <w:rPr>
                <w:sz w:val="28"/>
                <w:szCs w:val="28"/>
                <w:lang w:eastAsia="ar-SA"/>
              </w:rPr>
              <w:t xml:space="preserve"> о конкурсе на лучшее уличное новогоднее оформление на территории Шумячского городского поселения</w:t>
            </w:r>
          </w:p>
        </w:tc>
      </w:tr>
    </w:tbl>
    <w:p w:rsidR="006F4177" w:rsidRPr="006F4177" w:rsidRDefault="006F4177" w:rsidP="006F4177">
      <w:pPr>
        <w:overflowPunct/>
        <w:ind w:firstLine="567"/>
        <w:jc w:val="both"/>
        <w:textAlignment w:val="auto"/>
        <w:rPr>
          <w:sz w:val="28"/>
        </w:rPr>
      </w:pPr>
    </w:p>
    <w:p w:rsidR="006F4177" w:rsidRPr="006F4177" w:rsidRDefault="006F4177" w:rsidP="006F4177">
      <w:pPr>
        <w:overflowPunct/>
        <w:ind w:firstLine="567"/>
        <w:jc w:val="both"/>
        <w:textAlignment w:val="auto"/>
        <w:rPr>
          <w:sz w:val="28"/>
        </w:rPr>
      </w:pPr>
      <w:r w:rsidRPr="006F4177">
        <w:rPr>
          <w:sz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Шумячского городского поселения, в целях </w:t>
      </w:r>
      <w:r w:rsidRPr="006F4177">
        <w:rPr>
          <w:sz w:val="28"/>
          <w:szCs w:val="28"/>
          <w:lang w:eastAsia="ar-SA"/>
        </w:rPr>
        <w:t>привлечения жителей и трудовых коллективов Шумячского городского поселения к системе самоуправления через участие в мероприятиях, направленных на украшение территории Шумячского городского поселения в рамках подготовки к новогодним и рождественским праздникам</w:t>
      </w:r>
    </w:p>
    <w:p w:rsidR="006F4177" w:rsidRPr="006F4177" w:rsidRDefault="006F4177" w:rsidP="006F4177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6F417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F4177" w:rsidRPr="006F4177" w:rsidRDefault="006F4177" w:rsidP="006F4177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ind w:firstLine="567"/>
        <w:textAlignment w:val="auto"/>
        <w:rPr>
          <w:sz w:val="28"/>
          <w:szCs w:val="28"/>
        </w:rPr>
      </w:pPr>
      <w:r w:rsidRPr="006F4177">
        <w:rPr>
          <w:sz w:val="28"/>
          <w:szCs w:val="28"/>
        </w:rPr>
        <w:t>П О С Т А Н О В Л Я Е Т:</w:t>
      </w:r>
    </w:p>
    <w:p w:rsidR="006F4177" w:rsidRPr="006F4177" w:rsidRDefault="006F4177" w:rsidP="006F4177">
      <w:pPr>
        <w:overflowPunct/>
        <w:ind w:firstLine="567"/>
        <w:jc w:val="center"/>
        <w:textAlignment w:val="auto"/>
        <w:rPr>
          <w:bCs/>
          <w:sz w:val="28"/>
          <w:szCs w:val="28"/>
        </w:rPr>
      </w:pPr>
    </w:p>
    <w:p w:rsidR="006F4177" w:rsidRPr="006F4177" w:rsidRDefault="006F4177" w:rsidP="006F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F4177">
        <w:rPr>
          <w:sz w:val="28"/>
          <w:szCs w:val="28"/>
        </w:rPr>
        <w:t xml:space="preserve">1. Утвердить Положение о </w:t>
      </w:r>
      <w:r w:rsidRPr="006F4177">
        <w:rPr>
          <w:sz w:val="28"/>
          <w:szCs w:val="28"/>
          <w:lang w:eastAsia="ar-SA"/>
        </w:rPr>
        <w:t>конкурсе на лучшее уличное новогоднее оформление</w:t>
      </w:r>
      <w:r w:rsidRPr="006F4177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Pr="006F4177">
        <w:rPr>
          <w:sz w:val="28"/>
          <w:szCs w:val="28"/>
          <w:lang w:eastAsia="ar-SA"/>
        </w:rPr>
        <w:t>на территории Шумячского городского поселения</w:t>
      </w:r>
      <w:r w:rsidRPr="006F4177">
        <w:rPr>
          <w:sz w:val="28"/>
          <w:szCs w:val="28"/>
        </w:rPr>
        <w:t>.</w:t>
      </w:r>
    </w:p>
    <w:p w:rsidR="006F4177" w:rsidRPr="006F4177" w:rsidRDefault="006F4177" w:rsidP="006F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F4177">
        <w:rPr>
          <w:bCs/>
          <w:sz w:val="28"/>
          <w:szCs w:val="28"/>
        </w:rPr>
        <w:t xml:space="preserve">2. Настоящее </w:t>
      </w:r>
      <w:r w:rsidRPr="006F4177">
        <w:rPr>
          <w:sz w:val="28"/>
          <w:szCs w:val="28"/>
        </w:rPr>
        <w:t>постановление</w:t>
      </w:r>
      <w:r w:rsidRPr="006F4177">
        <w:rPr>
          <w:bCs/>
          <w:sz w:val="28"/>
          <w:szCs w:val="28"/>
        </w:rPr>
        <w:t xml:space="preserve"> вступает в силу со дня официального опубликования.</w:t>
      </w:r>
    </w:p>
    <w:p w:rsidR="006F4177" w:rsidRPr="006F4177" w:rsidRDefault="006F4177" w:rsidP="006F417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F4177" w:rsidRDefault="006F4177" w:rsidP="006F417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F4177">
        <w:rPr>
          <w:sz w:val="28"/>
          <w:szCs w:val="28"/>
        </w:rPr>
        <w:t>Глава муниципального образования</w:t>
      </w: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F4177">
        <w:rPr>
          <w:sz w:val="28"/>
          <w:szCs w:val="28"/>
        </w:rPr>
        <w:t xml:space="preserve">«Шумячский район» Смоленской области </w:t>
      </w:r>
      <w:r w:rsidRPr="006F4177">
        <w:rPr>
          <w:sz w:val="28"/>
          <w:szCs w:val="28"/>
        </w:rPr>
        <w:tab/>
      </w:r>
      <w:r w:rsidRPr="006F4177">
        <w:rPr>
          <w:sz w:val="28"/>
          <w:szCs w:val="28"/>
        </w:rPr>
        <w:tab/>
      </w:r>
      <w:r w:rsidRPr="006F4177">
        <w:rPr>
          <w:sz w:val="28"/>
          <w:szCs w:val="28"/>
        </w:rPr>
        <w:tab/>
        <w:t xml:space="preserve">            А.Н. Васильев</w:t>
      </w: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177" w:rsidRPr="006F4177" w:rsidRDefault="006F4177" w:rsidP="006F41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26508" w:rsidRPr="009B0560" w:rsidRDefault="00D26508" w:rsidP="00D26508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lastRenderedPageBreak/>
        <w:t>УТВЕРЖДЕНО</w:t>
      </w:r>
    </w:p>
    <w:p w:rsidR="00D26508" w:rsidRDefault="00D26508" w:rsidP="00D26508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</w:t>
      </w:r>
    </w:p>
    <w:p w:rsidR="00D26508" w:rsidRPr="00D26508" w:rsidRDefault="00D26508" w:rsidP="00D26508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sz w:val="28"/>
          <w:szCs w:val="28"/>
        </w:rPr>
      </w:pPr>
      <w:r w:rsidRPr="009B0560">
        <w:rPr>
          <w:rFonts w:eastAsia="Calibri"/>
          <w:sz w:val="28"/>
          <w:szCs w:val="28"/>
          <w:lang w:eastAsia="en-US"/>
        </w:rPr>
        <w:t xml:space="preserve">от </w:t>
      </w:r>
      <w:r w:rsidR="00821D91" w:rsidRPr="00821D91">
        <w:rPr>
          <w:rFonts w:eastAsia="Calibri"/>
          <w:sz w:val="28"/>
          <w:szCs w:val="28"/>
          <w:u w:val="single"/>
          <w:lang w:eastAsia="en-US"/>
        </w:rPr>
        <w:t>23.11.2023г.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0560">
        <w:rPr>
          <w:rFonts w:eastAsia="Calibri"/>
          <w:sz w:val="28"/>
          <w:szCs w:val="28"/>
          <w:lang w:eastAsia="en-US"/>
        </w:rPr>
        <w:t xml:space="preserve">№ </w:t>
      </w:r>
      <w:r w:rsidR="00821D91">
        <w:rPr>
          <w:rFonts w:eastAsia="Calibri"/>
          <w:sz w:val="28"/>
          <w:szCs w:val="28"/>
          <w:lang w:eastAsia="en-US"/>
        </w:rPr>
        <w:t>544</w:t>
      </w:r>
    </w:p>
    <w:p w:rsidR="00EA3A96" w:rsidRDefault="00EA3A96" w:rsidP="00EA3A96">
      <w:pPr>
        <w:textAlignment w:val="auto"/>
      </w:pPr>
    </w:p>
    <w:p w:rsidR="00D26508" w:rsidRPr="00EA3A96" w:rsidRDefault="00D26508" w:rsidP="00EA3A96">
      <w:pPr>
        <w:textAlignment w:val="auto"/>
      </w:pPr>
    </w:p>
    <w:p w:rsidR="00EA3A96" w:rsidRPr="00EA3A96" w:rsidRDefault="00EA3A96" w:rsidP="00EA3A96">
      <w:pPr>
        <w:textAlignment w:val="auto"/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ПОЛОЖЕНИЕ</w:t>
      </w:r>
    </w:p>
    <w:p w:rsidR="009058AD" w:rsidRPr="009058AD" w:rsidRDefault="009058A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о конкурсе на лучшее уличное новогоднее оформление на территории Шумячского городского поселения</w:t>
      </w:r>
    </w:p>
    <w:p w:rsidR="009058AD" w:rsidRPr="009058AD" w:rsidRDefault="009058A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1. Общие положения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/>
      </w:r>
      <w:r w:rsidR="001F0457">
        <w:rPr>
          <w:sz w:val="28"/>
          <w:szCs w:val="28"/>
          <w:lang w:eastAsia="ar-SA"/>
        </w:rPr>
        <w:tab/>
      </w:r>
      <w:r w:rsidRPr="009058AD">
        <w:rPr>
          <w:sz w:val="28"/>
          <w:szCs w:val="28"/>
          <w:lang w:eastAsia="ar-SA"/>
        </w:rPr>
        <w:t>1.1 Настоящее Положение регламентирует порядок организации и проведения конкурса на лучшее уличное новогоднее оформление в Шумячском городском поселении (далее – Конкурс);</w:t>
      </w: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1.2 Организатором конкурса является Администрация муниципального образования «Шумячский район» Смоленской области.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850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 xml:space="preserve"> 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2. Основные цели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850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2.1 Привлечение жителей и трудовых коллективов Шумячского городского поселения к системе самоуправления через участие в мероприятиях, направленных на украшение на территории Шумячского городского поселения в рамках подготовки к новогодним и рождественским праздникам;</w:t>
      </w: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ind w:right="850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 xml:space="preserve">2.2    Развитие творческой и общественной активности населения. 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850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3.</w:t>
      </w:r>
      <w:r w:rsidR="001F0457">
        <w:rPr>
          <w:sz w:val="28"/>
          <w:szCs w:val="28"/>
          <w:lang w:eastAsia="ar-SA"/>
        </w:rPr>
        <w:t xml:space="preserve"> </w:t>
      </w:r>
      <w:r w:rsidRPr="009058AD">
        <w:rPr>
          <w:sz w:val="28"/>
          <w:szCs w:val="28"/>
          <w:lang w:eastAsia="ar-SA"/>
        </w:rPr>
        <w:t>Основные задачи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3.1 Формирование условий для развития семейного сотрудничества и творчества;</w:t>
      </w: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9058AD" w:rsidRPr="009058AD">
        <w:rPr>
          <w:color w:val="000000"/>
          <w:sz w:val="28"/>
          <w:szCs w:val="28"/>
          <w:lang w:eastAsia="ar-SA"/>
        </w:rPr>
        <w:t>3.2 Придание эстетического и праздничного облика Шумячского городского поселения;</w:t>
      </w:r>
    </w:p>
    <w:p w:rsidR="009058AD" w:rsidRPr="009058AD" w:rsidRDefault="001F0457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 xml:space="preserve">3.3 Создание праздничного новогоднего настроения у жителей и гостей </w:t>
      </w:r>
      <w:r w:rsidR="009058AD" w:rsidRPr="009058AD">
        <w:rPr>
          <w:color w:val="000000"/>
          <w:sz w:val="28"/>
          <w:szCs w:val="28"/>
          <w:lang w:eastAsia="ar-SA"/>
        </w:rPr>
        <w:t>Шумячского городского поселения</w:t>
      </w:r>
      <w:r w:rsidR="009058AD" w:rsidRPr="009058AD">
        <w:rPr>
          <w:sz w:val="28"/>
          <w:szCs w:val="28"/>
          <w:lang w:eastAsia="ar-SA"/>
        </w:rPr>
        <w:t>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/>
        <w:t>4. Участники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/>
      </w:r>
      <w:r w:rsidR="001F0457">
        <w:rPr>
          <w:sz w:val="28"/>
          <w:szCs w:val="28"/>
          <w:lang w:eastAsia="ar-SA"/>
        </w:rPr>
        <w:tab/>
      </w:r>
      <w:r w:rsidRPr="009058AD">
        <w:rPr>
          <w:sz w:val="28"/>
          <w:szCs w:val="28"/>
          <w:lang w:eastAsia="ar-SA"/>
        </w:rPr>
        <w:t xml:space="preserve">4.1 В конкурсе принимают участие жители, трудовые коллективы, находящиеся на территории </w:t>
      </w:r>
      <w:r w:rsidRPr="009058AD">
        <w:rPr>
          <w:color w:val="000000"/>
          <w:sz w:val="28"/>
          <w:szCs w:val="28"/>
          <w:lang w:eastAsia="ar-SA"/>
        </w:rPr>
        <w:t>Шумячского городского поселения,</w:t>
      </w:r>
      <w:r w:rsidRPr="009058AD">
        <w:rPr>
          <w:sz w:val="28"/>
          <w:szCs w:val="28"/>
          <w:lang w:eastAsia="ar-SA"/>
        </w:rPr>
        <w:t xml:space="preserve"> организации и предприятия всех форм собственности, некоммерческие организации, индивидуальные предприниматели, занимающиеся новогодним оформлением </w:t>
      </w:r>
      <w:r w:rsidRPr="009058AD">
        <w:rPr>
          <w:sz w:val="28"/>
          <w:szCs w:val="28"/>
          <w:lang w:eastAsia="ar-SA"/>
        </w:rPr>
        <w:lastRenderedPageBreak/>
        <w:t xml:space="preserve">витрин, парадных подъездов, граждане, украсившие к празднику свои дома, дворы и балконы, общественные организации. 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5. Условия проведения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B479A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5.1 Конкурс проводится по следующим номинациям:</w:t>
      </w:r>
    </w:p>
    <w:p w:rsidR="009058AD" w:rsidRPr="009058AD" w:rsidRDefault="00B479A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- «Новый год у ворот» - лучшее украшение фасадов, входных групп, зданий и прилегающих территорий: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а) предприятий;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б) учреждений образования, здравоохранения, культуры, спорта и др.;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в) организаций потребительского рынка, иных отраслей и индивидуальных предпринимателей;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г) частный сектор;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д) многоквартирные дома.</w:t>
      </w:r>
    </w:p>
    <w:p w:rsidR="009058AD" w:rsidRPr="009058AD" w:rsidRDefault="00B479A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color w:val="000000" w:themeColor="text1"/>
          <w:sz w:val="28"/>
          <w:szCs w:val="28"/>
          <w:lang w:eastAsia="ar-SA"/>
        </w:rPr>
        <w:t xml:space="preserve">5.2 Заявка с реквизитами для юридических лиц и личными данными для физических лиц на участие в одной или нескольких номинациях конкурса подается в Отдел городского хозяйства Администрации муниципального образования «Шумячский район» Смоленской области, а также на официальную электронную почту Администрации муниципального образования «Шумячский район» Смоленской области </w:t>
      </w:r>
      <w:hyperlink r:id="rId9" w:history="1">
        <w:r w:rsidR="009058AD" w:rsidRPr="009058AD">
          <w:rPr>
            <w:color w:val="000000" w:themeColor="text1"/>
            <w:sz w:val="28"/>
            <w:szCs w:val="28"/>
            <w:lang w:eastAsia="ar-SA"/>
          </w:rPr>
          <w:t>shumichi@admin-smolensk.ru</w:t>
        </w:r>
      </w:hyperlink>
      <w:r w:rsidR="009058AD" w:rsidRPr="009058AD">
        <w:rPr>
          <w:color w:val="000000" w:themeColor="text1"/>
          <w:sz w:val="28"/>
          <w:szCs w:val="28"/>
          <w:lang w:eastAsia="ar-SA"/>
        </w:rPr>
        <w:t xml:space="preserve"> до 04.12.2023г., согласно приложений № 2 или № 3. </w:t>
      </w:r>
    </w:p>
    <w:p w:rsidR="009058AD" w:rsidRPr="009058AD" w:rsidRDefault="00B479A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ab/>
      </w:r>
      <w:r w:rsidR="009058AD" w:rsidRPr="009058AD">
        <w:rPr>
          <w:color w:val="000000" w:themeColor="text1"/>
          <w:sz w:val="28"/>
          <w:szCs w:val="28"/>
          <w:lang w:eastAsia="ar-SA"/>
        </w:rPr>
        <w:t>5.3 При отсутствии заявок на участие в Конкурсе, Комиссия вправе коллегиально принимать решение о награждении.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6.Сроки проведения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5F161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6.1 Конкурс проводится с 04.12.2023 г.  по 22.12.2023г.</w:t>
      </w:r>
    </w:p>
    <w:p w:rsidR="009058AD" w:rsidRPr="009058AD" w:rsidRDefault="005F161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6.2 Награждение победителей конкурса провести в срок до 27 декабря 2023 года.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7. Критерии оценки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5F161E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7.1 Конкурсное оформление оценивается по следующим критериям в каждой из номинаций:</w:t>
      </w:r>
    </w:p>
    <w:p w:rsidR="009058AD" w:rsidRPr="009058AD" w:rsidRDefault="005F161E" w:rsidP="005F161E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- «Новый год у ворот» - лучшее украшение двора и придомовой территории (частный сектор) и лучшее украшение двора (многоквартирные дома):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а) художественное оформление;</w:t>
      </w:r>
      <w:r w:rsidRPr="009058AD">
        <w:rPr>
          <w:sz w:val="28"/>
          <w:szCs w:val="28"/>
          <w:lang w:eastAsia="ar-SA"/>
        </w:rPr>
        <w:br/>
        <w:t>б) применение новогодней и рождественской символики при оформлении;</w:t>
      </w:r>
      <w:r w:rsidRPr="009058AD">
        <w:rPr>
          <w:sz w:val="28"/>
          <w:szCs w:val="28"/>
          <w:lang w:eastAsia="ar-SA"/>
        </w:rPr>
        <w:br/>
        <w:t>в) санитарное состояние/ благоустройство придомовой территории</w:t>
      </w:r>
      <w:r w:rsidRPr="009058AD">
        <w:rPr>
          <w:sz w:val="28"/>
          <w:szCs w:val="28"/>
          <w:lang w:eastAsia="ar-SA"/>
        </w:rPr>
        <w:br/>
        <w:t>г) применение нестандартных и новаторских решений в оформлении;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д) световое оформление;</w:t>
      </w:r>
    </w:p>
    <w:p w:rsidR="009058AD" w:rsidRPr="009058AD" w:rsidRDefault="00163048" w:rsidP="00163048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9058AD" w:rsidRPr="009058AD">
        <w:rPr>
          <w:sz w:val="28"/>
          <w:szCs w:val="28"/>
          <w:lang w:eastAsia="ar-SA"/>
        </w:rPr>
        <w:t>- «Новый год у ворот» - лучшее украшение фасадов, входных групп, зданий и прилегающих территорий предприятий, организаций потребительского рынка, иных отраслей и индивидуальных предпринимателей, учреждений образования, здравоохранения, культуры, спорта и др.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а) художественное оформление;</w:t>
      </w:r>
      <w:r w:rsidRPr="009058AD">
        <w:rPr>
          <w:sz w:val="28"/>
          <w:szCs w:val="28"/>
          <w:lang w:eastAsia="ar-SA"/>
        </w:rPr>
        <w:br/>
        <w:t>б) применение новогодней и рождественской символики при оформлении;</w:t>
      </w:r>
      <w:r w:rsidRPr="009058AD">
        <w:rPr>
          <w:sz w:val="28"/>
          <w:szCs w:val="28"/>
          <w:lang w:eastAsia="ar-SA"/>
        </w:rPr>
        <w:br/>
        <w:t>в)  масштабность оформления;</w:t>
      </w:r>
      <w:r w:rsidRPr="009058AD">
        <w:rPr>
          <w:sz w:val="28"/>
          <w:szCs w:val="28"/>
          <w:lang w:eastAsia="ar-SA"/>
        </w:rPr>
        <w:br/>
        <w:t>г) применение нестандартных и новаторских решений в оформлении;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д) световое оформление;</w:t>
      </w:r>
    </w:p>
    <w:p w:rsidR="009058AD" w:rsidRPr="009058AD" w:rsidRDefault="00163048" w:rsidP="00163048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 xml:space="preserve">7.2 Оценки выставляются членами конкурсной комиссии по пятибалльной системе. 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>8. Итоги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1B26DB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 xml:space="preserve">8.1 Для подведения итогов конкурса организатором утверждается конкурсная комиссия, а для выявления призеров в номинации «Приз зрительских симпатий» будет проведено интерактивное голосование на официальном сайте </w:t>
      </w:r>
      <w:r w:rsidR="009058AD" w:rsidRPr="009058AD">
        <w:rPr>
          <w:color w:val="1D1D1D"/>
          <w:sz w:val="28"/>
          <w:szCs w:val="28"/>
          <w:lang w:eastAsia="ar-SA"/>
        </w:rPr>
        <w:t>Администрации муниципального образования «Шумячский район» Смоленской области</w:t>
      </w:r>
      <w:r w:rsidR="009058AD" w:rsidRPr="009058AD">
        <w:rPr>
          <w:sz w:val="28"/>
          <w:szCs w:val="28"/>
          <w:lang w:eastAsia="ar-SA"/>
        </w:rPr>
        <w:t xml:space="preserve">.                                                                                                                   </w:t>
      </w:r>
    </w:p>
    <w:p w:rsidR="009058AD" w:rsidRPr="009058AD" w:rsidRDefault="001B26DB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color w:val="1D1D1D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 xml:space="preserve">8.2 </w:t>
      </w:r>
      <w:r w:rsidR="009058AD" w:rsidRPr="009058AD">
        <w:rPr>
          <w:color w:val="1D1D1D"/>
          <w:sz w:val="28"/>
          <w:szCs w:val="28"/>
          <w:lang w:eastAsia="ar-SA"/>
        </w:rPr>
        <w:t>В каждой номинации определяется три призовых места. Призеры получают дипломы и подарки.</w:t>
      </w:r>
    </w:p>
    <w:p w:rsidR="009058AD" w:rsidRPr="009058AD" w:rsidRDefault="001B26DB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color w:val="1D1D1D"/>
          <w:sz w:val="28"/>
          <w:szCs w:val="28"/>
          <w:lang w:eastAsia="ar-SA"/>
        </w:rPr>
        <w:tab/>
      </w:r>
      <w:r w:rsidR="009058AD" w:rsidRPr="009058AD">
        <w:rPr>
          <w:color w:val="1D1D1D"/>
          <w:sz w:val="28"/>
          <w:szCs w:val="28"/>
          <w:lang w:eastAsia="ar-SA"/>
        </w:rPr>
        <w:t xml:space="preserve">8.3 В каждой номинации определяется «Приз зрительских симпатий». Призеры получают дипломы и подарки за счет </w:t>
      </w:r>
      <w:r w:rsidR="009058AD" w:rsidRPr="009058AD">
        <w:rPr>
          <w:sz w:val="28"/>
          <w:szCs w:val="28"/>
          <w:lang w:eastAsia="ar-SA"/>
        </w:rPr>
        <w:t>бюджета Шумячского городского поселения.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/>
        <w:t>9. Финансовое обеспечение конкурса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</w:p>
    <w:p w:rsidR="009058AD" w:rsidRPr="009058AD" w:rsidRDefault="00F146A7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9.1 Приобретение материалов и выполнение работ по оформлению осуществляется за счет средств участников конкурса;</w:t>
      </w:r>
    </w:p>
    <w:p w:rsidR="009058AD" w:rsidRPr="009058AD" w:rsidRDefault="00F146A7" w:rsidP="001F0457">
      <w:pPr>
        <w:suppressAutoHyphens/>
        <w:overflowPunct/>
        <w:autoSpaceDE/>
        <w:autoSpaceDN/>
        <w:adjustRightInd/>
        <w:spacing w:before="40" w:after="40"/>
        <w:ind w:right="141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058AD" w:rsidRPr="009058AD">
        <w:rPr>
          <w:sz w:val="28"/>
          <w:szCs w:val="28"/>
          <w:lang w:eastAsia="ar-SA"/>
        </w:rPr>
        <w:t>9.2 Финансирование расходов на организацию, проведение конкурса и награждение призеров осуществляется за счет средств бюджета Шумячского городского поселения.</w:t>
      </w:r>
    </w:p>
    <w:p w:rsidR="009058AD" w:rsidRPr="009058AD" w:rsidRDefault="009058AD" w:rsidP="001F0457">
      <w:pPr>
        <w:suppressAutoHyphens/>
        <w:overflowPunct/>
        <w:autoSpaceDE/>
        <w:autoSpaceDN/>
        <w:adjustRightInd/>
        <w:spacing w:before="40" w:after="40"/>
        <w:ind w:right="141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ind w:right="-82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1F0457">
      <w:pPr>
        <w:suppressAutoHyphens/>
        <w:overflowPunct/>
        <w:autoSpaceDE/>
        <w:autoSpaceDN/>
        <w:adjustRightInd/>
        <w:ind w:right="-82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ind w:right="-82"/>
        <w:textAlignment w:val="auto"/>
        <w:rPr>
          <w:sz w:val="28"/>
          <w:szCs w:val="28"/>
          <w:lang w:eastAsia="ar-SA"/>
        </w:rPr>
      </w:pPr>
    </w:p>
    <w:p w:rsidR="00D04C03" w:rsidRDefault="009058AD" w:rsidP="00D04C03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 w:type="page"/>
      </w:r>
    </w:p>
    <w:tbl>
      <w:tblPr>
        <w:tblStyle w:val="af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D04C03" w:rsidTr="00D04C03">
        <w:tc>
          <w:tcPr>
            <w:tcW w:w="1276" w:type="dxa"/>
          </w:tcPr>
          <w:p w:rsidR="00D04C03" w:rsidRDefault="00D04C03" w:rsidP="00D04C0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D04C03" w:rsidRDefault="00D04C03" w:rsidP="00D04C0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1</w:t>
            </w:r>
          </w:p>
          <w:p w:rsidR="00D04C03" w:rsidRDefault="00D04C03" w:rsidP="00D04C0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</w:t>
            </w:r>
            <w:r w:rsidRPr="006F4177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6F4177">
              <w:rPr>
                <w:sz w:val="28"/>
                <w:szCs w:val="28"/>
              </w:rPr>
              <w:t xml:space="preserve"> о </w:t>
            </w:r>
            <w:r w:rsidRPr="006F4177">
              <w:rPr>
                <w:sz w:val="28"/>
                <w:szCs w:val="28"/>
                <w:lang w:eastAsia="ar-SA"/>
              </w:rPr>
              <w:t>конкурсе на лучшее уличное новогоднее оформление</w:t>
            </w:r>
            <w:r w:rsidRPr="006F4177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6F4177">
              <w:rPr>
                <w:sz w:val="28"/>
                <w:szCs w:val="28"/>
                <w:lang w:eastAsia="ar-SA"/>
              </w:rPr>
              <w:t>на территории Шумячского городского поселения</w:t>
            </w:r>
          </w:p>
          <w:p w:rsidR="00D04C03" w:rsidRDefault="00D04C03" w:rsidP="00D04C0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D04C03" w:rsidRDefault="00D04C03" w:rsidP="00D04C03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  <w:lang w:eastAsia="ar-SA"/>
        </w:rPr>
      </w:pPr>
    </w:p>
    <w:p w:rsidR="00D04C03" w:rsidRPr="00D26508" w:rsidRDefault="00D04C03" w:rsidP="00D04C03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</w:rPr>
      </w:pPr>
    </w:p>
    <w:p w:rsidR="009058AD" w:rsidRDefault="009058A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center"/>
        <w:textAlignment w:val="auto"/>
        <w:rPr>
          <w:sz w:val="28"/>
          <w:szCs w:val="28"/>
          <w:lang w:eastAsia="ar-SA"/>
        </w:rPr>
      </w:pPr>
      <w:r w:rsidRPr="009058AD">
        <w:rPr>
          <w:bCs/>
          <w:sz w:val="28"/>
          <w:szCs w:val="28"/>
        </w:rPr>
        <w:t xml:space="preserve">СОСТАВ </w:t>
      </w:r>
      <w:r w:rsidRPr="009058AD">
        <w:rPr>
          <w:bCs/>
          <w:sz w:val="28"/>
          <w:szCs w:val="28"/>
        </w:rPr>
        <w:br/>
        <w:t xml:space="preserve"> конкурсной комиссии на лучшее уличное новогоднее оформление</w:t>
      </w:r>
      <w:r w:rsidRPr="009058AD">
        <w:rPr>
          <w:sz w:val="28"/>
          <w:szCs w:val="28"/>
          <w:lang w:eastAsia="ar-SA"/>
        </w:rPr>
        <w:t xml:space="preserve"> на территории Шумячского городского поселения</w:t>
      </w:r>
    </w:p>
    <w:p w:rsidR="00F1152D" w:rsidRPr="009058AD" w:rsidRDefault="00F1152D" w:rsidP="009058AD">
      <w:pPr>
        <w:suppressAutoHyphens/>
        <w:overflowPunct/>
        <w:autoSpaceDE/>
        <w:autoSpaceDN/>
        <w:adjustRightInd/>
        <w:spacing w:before="40" w:after="40"/>
        <w:ind w:left="170" w:right="850"/>
        <w:jc w:val="center"/>
        <w:textAlignment w:val="auto"/>
        <w:rPr>
          <w:sz w:val="28"/>
          <w:szCs w:val="28"/>
          <w:lang w:eastAsia="ar-SA"/>
        </w:rPr>
      </w:pPr>
    </w:p>
    <w:tbl>
      <w:tblPr>
        <w:tblW w:w="9133" w:type="dxa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№ п/п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Должность</w:t>
            </w:r>
          </w:p>
        </w:tc>
      </w:tr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 xml:space="preserve">Семенова Татьяна Георгиевна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 -  председатель комиссии</w:t>
            </w:r>
          </w:p>
        </w:tc>
      </w:tr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Павлюченкова Людмила Алексеевна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 – секретарь комиссии</w:t>
            </w:r>
          </w:p>
        </w:tc>
      </w:tr>
      <w:tr w:rsidR="009058AD" w:rsidRPr="009058AD" w:rsidTr="00882AA7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Члены комиссии</w:t>
            </w:r>
          </w:p>
        </w:tc>
      </w:tr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Бетремеева Светлана Ефимовна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Соколов Александр Петрович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районного совета ветеранов </w:t>
            </w:r>
            <w:r w:rsidRPr="009058AD">
              <w:rPr>
                <w:rFonts w:eastAsiaTheme="minorHAnsi"/>
                <w:bCs/>
                <w:sz w:val="28"/>
                <w:szCs w:val="28"/>
                <w:lang w:eastAsia="en-US"/>
              </w:rPr>
              <w:t>(пенсионеров) войны, труда, Вооруженных Сил и правоохранительных органов</w:t>
            </w:r>
            <w:r w:rsidRPr="009058A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9058AD" w:rsidRPr="009058AD" w:rsidTr="00882AA7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Демичева Ольга Викторовна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Выпускающий редактор районной газеты «За Урожай»</w:t>
            </w:r>
          </w:p>
        </w:tc>
      </w:tr>
    </w:tbl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 xml:space="preserve"> </w:t>
      </w: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tbl>
      <w:tblPr>
        <w:tblStyle w:val="af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6C415C" w:rsidTr="00882AA7">
        <w:tc>
          <w:tcPr>
            <w:tcW w:w="1276" w:type="dxa"/>
          </w:tcPr>
          <w:p w:rsidR="006C415C" w:rsidRDefault="006C415C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6C415C" w:rsidRDefault="006C415C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2</w:t>
            </w:r>
          </w:p>
          <w:p w:rsidR="006C415C" w:rsidRDefault="006C415C" w:rsidP="00882AA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</w:t>
            </w:r>
            <w:r w:rsidRPr="006F4177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6F4177">
              <w:rPr>
                <w:sz w:val="28"/>
                <w:szCs w:val="28"/>
              </w:rPr>
              <w:t xml:space="preserve"> о </w:t>
            </w:r>
            <w:r w:rsidRPr="006F4177">
              <w:rPr>
                <w:sz w:val="28"/>
                <w:szCs w:val="28"/>
                <w:lang w:eastAsia="ar-SA"/>
              </w:rPr>
              <w:t>конкурсе на лучшее уличное новогоднее оформление</w:t>
            </w:r>
            <w:r w:rsidRPr="006F4177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6F4177">
              <w:rPr>
                <w:sz w:val="28"/>
                <w:szCs w:val="28"/>
                <w:lang w:eastAsia="ar-SA"/>
              </w:rPr>
              <w:t>на территории Шумячского городского поселения</w:t>
            </w:r>
          </w:p>
          <w:p w:rsidR="006C415C" w:rsidRDefault="006C415C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6C415C" w:rsidRDefault="006C415C" w:rsidP="006C415C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6C415C">
      <w:pPr>
        <w:suppressAutoHyphens/>
        <w:overflowPunct/>
        <w:autoSpaceDE/>
        <w:autoSpaceDN/>
        <w:adjustRightInd/>
        <w:jc w:val="right"/>
        <w:textAlignment w:val="auto"/>
        <w:rPr>
          <w:bCs/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t xml:space="preserve">    </w:t>
      </w: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  <w:lang w:eastAsia="ar-SA"/>
        </w:rPr>
      </w:pPr>
      <w:r w:rsidRPr="009058AD">
        <w:rPr>
          <w:bCs/>
          <w:sz w:val="28"/>
          <w:szCs w:val="28"/>
          <w:lang w:eastAsia="ar-SA"/>
        </w:rPr>
        <w:t>ЗАЯВКА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9058AD">
        <w:rPr>
          <w:bCs/>
          <w:sz w:val="28"/>
          <w:szCs w:val="28"/>
        </w:rPr>
        <w:t>на участие в конкурсе на лучшее уличное новогоднее оформление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9058AD">
        <w:rPr>
          <w:bCs/>
          <w:sz w:val="28"/>
          <w:szCs w:val="28"/>
        </w:rPr>
        <w:t xml:space="preserve">на территории </w:t>
      </w:r>
      <w:r w:rsidRPr="009058AD">
        <w:rPr>
          <w:sz w:val="28"/>
          <w:szCs w:val="28"/>
        </w:rPr>
        <w:t>Шумячского городского поселения</w:t>
      </w:r>
      <w:r w:rsidRPr="009058AD">
        <w:rPr>
          <w:bCs/>
          <w:sz w:val="28"/>
          <w:szCs w:val="28"/>
        </w:rPr>
        <w:t xml:space="preserve"> </w:t>
      </w:r>
      <w:r w:rsidRPr="009058AD">
        <w:rPr>
          <w:bCs/>
          <w:sz w:val="28"/>
          <w:szCs w:val="28"/>
        </w:rPr>
        <w:br/>
        <w:t>(для физических лиц)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9058AD">
              <w:rPr>
                <w:sz w:val="28"/>
                <w:szCs w:val="28"/>
                <w:lang w:eastAsia="ar-SA"/>
              </w:rPr>
              <w:t>Дата рождения</w:t>
            </w:r>
          </w:p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9058AD">
              <w:rPr>
                <w:sz w:val="28"/>
                <w:szCs w:val="28"/>
                <w:lang w:eastAsia="ar-SA"/>
              </w:rPr>
              <w:t>Паспортные данные</w:t>
            </w: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9058AD">
              <w:rPr>
                <w:sz w:val="28"/>
                <w:szCs w:val="28"/>
                <w:lang w:eastAsia="ar-SA"/>
              </w:rPr>
              <w:t>СНИЛС (страховое свидетельство государственного пенсионного страхования)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Серия _______ №___________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Выдан:________________________________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______________________________________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Регистрация: __________________________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______________________________________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ind w:left="357"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Номинация:</w:t>
            </w:r>
          </w:p>
          <w:p w:rsidR="009058AD" w:rsidRPr="009058AD" w:rsidRDefault="009058AD" w:rsidP="009058AD">
            <w:pPr>
              <w:numPr>
                <w:ilvl w:val="0"/>
                <w:numId w:val="26"/>
              </w:numPr>
              <w:suppressAutoHyphens/>
              <w:overflowPunct/>
              <w:autoSpaceDE/>
              <w:autoSpaceDN/>
              <w:adjustRightInd/>
              <w:spacing w:after="160" w:line="259" w:lineRule="auto"/>
              <w:ind w:left="357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  <w:lang w:eastAsia="ar-SA"/>
              </w:rPr>
              <w:t xml:space="preserve"> «Новый год у ворот»</w:t>
            </w:r>
          </w:p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ind w:left="357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ind w:left="357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«____» _______ 2023 год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                             _______ ________________ 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vertAlign w:val="superscript"/>
              </w:rPr>
            </w:pPr>
            <w:r w:rsidRPr="009058AD">
              <w:rPr>
                <w:bCs/>
                <w:sz w:val="28"/>
                <w:szCs w:val="28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9058AD" w:rsidRPr="009058AD" w:rsidRDefault="009058AD" w:rsidP="009058AD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Cs/>
          <w:sz w:val="28"/>
          <w:szCs w:val="28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9058AD">
        <w:rPr>
          <w:sz w:val="28"/>
          <w:szCs w:val="28"/>
          <w:lang w:eastAsia="ar-SA"/>
        </w:rPr>
        <w:br w:type="page"/>
      </w:r>
    </w:p>
    <w:tbl>
      <w:tblPr>
        <w:tblStyle w:val="af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B0EBB" w:rsidTr="00882AA7">
        <w:tc>
          <w:tcPr>
            <w:tcW w:w="1276" w:type="dxa"/>
          </w:tcPr>
          <w:p w:rsidR="00CB0EBB" w:rsidRDefault="00CB0EBB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CB0EBB" w:rsidRDefault="00CB0EBB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3</w:t>
            </w:r>
          </w:p>
          <w:p w:rsidR="00CB0EBB" w:rsidRDefault="00CB0EBB" w:rsidP="00882AA7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 </w:t>
            </w:r>
            <w:r w:rsidRPr="006F4177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6F4177">
              <w:rPr>
                <w:sz w:val="28"/>
                <w:szCs w:val="28"/>
              </w:rPr>
              <w:t xml:space="preserve"> о </w:t>
            </w:r>
            <w:r w:rsidRPr="006F4177">
              <w:rPr>
                <w:sz w:val="28"/>
                <w:szCs w:val="28"/>
                <w:lang w:eastAsia="ar-SA"/>
              </w:rPr>
              <w:t>конкурсе на лучшее уличное новогоднее оформление</w:t>
            </w:r>
            <w:r w:rsidRPr="006F4177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6F4177">
              <w:rPr>
                <w:sz w:val="28"/>
                <w:szCs w:val="28"/>
                <w:lang w:eastAsia="ar-SA"/>
              </w:rPr>
              <w:t>на территории Шумячского городского поселения</w:t>
            </w:r>
          </w:p>
          <w:p w:rsidR="00CB0EBB" w:rsidRDefault="00CB0EBB" w:rsidP="00882A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9058AD" w:rsidRPr="009058AD" w:rsidRDefault="009058AD" w:rsidP="009058AD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ar-SA"/>
        </w:rPr>
      </w:pPr>
    </w:p>
    <w:p w:rsidR="00D8700D" w:rsidRDefault="00D8700D" w:rsidP="009058AD">
      <w:pPr>
        <w:suppressAutoHyphens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  <w:lang w:eastAsia="ar-SA"/>
        </w:rPr>
      </w:pPr>
      <w:r w:rsidRPr="009058AD">
        <w:rPr>
          <w:bCs/>
          <w:sz w:val="28"/>
          <w:szCs w:val="28"/>
          <w:lang w:eastAsia="ar-SA"/>
        </w:rPr>
        <w:t>ЗАЯВКА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9058AD">
        <w:rPr>
          <w:bCs/>
          <w:sz w:val="28"/>
          <w:szCs w:val="28"/>
        </w:rPr>
        <w:t>на участие в конкурсе на лучшее уличное новогоднее оформление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9058AD">
        <w:rPr>
          <w:bCs/>
          <w:sz w:val="28"/>
          <w:szCs w:val="28"/>
        </w:rPr>
        <w:t xml:space="preserve">на территории </w:t>
      </w:r>
      <w:r w:rsidRPr="009058AD">
        <w:rPr>
          <w:sz w:val="28"/>
          <w:szCs w:val="28"/>
        </w:rPr>
        <w:t>Шумячского городского поселения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9058AD">
        <w:rPr>
          <w:bCs/>
          <w:sz w:val="28"/>
          <w:szCs w:val="28"/>
        </w:rPr>
        <w:t>(для юридических лиц)</w:t>
      </w:r>
    </w:p>
    <w:p w:rsidR="009058AD" w:rsidRPr="009058AD" w:rsidRDefault="009058AD" w:rsidP="009058AD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eastAsia="ar-SA"/>
              </w:rPr>
            </w:pPr>
            <w:r w:rsidRPr="009058AD">
              <w:rPr>
                <w:bCs/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eastAsia="ar-SA"/>
              </w:rPr>
            </w:pPr>
            <w:r w:rsidRPr="009058AD">
              <w:rPr>
                <w:bCs/>
                <w:sz w:val="28"/>
                <w:szCs w:val="28"/>
                <w:lang w:eastAsia="ar-SA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eastAsia="ar-SA"/>
              </w:rPr>
            </w:pPr>
            <w:r w:rsidRPr="009058AD">
              <w:rPr>
                <w:bCs/>
                <w:sz w:val="28"/>
                <w:szCs w:val="28"/>
                <w:lang w:eastAsia="ar-SA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ind w:left="357"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>Номинация: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ind w:left="357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numPr>
                <w:ilvl w:val="0"/>
                <w:numId w:val="26"/>
              </w:numPr>
              <w:suppressAutoHyphens/>
              <w:overflowPunct/>
              <w:autoSpaceDE/>
              <w:autoSpaceDN/>
              <w:adjustRightInd/>
              <w:spacing w:after="160" w:line="259" w:lineRule="auto"/>
              <w:ind w:left="357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>«Новый год у ворот»</w:t>
            </w:r>
          </w:p>
          <w:p w:rsidR="009058AD" w:rsidRPr="009058AD" w:rsidRDefault="009058AD" w:rsidP="009058AD">
            <w:pPr>
              <w:suppressAutoHyphens/>
              <w:overflowPunct/>
              <w:autoSpaceDE/>
              <w:autoSpaceDN/>
              <w:adjustRightInd/>
              <w:ind w:left="357"/>
              <w:textAlignment w:val="auto"/>
              <w:rPr>
                <w:sz w:val="28"/>
                <w:szCs w:val="28"/>
              </w:rPr>
            </w:pPr>
            <w:r w:rsidRPr="00905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9058AD" w:rsidRPr="009058AD" w:rsidTr="00882AA7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ind w:left="357"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«____» _______ 2023 год </w:t>
            </w:r>
          </w:p>
        </w:tc>
        <w:tc>
          <w:tcPr>
            <w:tcW w:w="5729" w:type="dxa"/>
            <w:shd w:val="clear" w:color="auto" w:fill="auto"/>
          </w:tcPr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9058AD">
              <w:rPr>
                <w:bCs/>
                <w:sz w:val="28"/>
                <w:szCs w:val="28"/>
              </w:rPr>
              <w:t xml:space="preserve">                         _______ ________________ </w:t>
            </w:r>
          </w:p>
          <w:p w:rsidR="009058AD" w:rsidRPr="009058AD" w:rsidRDefault="009058AD" w:rsidP="009058A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vertAlign w:val="superscript"/>
              </w:rPr>
            </w:pPr>
            <w:r w:rsidRPr="009058AD">
              <w:rPr>
                <w:bCs/>
                <w:sz w:val="28"/>
                <w:szCs w:val="28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058AD" w:rsidRPr="009058AD" w:rsidRDefault="009058AD" w:rsidP="009058AD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bookmarkStart w:id="0" w:name="_GoBack"/>
      <w:bookmarkEnd w:id="0"/>
    </w:p>
    <w:sectPr w:rsidR="009058AD" w:rsidRPr="009058AD" w:rsidSect="00B232DE">
      <w:headerReference w:type="even" r:id="rId10"/>
      <w:headerReference w:type="default" r:id="rId11"/>
      <w:headerReference w:type="first" r:id="rId12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74" w:rsidRDefault="006C5374">
      <w:r>
        <w:separator/>
      </w:r>
    </w:p>
  </w:endnote>
  <w:endnote w:type="continuationSeparator" w:id="0">
    <w:p w:rsidR="006C5374" w:rsidRDefault="006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74" w:rsidRDefault="006C5374">
      <w:r>
        <w:separator/>
      </w:r>
    </w:p>
  </w:footnote>
  <w:footnote w:type="continuationSeparator" w:id="0">
    <w:p w:rsidR="006C5374" w:rsidRDefault="006C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6C537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048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26DB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045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61E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1692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415C"/>
    <w:rsid w:val="006C5374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4177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E7446"/>
    <w:rsid w:val="007F0EDB"/>
    <w:rsid w:val="007F11FC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1D91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58AD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479A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0B5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0EBB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4C03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508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8700D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152D"/>
    <w:rsid w:val="00F140A6"/>
    <w:rsid w:val="00F146A7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701"/>
    <w:rsid w:val="00FA592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8F3C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michi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6B7F-BF8D-4E89-8C22-CCD9CAB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2023-11-22T11:56:00Z</cp:lastPrinted>
  <dcterms:created xsi:type="dcterms:W3CDTF">2023-11-23T09:23:00Z</dcterms:created>
  <dcterms:modified xsi:type="dcterms:W3CDTF">2023-11-23T09:23:00Z</dcterms:modified>
</cp:coreProperties>
</file>