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56D02">
        <w:rPr>
          <w:sz w:val="28"/>
          <w:szCs w:val="28"/>
          <w:u w:val="single"/>
        </w:rPr>
        <w:t>15.11.2023г.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56D02">
        <w:rPr>
          <w:sz w:val="28"/>
          <w:szCs w:val="28"/>
        </w:rPr>
        <w:t xml:space="preserve"> 516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4646FB" w:rsidTr="00DD75D1">
        <w:tc>
          <w:tcPr>
            <w:tcW w:w="4787" w:type="dxa"/>
          </w:tcPr>
          <w:p w:rsidR="004646FB" w:rsidRDefault="004646FB" w:rsidP="00DD75D1">
            <w:pPr>
              <w:jc w:val="both"/>
              <w:rPr>
                <w:sz w:val="28"/>
                <w:szCs w:val="28"/>
              </w:rPr>
            </w:pPr>
          </w:p>
          <w:p w:rsidR="004646FB" w:rsidRDefault="004646FB" w:rsidP="00DD75D1">
            <w:pPr>
              <w:ind w:lef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  <w:p w:rsidR="004646FB" w:rsidRDefault="004646FB" w:rsidP="00DD75D1">
            <w:pPr>
              <w:ind w:left="40"/>
              <w:jc w:val="both"/>
              <w:rPr>
                <w:sz w:val="28"/>
                <w:szCs w:val="28"/>
              </w:rPr>
            </w:pPr>
          </w:p>
          <w:p w:rsidR="004646FB" w:rsidRDefault="004646FB" w:rsidP="00DD75D1">
            <w:pPr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4646FB" w:rsidRDefault="004646FB" w:rsidP="00DD75D1">
            <w:pPr>
              <w:jc w:val="both"/>
              <w:rPr>
                <w:sz w:val="26"/>
                <w:szCs w:val="26"/>
              </w:rPr>
            </w:pPr>
          </w:p>
        </w:tc>
      </w:tr>
    </w:tbl>
    <w:p w:rsidR="004646FB" w:rsidRDefault="004646FB" w:rsidP="004646F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от 23.05.2018г. № 333 «Об утверждении Порядка заключения с лицами, указанными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ситуации», Положением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области», на основании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15.11.2023г. №3</w:t>
      </w:r>
      <w:r w:rsidR="00511212">
        <w:rPr>
          <w:sz w:val="28"/>
          <w:szCs w:val="28"/>
        </w:rPr>
        <w:t>22</w:t>
      </w:r>
      <w:r>
        <w:rPr>
          <w:sz w:val="28"/>
          <w:szCs w:val="28"/>
        </w:rPr>
        <w:t>-р «Об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найма»</w:t>
      </w:r>
    </w:p>
    <w:p w:rsidR="004646FB" w:rsidRDefault="004646FB" w:rsidP="00464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646FB" w:rsidRPr="004646FB" w:rsidRDefault="004646FB" w:rsidP="004646FB">
      <w:pPr>
        <w:ind w:firstLine="709"/>
        <w:jc w:val="both"/>
        <w:rPr>
          <w:sz w:val="28"/>
          <w:szCs w:val="28"/>
        </w:rPr>
      </w:pPr>
    </w:p>
    <w:p w:rsidR="004646FB" w:rsidRDefault="004646FB" w:rsidP="0046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646FB" w:rsidRPr="004646FB" w:rsidRDefault="004646FB" w:rsidP="004646FB">
      <w:pPr>
        <w:ind w:firstLine="709"/>
        <w:jc w:val="both"/>
        <w:rPr>
          <w:sz w:val="28"/>
          <w:szCs w:val="28"/>
        </w:rPr>
      </w:pPr>
    </w:p>
    <w:p w:rsidR="004646FB" w:rsidRDefault="004646FB" w:rsidP="00464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из специализированного жилищного фонда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 отнесением к жилому помещению для детей-сирот и детей, оставшихся без попечения родителей, лиц </w:t>
      </w:r>
      <w:r>
        <w:rPr>
          <w:sz w:val="28"/>
          <w:szCs w:val="28"/>
        </w:rPr>
        <w:lastRenderedPageBreak/>
        <w:t xml:space="preserve">из числа детей-сирот и детей, оставшихся без попечения родителей жилое помещение – квартиру, расположенную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Маяковского, д.9, кв.6, общей площадью 35,0 кв. м. (далее – жилое помещение). </w:t>
      </w:r>
    </w:p>
    <w:p w:rsidR="004646FB" w:rsidRDefault="004646FB" w:rsidP="00464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экономики и комплексного развития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4646FB" w:rsidRDefault="004646FB" w:rsidP="0046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проект договора социального найма жилого помещения с Глушковой Екатериной Викторовной 02.03.1994 года рождения;  </w:t>
      </w:r>
    </w:p>
    <w:p w:rsidR="004646FB" w:rsidRDefault="004646FB" w:rsidP="004646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4646FB" w:rsidRDefault="004646FB" w:rsidP="00464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646FB" w:rsidRDefault="004646FB" w:rsidP="004646FB">
      <w:pPr>
        <w:jc w:val="both"/>
        <w:rPr>
          <w:sz w:val="28"/>
          <w:szCs w:val="28"/>
        </w:rPr>
      </w:pPr>
    </w:p>
    <w:p w:rsidR="004646FB" w:rsidRDefault="004646FB" w:rsidP="004646FB">
      <w:pPr>
        <w:jc w:val="both"/>
        <w:rPr>
          <w:sz w:val="28"/>
          <w:szCs w:val="28"/>
        </w:rPr>
      </w:pPr>
    </w:p>
    <w:p w:rsidR="004646FB" w:rsidRDefault="004646FB" w:rsidP="004646FB">
      <w:pPr>
        <w:jc w:val="both"/>
        <w:rPr>
          <w:sz w:val="28"/>
          <w:szCs w:val="28"/>
        </w:rPr>
      </w:pPr>
    </w:p>
    <w:p w:rsidR="004646FB" w:rsidRDefault="004646FB" w:rsidP="00464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646FB" w:rsidRDefault="004646FB" w:rsidP="004646F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8B4" w:rsidRDefault="005F08B4">
      <w:r>
        <w:separator/>
      </w:r>
    </w:p>
  </w:endnote>
  <w:endnote w:type="continuationSeparator" w:id="0">
    <w:p w:rsidR="005F08B4" w:rsidRDefault="005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8B4" w:rsidRDefault="005F08B4">
      <w:r>
        <w:separator/>
      </w:r>
    </w:p>
  </w:footnote>
  <w:footnote w:type="continuationSeparator" w:id="0">
    <w:p w:rsidR="005F08B4" w:rsidRDefault="005F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09B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46FB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1212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08B4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4B16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7E63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56D02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17C9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709CD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07609B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07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2023-11-15T12:24:00Z</cp:lastPrinted>
  <dcterms:created xsi:type="dcterms:W3CDTF">2023-11-17T06:50:00Z</dcterms:created>
  <dcterms:modified xsi:type="dcterms:W3CDTF">2023-11-17T06:50:00Z</dcterms:modified>
</cp:coreProperties>
</file>