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272EBC">
        <w:rPr>
          <w:sz w:val="28"/>
          <w:szCs w:val="28"/>
          <w:u w:val="single"/>
        </w:rPr>
        <w:t>05.10.2023г.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272EBC">
        <w:rPr>
          <w:sz w:val="28"/>
          <w:szCs w:val="28"/>
        </w:rPr>
        <w:t xml:space="preserve"> 462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8406" w:type="dxa"/>
        <w:tblLook w:val="01E0" w:firstRow="1" w:lastRow="1" w:firstColumn="1" w:lastColumn="1" w:noHBand="0" w:noVBand="0"/>
      </w:tblPr>
      <w:tblGrid>
        <w:gridCol w:w="4678"/>
        <w:gridCol w:w="3728"/>
      </w:tblGrid>
      <w:tr w:rsidR="00FB226E" w:rsidRPr="00FB226E" w:rsidTr="00FB226E">
        <w:trPr>
          <w:trHeight w:val="933"/>
        </w:trPr>
        <w:tc>
          <w:tcPr>
            <w:tcW w:w="4678" w:type="dxa"/>
            <w:hideMark/>
          </w:tcPr>
          <w:p w:rsidR="00FB226E" w:rsidRPr="00FB226E" w:rsidRDefault="00FB226E" w:rsidP="00FB226E">
            <w:pPr>
              <w:ind w:left="-105"/>
              <w:jc w:val="both"/>
              <w:rPr>
                <w:sz w:val="28"/>
                <w:szCs w:val="28"/>
              </w:rPr>
            </w:pPr>
            <w:r w:rsidRPr="00FB226E">
              <w:rPr>
                <w:sz w:val="28"/>
                <w:szCs w:val="28"/>
              </w:rPr>
              <w:t>О признании утратившим силу постановления Администрации  муниципального образования «</w:t>
            </w:r>
            <w:proofErr w:type="spellStart"/>
            <w:r w:rsidRPr="00FB226E">
              <w:rPr>
                <w:sz w:val="28"/>
                <w:szCs w:val="28"/>
              </w:rPr>
              <w:t>Шумячский</w:t>
            </w:r>
            <w:proofErr w:type="spellEnd"/>
            <w:r w:rsidRPr="00FB226E">
              <w:rPr>
                <w:sz w:val="28"/>
                <w:szCs w:val="28"/>
              </w:rPr>
              <w:t xml:space="preserve"> район» Смоленской области от    20.12.2019г.    № 583 «Об установлении опеки над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FB226E">
              <w:rPr>
                <w:sz w:val="28"/>
                <w:szCs w:val="28"/>
              </w:rPr>
              <w:t xml:space="preserve"> С.А. Бабуриным» </w:t>
            </w:r>
          </w:p>
        </w:tc>
        <w:tc>
          <w:tcPr>
            <w:tcW w:w="3728" w:type="dxa"/>
          </w:tcPr>
          <w:p w:rsidR="00FB226E" w:rsidRPr="00FB226E" w:rsidRDefault="00FB226E" w:rsidP="00FB226E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FB226E" w:rsidRPr="00FB226E" w:rsidRDefault="00FB226E" w:rsidP="00FB226E"/>
    <w:p w:rsidR="00FB226E" w:rsidRPr="00FB226E" w:rsidRDefault="00FB226E" w:rsidP="003D18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226E">
        <w:rPr>
          <w:sz w:val="28"/>
          <w:szCs w:val="28"/>
        </w:rPr>
        <w:t>В соответствии со ст. 39 Гражданского кодекса Российской Федерации,         ст. 29 Федерального закона от 24.04.2008г. № 48-ФЗ «Об опеке и попечительстве», в связи со смертью Бабурина Сергея Александровича, 07.09.1977 года рождения, (свидетельство о смерти I-МП № 576881, выдано Отделом записи актов гражданского</w:t>
      </w:r>
      <w:r>
        <w:rPr>
          <w:sz w:val="28"/>
          <w:szCs w:val="28"/>
        </w:rPr>
        <w:t xml:space="preserve"> </w:t>
      </w:r>
      <w:r w:rsidRPr="00FB226E">
        <w:rPr>
          <w:sz w:val="28"/>
          <w:szCs w:val="28"/>
        </w:rPr>
        <w:t>состояния </w:t>
      </w:r>
      <w:r w:rsidR="003D185C">
        <w:rPr>
          <w:sz w:val="28"/>
          <w:szCs w:val="28"/>
        </w:rPr>
        <w:t xml:space="preserve">  </w:t>
      </w:r>
      <w:r w:rsidRPr="00FB226E">
        <w:rPr>
          <w:sz w:val="28"/>
          <w:szCs w:val="28"/>
        </w:rPr>
        <w:t>Администрации муниципального образования «</w:t>
      </w:r>
      <w:proofErr w:type="spellStart"/>
      <w:r w:rsidRPr="00FB226E">
        <w:rPr>
          <w:sz w:val="28"/>
          <w:szCs w:val="28"/>
        </w:rPr>
        <w:t>Шумячский</w:t>
      </w:r>
      <w:proofErr w:type="spellEnd"/>
      <w:r w:rsidRPr="00FB226E">
        <w:rPr>
          <w:sz w:val="28"/>
          <w:szCs w:val="28"/>
        </w:rPr>
        <w:t> район</w:t>
      </w:r>
      <w:r w:rsidR="0029375B">
        <w:rPr>
          <w:sz w:val="28"/>
          <w:szCs w:val="28"/>
        </w:rPr>
        <w:t>»</w:t>
      </w:r>
      <w:r w:rsidR="003D185C">
        <w:rPr>
          <w:sz w:val="28"/>
          <w:szCs w:val="28"/>
        </w:rPr>
        <w:t xml:space="preserve"> </w:t>
      </w:r>
      <w:r w:rsidRPr="00FB226E">
        <w:rPr>
          <w:sz w:val="28"/>
          <w:szCs w:val="28"/>
        </w:rPr>
        <w:t xml:space="preserve">Смоленской области  15.08.2023г.), зарегистрированного по адресу: Смоленская область, п. Шумячи, ул. Санаторная школа, д. 3, кв. 2,  </w:t>
      </w:r>
    </w:p>
    <w:p w:rsidR="00FB226E" w:rsidRPr="00FB226E" w:rsidRDefault="00FB226E" w:rsidP="00FB226E">
      <w:pPr>
        <w:ind w:firstLine="708"/>
        <w:jc w:val="both"/>
        <w:rPr>
          <w:sz w:val="28"/>
          <w:szCs w:val="28"/>
        </w:rPr>
      </w:pPr>
      <w:r w:rsidRPr="00FB226E">
        <w:rPr>
          <w:sz w:val="28"/>
          <w:szCs w:val="28"/>
        </w:rPr>
        <w:t>Администрация муниципального образования «</w:t>
      </w:r>
      <w:proofErr w:type="spellStart"/>
      <w:r w:rsidRPr="00FB226E">
        <w:rPr>
          <w:sz w:val="28"/>
          <w:szCs w:val="28"/>
        </w:rPr>
        <w:t>Шумячский</w:t>
      </w:r>
      <w:proofErr w:type="spellEnd"/>
      <w:r w:rsidRPr="00FB226E">
        <w:rPr>
          <w:sz w:val="28"/>
          <w:szCs w:val="28"/>
        </w:rPr>
        <w:t xml:space="preserve"> район» Смоленской области</w:t>
      </w:r>
    </w:p>
    <w:p w:rsidR="00FB226E" w:rsidRPr="00FB226E" w:rsidRDefault="00FB226E" w:rsidP="00FB226E">
      <w:pPr>
        <w:ind w:firstLine="708"/>
        <w:jc w:val="both"/>
        <w:rPr>
          <w:sz w:val="28"/>
          <w:szCs w:val="28"/>
        </w:rPr>
      </w:pPr>
    </w:p>
    <w:p w:rsidR="00FB226E" w:rsidRPr="00FB226E" w:rsidRDefault="00FB226E" w:rsidP="00FB226E">
      <w:pPr>
        <w:ind w:firstLine="708"/>
        <w:jc w:val="both"/>
        <w:rPr>
          <w:sz w:val="28"/>
          <w:szCs w:val="28"/>
        </w:rPr>
      </w:pPr>
      <w:r w:rsidRPr="00FB226E">
        <w:rPr>
          <w:sz w:val="28"/>
          <w:szCs w:val="28"/>
        </w:rPr>
        <w:t>П О С Т А Н О В Л Я Е Т:</w:t>
      </w:r>
    </w:p>
    <w:p w:rsidR="00FB226E" w:rsidRPr="00FB226E" w:rsidRDefault="00FB226E" w:rsidP="00FB226E">
      <w:pPr>
        <w:jc w:val="both"/>
        <w:rPr>
          <w:sz w:val="28"/>
          <w:szCs w:val="28"/>
        </w:rPr>
      </w:pPr>
    </w:p>
    <w:p w:rsidR="00FB226E" w:rsidRPr="00FB226E" w:rsidRDefault="00FB226E" w:rsidP="00FB226E">
      <w:pPr>
        <w:jc w:val="both"/>
        <w:rPr>
          <w:sz w:val="28"/>
          <w:szCs w:val="28"/>
        </w:rPr>
      </w:pPr>
      <w:r w:rsidRPr="00FB226E">
        <w:rPr>
          <w:sz w:val="28"/>
          <w:szCs w:val="28"/>
        </w:rPr>
        <w:tab/>
        <w:t>1. Признать утратившим силу постановление Администрации муниципального образования «</w:t>
      </w:r>
      <w:proofErr w:type="spellStart"/>
      <w:r w:rsidRPr="00FB226E">
        <w:rPr>
          <w:sz w:val="28"/>
          <w:szCs w:val="28"/>
        </w:rPr>
        <w:t>Шумячский</w:t>
      </w:r>
      <w:proofErr w:type="spellEnd"/>
      <w:r w:rsidRPr="00FB226E">
        <w:rPr>
          <w:sz w:val="28"/>
          <w:szCs w:val="28"/>
        </w:rPr>
        <w:t xml:space="preserve"> район» Смоленской области от    20.12.2019г. № 583 «Об установлении опеки над  С.А. Бабуриным».</w:t>
      </w:r>
    </w:p>
    <w:p w:rsidR="00FB226E" w:rsidRPr="00FB226E" w:rsidRDefault="00FB226E" w:rsidP="00FB226E">
      <w:pPr>
        <w:jc w:val="both"/>
        <w:rPr>
          <w:sz w:val="28"/>
          <w:szCs w:val="28"/>
        </w:rPr>
      </w:pPr>
      <w:r w:rsidRPr="00FB226E">
        <w:rPr>
          <w:sz w:val="28"/>
          <w:szCs w:val="28"/>
        </w:rPr>
        <w:tab/>
        <w:t>2. Контроль за исполнением настоящего постановления возложить на Отдел по образованию Администрации муниципального образования «</w:t>
      </w:r>
      <w:proofErr w:type="spellStart"/>
      <w:r w:rsidRPr="00FB226E">
        <w:rPr>
          <w:sz w:val="28"/>
          <w:szCs w:val="28"/>
        </w:rPr>
        <w:t>Шумячский</w:t>
      </w:r>
      <w:proofErr w:type="spellEnd"/>
      <w:r w:rsidRPr="00FB226E">
        <w:rPr>
          <w:sz w:val="28"/>
          <w:szCs w:val="28"/>
        </w:rPr>
        <w:t xml:space="preserve"> район» Смоленской области.</w:t>
      </w:r>
    </w:p>
    <w:p w:rsidR="00FB226E" w:rsidRPr="00FB226E" w:rsidRDefault="00FB226E" w:rsidP="00FB226E">
      <w:pPr>
        <w:jc w:val="both"/>
        <w:rPr>
          <w:sz w:val="28"/>
          <w:szCs w:val="28"/>
        </w:rPr>
      </w:pPr>
      <w:r w:rsidRPr="00FB226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FB226E">
        <w:rPr>
          <w:sz w:val="28"/>
          <w:szCs w:val="28"/>
        </w:rPr>
        <w:t>3. Настоящее постановление вступает в  силу со дня его подписания.</w:t>
      </w:r>
    </w:p>
    <w:p w:rsidR="00FB226E" w:rsidRDefault="00FB226E" w:rsidP="00FB226E">
      <w:pPr>
        <w:jc w:val="both"/>
        <w:rPr>
          <w:sz w:val="28"/>
          <w:szCs w:val="28"/>
        </w:rPr>
      </w:pPr>
    </w:p>
    <w:p w:rsidR="00FB226E" w:rsidRPr="00FB226E" w:rsidRDefault="00FB226E" w:rsidP="00FB226E">
      <w:pPr>
        <w:jc w:val="both"/>
        <w:rPr>
          <w:sz w:val="28"/>
          <w:szCs w:val="28"/>
        </w:rPr>
      </w:pPr>
    </w:p>
    <w:p w:rsidR="00FB226E" w:rsidRPr="00FB226E" w:rsidRDefault="00FB226E" w:rsidP="00FB226E">
      <w:pPr>
        <w:jc w:val="both"/>
        <w:rPr>
          <w:sz w:val="28"/>
          <w:szCs w:val="28"/>
        </w:rPr>
      </w:pPr>
      <w:proofErr w:type="spellStart"/>
      <w:r w:rsidRPr="00FB226E">
        <w:rPr>
          <w:sz w:val="28"/>
          <w:szCs w:val="28"/>
        </w:rPr>
        <w:t>И.п</w:t>
      </w:r>
      <w:proofErr w:type="spellEnd"/>
      <w:r w:rsidRPr="00FB226E">
        <w:rPr>
          <w:sz w:val="28"/>
          <w:szCs w:val="28"/>
        </w:rPr>
        <w:t xml:space="preserve">. Главы  муниципального образования </w:t>
      </w:r>
    </w:p>
    <w:p w:rsidR="00FB226E" w:rsidRPr="00FB226E" w:rsidRDefault="00FB226E" w:rsidP="00FB226E">
      <w:pPr>
        <w:jc w:val="both"/>
        <w:rPr>
          <w:sz w:val="28"/>
          <w:szCs w:val="28"/>
        </w:rPr>
      </w:pPr>
      <w:r w:rsidRPr="00FB226E">
        <w:rPr>
          <w:sz w:val="28"/>
          <w:szCs w:val="28"/>
        </w:rPr>
        <w:t>«</w:t>
      </w:r>
      <w:proofErr w:type="spellStart"/>
      <w:r w:rsidRPr="00FB226E">
        <w:rPr>
          <w:sz w:val="28"/>
          <w:szCs w:val="28"/>
        </w:rPr>
        <w:t>Шумячский</w:t>
      </w:r>
      <w:proofErr w:type="spellEnd"/>
      <w:r w:rsidRPr="00FB226E">
        <w:rPr>
          <w:sz w:val="28"/>
          <w:szCs w:val="28"/>
        </w:rPr>
        <w:t xml:space="preserve"> район» Смоленской области</w:t>
      </w:r>
      <w:r w:rsidRPr="00FB226E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</w:t>
      </w:r>
      <w:r w:rsidRPr="00FB226E">
        <w:rPr>
          <w:sz w:val="28"/>
          <w:szCs w:val="28"/>
        </w:rPr>
        <w:t xml:space="preserve">   Г.А. </w:t>
      </w:r>
      <w:proofErr w:type="spellStart"/>
      <w:r w:rsidRPr="00FB226E">
        <w:rPr>
          <w:sz w:val="28"/>
          <w:szCs w:val="28"/>
        </w:rPr>
        <w:t>Варсанова</w:t>
      </w:r>
      <w:proofErr w:type="spellEnd"/>
    </w:p>
    <w:p w:rsidR="00FB226E" w:rsidRPr="00FB226E" w:rsidRDefault="00FB226E" w:rsidP="00FB226E">
      <w:pPr>
        <w:jc w:val="both"/>
        <w:rPr>
          <w:sz w:val="28"/>
          <w:szCs w:val="28"/>
        </w:rPr>
      </w:pPr>
      <w:r w:rsidRPr="00FB226E">
        <w:rPr>
          <w:sz w:val="28"/>
          <w:szCs w:val="28"/>
        </w:rPr>
        <w:tab/>
      </w:r>
      <w:bookmarkStart w:id="0" w:name="_GoBack"/>
      <w:bookmarkEnd w:id="0"/>
    </w:p>
    <w:sectPr w:rsidR="00FB226E" w:rsidRPr="00FB226E" w:rsidSect="00FB226E">
      <w:headerReference w:type="even" r:id="rId8"/>
      <w:headerReference w:type="default" r:id="rId9"/>
      <w:pgSz w:w="11907" w:h="16840" w:code="9"/>
      <w:pgMar w:top="1134" w:right="567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F35" w:rsidRDefault="00E86F35">
      <w:r>
        <w:separator/>
      </w:r>
    </w:p>
  </w:endnote>
  <w:endnote w:type="continuationSeparator" w:id="0">
    <w:p w:rsidR="00E86F35" w:rsidRDefault="00E8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F35" w:rsidRDefault="00E86F35">
      <w:r>
        <w:separator/>
      </w:r>
    </w:p>
  </w:footnote>
  <w:footnote w:type="continuationSeparator" w:id="0">
    <w:p w:rsidR="00E86F35" w:rsidRDefault="00E8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BDD" w:rsidRDefault="00407BDD">
    <w:pPr>
      <w:pStyle w:val="a5"/>
      <w:jc w:val="center"/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2EBC"/>
    <w:rsid w:val="00274223"/>
    <w:rsid w:val="00275DF6"/>
    <w:rsid w:val="0028049D"/>
    <w:rsid w:val="0028151B"/>
    <w:rsid w:val="002906FD"/>
    <w:rsid w:val="0029375B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185C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07BDD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4D8B"/>
    <w:rsid w:val="008C5990"/>
    <w:rsid w:val="008C6812"/>
    <w:rsid w:val="008C7BD2"/>
    <w:rsid w:val="008D30B1"/>
    <w:rsid w:val="008D42B0"/>
    <w:rsid w:val="008D4FEB"/>
    <w:rsid w:val="008D56A5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1D88"/>
    <w:rsid w:val="00C34539"/>
    <w:rsid w:val="00C35DB3"/>
    <w:rsid w:val="00C407ED"/>
    <w:rsid w:val="00C43966"/>
    <w:rsid w:val="00C5288B"/>
    <w:rsid w:val="00C60D37"/>
    <w:rsid w:val="00C724A2"/>
    <w:rsid w:val="00C72A11"/>
    <w:rsid w:val="00C77713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167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6F35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A5F99"/>
    <w:rsid w:val="00FB226E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9A845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2023-10-05T09:07:00Z</cp:lastPrinted>
  <dcterms:created xsi:type="dcterms:W3CDTF">2023-10-13T12:35:00Z</dcterms:created>
  <dcterms:modified xsi:type="dcterms:W3CDTF">2023-10-13T12:35:00Z</dcterms:modified>
</cp:coreProperties>
</file>