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66DBE">
        <w:rPr>
          <w:sz w:val="28"/>
          <w:szCs w:val="28"/>
          <w:u w:val="single"/>
        </w:rPr>
        <w:t>08.09.2022г.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D66DBE">
        <w:rPr>
          <w:sz w:val="28"/>
          <w:szCs w:val="28"/>
        </w:rPr>
        <w:t xml:space="preserve"> 407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4" w:type="dxa"/>
        <w:tblLayout w:type="fixed"/>
        <w:tblLook w:val="04A0" w:firstRow="1" w:lastRow="0" w:firstColumn="1" w:lastColumn="0" w:noHBand="0" w:noVBand="1"/>
      </w:tblPr>
      <w:tblGrid>
        <w:gridCol w:w="4820"/>
        <w:gridCol w:w="5604"/>
      </w:tblGrid>
      <w:tr w:rsidR="00A906E0" w:rsidTr="00A906E0">
        <w:tc>
          <w:tcPr>
            <w:tcW w:w="4820" w:type="dxa"/>
          </w:tcPr>
          <w:p w:rsidR="00A906E0" w:rsidRDefault="00A906E0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включении жилого помещения в               специализированный жилищный фонд муниципального образования      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Шумячский район» Смоленской                   области с отнесением к жилым                  помещениям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A906E0" w:rsidRDefault="00A906E0">
            <w:pPr>
              <w:jc w:val="both"/>
              <w:rPr>
                <w:sz w:val="28"/>
                <w:szCs w:val="28"/>
              </w:rPr>
            </w:pPr>
          </w:p>
          <w:p w:rsidR="00A906E0" w:rsidRDefault="00A90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A906E0" w:rsidRDefault="00A906E0">
            <w:pPr>
              <w:jc w:val="both"/>
              <w:rPr>
                <w:sz w:val="28"/>
                <w:szCs w:val="28"/>
              </w:rPr>
            </w:pPr>
          </w:p>
        </w:tc>
      </w:tr>
    </w:tbl>
    <w:p w:rsidR="00A906E0" w:rsidRDefault="00A906E0" w:rsidP="00A90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статьями 92, 100 Жилищного кодекса Российской                     Федерации, Положением о порядке управления и распоряжения муниципальной собственностью Шумячского района Смоленской области, утвержденным                      решением Шумячского районного Совета депутатов от 28.02.2018г. № 11, на                основании выписки из протокола заседания комиссии по жилищным вопросам при Администрации муниципального образования «Шумячский район»                         Смоленской области от 05.09.2022 г. № 8 </w:t>
      </w:r>
    </w:p>
    <w:p w:rsidR="00A906E0" w:rsidRDefault="00A906E0" w:rsidP="00A90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6E0" w:rsidRDefault="00A906E0" w:rsidP="00A90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Смоленской области</w:t>
      </w:r>
    </w:p>
    <w:p w:rsidR="00A906E0" w:rsidRDefault="00A906E0" w:rsidP="00A906E0">
      <w:pPr>
        <w:ind w:firstLine="709"/>
        <w:jc w:val="both"/>
        <w:rPr>
          <w:sz w:val="28"/>
          <w:szCs w:val="28"/>
        </w:rPr>
      </w:pPr>
    </w:p>
    <w:p w:rsidR="00A906E0" w:rsidRDefault="00A906E0" w:rsidP="00A90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A906E0" w:rsidRDefault="00A906E0" w:rsidP="00A906E0">
      <w:pPr>
        <w:ind w:firstLine="709"/>
        <w:jc w:val="both"/>
        <w:rPr>
          <w:sz w:val="28"/>
          <w:szCs w:val="28"/>
        </w:rPr>
      </w:pPr>
    </w:p>
    <w:p w:rsidR="00A906E0" w:rsidRDefault="00A906E0" w:rsidP="00A90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Включить жилое помещение в специализированный жилищный фонд муниципального образования «Шумячский район» Смоленской области с                      отнесением к жилым помещениям для детей-сироти детей, оставшихся без                    попечения родителей, лиц из числа детей-сирот и детей, оставшихся без попечения родителей:</w:t>
      </w:r>
    </w:p>
    <w:p w:rsidR="00A906E0" w:rsidRDefault="00A906E0" w:rsidP="00A906E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-</w:t>
      </w:r>
      <w:r>
        <w:rPr>
          <w:rFonts w:eastAsia="Calibri"/>
          <w:sz w:val="28"/>
          <w:szCs w:val="28"/>
          <w:lang w:eastAsia="en-US"/>
        </w:rPr>
        <w:t xml:space="preserve"> квартиру, общей площадью 43,4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., с кадастровым номером 67:18:4070101:895, расположенную по адресу: Смоленская область, Смоленский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район, с. Талашкино, ул. Ленина, д. 9Б, кв. 5, с </w:t>
      </w:r>
      <w:r>
        <w:rPr>
          <w:sz w:val="28"/>
          <w:szCs w:val="28"/>
        </w:rPr>
        <w:t>кадастровой стоимостью 651401,88 (шестьсот пятьдесят одна тысяча четыреста один) рубль 88 копеек</w:t>
      </w:r>
      <w:r>
        <w:rPr>
          <w:rFonts w:eastAsia="Calibri"/>
          <w:sz w:val="28"/>
          <w:szCs w:val="28"/>
          <w:lang w:eastAsia="en-US"/>
        </w:rPr>
        <w:t>;</w:t>
      </w:r>
    </w:p>
    <w:p w:rsidR="00A906E0" w:rsidRDefault="00A906E0" w:rsidP="00A906E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  <w:lang w:eastAsia="en-US"/>
        </w:rPr>
        <w:t xml:space="preserve"> квартиру, общей площадью 41,6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., с кадастровым номером 67:24:0190147:32, расположенную по адресу: Смоленская область, Шумячский район, п. Шумячи, ул. Санаторная школа, д. 4, кв. 5, с </w:t>
      </w:r>
      <w:r>
        <w:rPr>
          <w:sz w:val="28"/>
          <w:szCs w:val="28"/>
        </w:rPr>
        <w:t>кадастровой стоимостью 438644,54 (четыреста тридцать восемь тысяч шестьсот сорок четыре) рубля 54 копейки</w:t>
      </w:r>
      <w:r>
        <w:rPr>
          <w:rFonts w:eastAsia="Calibri"/>
          <w:sz w:val="28"/>
          <w:szCs w:val="28"/>
          <w:lang w:eastAsia="en-US"/>
        </w:rPr>
        <w:t>;</w:t>
      </w:r>
    </w:p>
    <w:p w:rsidR="00A906E0" w:rsidRDefault="00A906E0" w:rsidP="00A90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  <w:lang w:eastAsia="en-US"/>
        </w:rPr>
        <w:t xml:space="preserve"> квартиру, общей площадью 38,3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., с кадастровым номером 67:24:0190212:119, расположенную по адресу: Смоленская область, Шумячский район, п. Шумячи, ул. Высокая, д. 20, кв. 5, с </w:t>
      </w:r>
      <w:r>
        <w:rPr>
          <w:sz w:val="28"/>
          <w:szCs w:val="28"/>
        </w:rPr>
        <w:t>кадастровой стоимостью 383754,51 (триста восемьдесят три тысячи семьсот пятьдесят четыре) рубля 51 копейка.</w:t>
      </w:r>
    </w:p>
    <w:p w:rsidR="00A906E0" w:rsidRDefault="00A906E0" w:rsidP="00A906E0">
      <w:pPr>
        <w:jc w:val="both"/>
        <w:rPr>
          <w:sz w:val="28"/>
          <w:szCs w:val="28"/>
        </w:rPr>
      </w:pPr>
    </w:p>
    <w:p w:rsidR="00A906E0" w:rsidRDefault="00A906E0" w:rsidP="00A906E0">
      <w:pPr>
        <w:jc w:val="both"/>
        <w:rPr>
          <w:sz w:val="10"/>
          <w:szCs w:val="10"/>
        </w:rPr>
      </w:pPr>
    </w:p>
    <w:p w:rsidR="00A906E0" w:rsidRDefault="00A906E0" w:rsidP="00A90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настоящего постановления возложить на                       заместителя Главы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 Н.М. </w:t>
      </w:r>
      <w:proofErr w:type="spellStart"/>
      <w:r>
        <w:rPr>
          <w:sz w:val="28"/>
          <w:szCs w:val="28"/>
        </w:rPr>
        <w:t>Елисеенко</w:t>
      </w:r>
      <w:proofErr w:type="spellEnd"/>
      <w:r>
        <w:rPr>
          <w:sz w:val="28"/>
          <w:szCs w:val="28"/>
        </w:rPr>
        <w:t>.</w:t>
      </w:r>
    </w:p>
    <w:p w:rsidR="00A906E0" w:rsidRDefault="00A906E0" w:rsidP="00A906E0">
      <w:pPr>
        <w:jc w:val="both"/>
        <w:rPr>
          <w:rFonts w:ascii="TimesNewRomanPSMT" w:hAnsi="TimesNewRomanPSMT" w:cs="TimesNewRomanPSMT"/>
          <w:sz w:val="20"/>
        </w:rPr>
      </w:pPr>
    </w:p>
    <w:p w:rsidR="00A906E0" w:rsidRDefault="00A906E0" w:rsidP="00A906E0">
      <w:pPr>
        <w:jc w:val="both"/>
        <w:rPr>
          <w:rFonts w:ascii="TimesNewRomanPSMT" w:hAnsi="TimesNewRomanPSMT" w:cs="TimesNewRomanPSMT"/>
          <w:sz w:val="20"/>
        </w:rPr>
      </w:pPr>
    </w:p>
    <w:p w:rsidR="00A906E0" w:rsidRDefault="00A906E0" w:rsidP="00A906E0">
      <w:pPr>
        <w:jc w:val="both"/>
        <w:rPr>
          <w:sz w:val="26"/>
          <w:szCs w:val="26"/>
        </w:rPr>
      </w:pPr>
    </w:p>
    <w:p w:rsidR="00A906E0" w:rsidRDefault="00A906E0" w:rsidP="00A906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00263E" w:rsidRDefault="00A906E0" w:rsidP="00A906E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</w:t>
      </w:r>
      <w:r>
        <w:rPr>
          <w:sz w:val="26"/>
          <w:szCs w:val="26"/>
        </w:rPr>
        <w:t xml:space="preserve">                                         Г</w:t>
      </w:r>
      <w:r>
        <w:rPr>
          <w:sz w:val="28"/>
          <w:szCs w:val="28"/>
        </w:rPr>
        <w:t>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7D" w:rsidRDefault="0090187D">
      <w:r>
        <w:separator/>
      </w:r>
    </w:p>
  </w:endnote>
  <w:endnote w:type="continuationSeparator" w:id="0">
    <w:p w:rsidR="0090187D" w:rsidRDefault="0090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7D" w:rsidRDefault="0090187D">
      <w:r>
        <w:separator/>
      </w:r>
    </w:p>
  </w:footnote>
  <w:footnote w:type="continuationSeparator" w:id="0">
    <w:p w:rsidR="0090187D" w:rsidRDefault="0090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DBE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3F68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187D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06E0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36B5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AD7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66DBE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E668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5C5E-B954-483C-8B5C-A14FBC2D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2022-09-28T11:33:00Z</dcterms:created>
  <dcterms:modified xsi:type="dcterms:W3CDTF">2022-09-28T11:33:00Z</dcterms:modified>
</cp:coreProperties>
</file>