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C545E">
        <w:rPr>
          <w:sz w:val="28"/>
          <w:szCs w:val="28"/>
          <w:u w:val="single"/>
        </w:rPr>
        <w:t>03.08.2022г.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C545E">
        <w:rPr>
          <w:sz w:val="28"/>
          <w:szCs w:val="28"/>
        </w:rPr>
        <w:t xml:space="preserve"> 377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9721" w:type="dxa"/>
        <w:tblLook w:val="01E0" w:firstRow="1" w:lastRow="1" w:firstColumn="1" w:lastColumn="1" w:noHBand="0" w:noVBand="0"/>
      </w:tblPr>
      <w:tblGrid>
        <w:gridCol w:w="4678"/>
        <w:gridCol w:w="5043"/>
      </w:tblGrid>
      <w:tr w:rsidR="00871B45" w:rsidRPr="00871B45" w:rsidTr="00871B45">
        <w:tc>
          <w:tcPr>
            <w:tcW w:w="4678" w:type="dxa"/>
            <w:hideMark/>
          </w:tcPr>
          <w:p w:rsidR="00871B45" w:rsidRPr="00871B45" w:rsidRDefault="00871B45" w:rsidP="00871B45">
            <w:pPr>
              <w:ind w:left="-111"/>
              <w:jc w:val="both"/>
              <w:rPr>
                <w:sz w:val="28"/>
                <w:szCs w:val="28"/>
              </w:rPr>
            </w:pPr>
            <w:r w:rsidRPr="00871B4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043" w:type="dxa"/>
          </w:tcPr>
          <w:p w:rsidR="00871B45" w:rsidRPr="00871B45" w:rsidRDefault="00871B45" w:rsidP="00871B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1B45" w:rsidRPr="00871B45" w:rsidRDefault="00871B45" w:rsidP="00871B45">
      <w:pPr>
        <w:spacing w:line="360" w:lineRule="auto"/>
        <w:jc w:val="both"/>
        <w:rPr>
          <w:sz w:val="28"/>
          <w:szCs w:val="28"/>
        </w:rPr>
      </w:pPr>
      <w:r w:rsidRPr="00871B45">
        <w:rPr>
          <w:sz w:val="28"/>
          <w:szCs w:val="28"/>
        </w:rPr>
        <w:tab/>
      </w:r>
    </w:p>
    <w:p w:rsidR="00871B45" w:rsidRPr="00871B45" w:rsidRDefault="00871B45" w:rsidP="00871B45">
      <w:pPr>
        <w:ind w:firstLine="708"/>
        <w:jc w:val="both"/>
        <w:rPr>
          <w:sz w:val="28"/>
          <w:szCs w:val="28"/>
        </w:rPr>
      </w:pPr>
      <w:r w:rsidRPr="00871B45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</w:t>
      </w:r>
      <w:r w:rsidRPr="00871B45">
        <w:rPr>
          <w:sz w:val="28"/>
          <w:szCs w:val="28"/>
        </w:rPr>
        <w:t xml:space="preserve">Федеральным законом «О введении в действие Земельного кодекса Российской Федерации», приказом Министерства экономического развития Российской </w:t>
      </w:r>
      <w:r>
        <w:rPr>
          <w:sz w:val="28"/>
          <w:szCs w:val="28"/>
        </w:rPr>
        <w:t xml:space="preserve">               </w:t>
      </w:r>
      <w:r w:rsidRPr="00871B45">
        <w:rPr>
          <w:sz w:val="28"/>
          <w:szCs w:val="28"/>
        </w:rPr>
        <w:t xml:space="preserve">Федерации от 27.11.2014 №762 «Об утверждении требований к 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          </w:t>
      </w:r>
      <w:r w:rsidRPr="00871B45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>
        <w:rPr>
          <w:sz w:val="28"/>
          <w:szCs w:val="28"/>
        </w:rPr>
        <w:t xml:space="preserve">                         </w:t>
      </w:r>
      <w:r w:rsidRPr="00871B45">
        <w:rPr>
          <w:sz w:val="28"/>
          <w:szCs w:val="28"/>
        </w:rPr>
        <w:t xml:space="preserve"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>
        <w:rPr>
          <w:sz w:val="28"/>
          <w:szCs w:val="28"/>
        </w:rPr>
        <w:t xml:space="preserve">                           </w:t>
      </w:r>
      <w:r w:rsidRPr="00871B45">
        <w:rPr>
          <w:sz w:val="28"/>
          <w:szCs w:val="28"/>
        </w:rPr>
        <w:t xml:space="preserve">бумажном носителе, на основании заявления </w:t>
      </w:r>
      <w:proofErr w:type="spellStart"/>
      <w:r w:rsidRPr="00871B45">
        <w:rPr>
          <w:sz w:val="28"/>
          <w:szCs w:val="28"/>
        </w:rPr>
        <w:t>Чимбур</w:t>
      </w:r>
      <w:proofErr w:type="spellEnd"/>
      <w:r w:rsidRPr="00871B45">
        <w:rPr>
          <w:sz w:val="28"/>
          <w:szCs w:val="28"/>
        </w:rPr>
        <w:t xml:space="preserve"> Анастасии Игоревны от 25.07.2022г. (регистрационный </w:t>
      </w:r>
      <w:r w:rsidRPr="00871B45">
        <w:rPr>
          <w:color w:val="000000"/>
          <w:sz w:val="28"/>
          <w:szCs w:val="28"/>
        </w:rPr>
        <w:t>№ 885</w:t>
      </w:r>
      <w:r w:rsidRPr="00871B45">
        <w:rPr>
          <w:sz w:val="28"/>
          <w:szCs w:val="28"/>
        </w:rPr>
        <w:t xml:space="preserve"> от 25.07.2022г.).</w:t>
      </w:r>
    </w:p>
    <w:p w:rsidR="00871B45" w:rsidRDefault="00871B45" w:rsidP="00871B45">
      <w:pPr>
        <w:jc w:val="both"/>
        <w:rPr>
          <w:sz w:val="28"/>
          <w:szCs w:val="28"/>
        </w:rPr>
      </w:pPr>
      <w:r w:rsidRPr="00871B45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871B45">
        <w:rPr>
          <w:sz w:val="28"/>
          <w:szCs w:val="28"/>
        </w:rPr>
        <w:t>Шумячский</w:t>
      </w:r>
      <w:proofErr w:type="spellEnd"/>
      <w:r w:rsidRPr="00871B45">
        <w:rPr>
          <w:sz w:val="28"/>
          <w:szCs w:val="28"/>
        </w:rPr>
        <w:t xml:space="preserve"> </w:t>
      </w:r>
      <w:proofErr w:type="gramStart"/>
      <w:r w:rsidRPr="00871B4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871B45">
        <w:rPr>
          <w:sz w:val="28"/>
          <w:szCs w:val="28"/>
        </w:rPr>
        <w:t>Смоленской области</w:t>
      </w:r>
    </w:p>
    <w:p w:rsidR="00871B45" w:rsidRPr="00871B45" w:rsidRDefault="00871B45" w:rsidP="00871B45">
      <w:pPr>
        <w:jc w:val="both"/>
        <w:rPr>
          <w:sz w:val="28"/>
          <w:szCs w:val="28"/>
        </w:rPr>
      </w:pPr>
    </w:p>
    <w:p w:rsidR="00871B45" w:rsidRDefault="00871B45" w:rsidP="00871B45">
      <w:pPr>
        <w:ind w:firstLine="708"/>
        <w:jc w:val="both"/>
        <w:rPr>
          <w:sz w:val="28"/>
          <w:szCs w:val="28"/>
        </w:rPr>
      </w:pPr>
      <w:r w:rsidRPr="00871B4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71B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71B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71B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71B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71B4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71B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71B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71B4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71B4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71B4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71B45">
        <w:rPr>
          <w:sz w:val="28"/>
          <w:szCs w:val="28"/>
        </w:rPr>
        <w:t>Т:</w:t>
      </w:r>
    </w:p>
    <w:p w:rsidR="00871B45" w:rsidRPr="00871B45" w:rsidRDefault="00871B45" w:rsidP="00871B45">
      <w:pPr>
        <w:jc w:val="both"/>
        <w:rPr>
          <w:sz w:val="28"/>
          <w:szCs w:val="28"/>
        </w:rPr>
      </w:pPr>
    </w:p>
    <w:p w:rsidR="00871B45" w:rsidRPr="00871B45" w:rsidRDefault="00871B45" w:rsidP="00871B45">
      <w:pPr>
        <w:ind w:firstLine="709"/>
        <w:jc w:val="both"/>
        <w:rPr>
          <w:sz w:val="28"/>
          <w:szCs w:val="28"/>
        </w:rPr>
      </w:pPr>
      <w:r w:rsidRPr="00871B45">
        <w:rPr>
          <w:sz w:val="28"/>
          <w:szCs w:val="28"/>
        </w:rPr>
        <w:t xml:space="preserve">1. </w:t>
      </w:r>
      <w:r w:rsidRPr="00871B45">
        <w:rPr>
          <w:color w:val="000000"/>
          <w:sz w:val="28"/>
          <w:szCs w:val="28"/>
        </w:rPr>
        <w:t>Утвердить схему расположения земельного участка</w:t>
      </w:r>
      <w:r w:rsidRPr="00871B45">
        <w:rPr>
          <w:color w:val="FF0000"/>
          <w:sz w:val="28"/>
          <w:szCs w:val="28"/>
        </w:rPr>
        <w:t xml:space="preserve"> </w:t>
      </w:r>
      <w:r w:rsidRPr="00871B45">
        <w:rPr>
          <w:sz w:val="28"/>
          <w:szCs w:val="28"/>
        </w:rPr>
        <w:t xml:space="preserve">на кадастровом плане территории из земель населенных пунктов площадью 2499 </w:t>
      </w:r>
      <w:proofErr w:type="spellStart"/>
      <w:r w:rsidRPr="00871B45">
        <w:rPr>
          <w:sz w:val="28"/>
          <w:szCs w:val="28"/>
        </w:rPr>
        <w:t>кв.м</w:t>
      </w:r>
      <w:proofErr w:type="spellEnd"/>
      <w:r w:rsidRPr="00871B45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                           </w:t>
      </w:r>
      <w:r w:rsidRPr="00871B45">
        <w:rPr>
          <w:sz w:val="28"/>
          <w:szCs w:val="28"/>
        </w:rPr>
        <w:t xml:space="preserve">расположенного по адресу: Российская Федерация, Смоленская </w:t>
      </w:r>
      <w:proofErr w:type="gramStart"/>
      <w:r w:rsidRPr="00871B45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proofErr w:type="spellStart"/>
      <w:r w:rsidRPr="00871B45">
        <w:rPr>
          <w:sz w:val="28"/>
          <w:szCs w:val="28"/>
        </w:rPr>
        <w:t>Шумячский</w:t>
      </w:r>
      <w:proofErr w:type="spellEnd"/>
      <w:r w:rsidRPr="00871B45">
        <w:rPr>
          <w:sz w:val="28"/>
          <w:szCs w:val="28"/>
        </w:rPr>
        <w:t xml:space="preserve"> район, </w:t>
      </w:r>
      <w:proofErr w:type="spellStart"/>
      <w:r w:rsidRPr="00871B45">
        <w:rPr>
          <w:sz w:val="28"/>
          <w:szCs w:val="28"/>
        </w:rPr>
        <w:t>Шумячское</w:t>
      </w:r>
      <w:proofErr w:type="spellEnd"/>
      <w:r w:rsidRPr="00871B45">
        <w:rPr>
          <w:sz w:val="28"/>
          <w:szCs w:val="28"/>
        </w:rPr>
        <w:t xml:space="preserve"> городское поселение, п. Шумячи.</w:t>
      </w:r>
    </w:p>
    <w:p w:rsidR="00871B45" w:rsidRPr="00871B45" w:rsidRDefault="00871B45" w:rsidP="00871B45">
      <w:pPr>
        <w:ind w:firstLine="708"/>
        <w:jc w:val="both"/>
        <w:rPr>
          <w:sz w:val="28"/>
          <w:szCs w:val="28"/>
        </w:rPr>
      </w:pPr>
      <w:r w:rsidRPr="00871B45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67:24:0190147.</w:t>
      </w:r>
    </w:p>
    <w:p w:rsidR="00871B45" w:rsidRPr="00871B45" w:rsidRDefault="00871B45" w:rsidP="00871B45">
      <w:pPr>
        <w:ind w:firstLine="708"/>
        <w:jc w:val="both"/>
        <w:rPr>
          <w:sz w:val="28"/>
          <w:szCs w:val="28"/>
        </w:rPr>
      </w:pPr>
      <w:r w:rsidRPr="00871B45">
        <w:rPr>
          <w:sz w:val="28"/>
          <w:szCs w:val="28"/>
        </w:rPr>
        <w:t>Разрешенное использование – для ведения личного подсобного хозяйства (приусадебный земельный участок).</w:t>
      </w:r>
    </w:p>
    <w:p w:rsidR="00871B45" w:rsidRPr="00871B45" w:rsidRDefault="00871B45" w:rsidP="00871B45">
      <w:pPr>
        <w:ind w:firstLine="708"/>
        <w:jc w:val="both"/>
        <w:rPr>
          <w:sz w:val="28"/>
          <w:szCs w:val="28"/>
        </w:rPr>
      </w:pPr>
      <w:r w:rsidRPr="00871B45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871B45">
        <w:rPr>
          <w:sz w:val="28"/>
          <w:szCs w:val="28"/>
        </w:rPr>
        <w:t>Шумячский</w:t>
      </w:r>
      <w:proofErr w:type="spellEnd"/>
      <w:r w:rsidRPr="00871B45">
        <w:rPr>
          <w:sz w:val="28"/>
          <w:szCs w:val="28"/>
        </w:rPr>
        <w:t xml:space="preserve"> район, </w:t>
      </w:r>
      <w:proofErr w:type="spellStart"/>
      <w:r w:rsidRPr="00871B45">
        <w:rPr>
          <w:sz w:val="28"/>
          <w:szCs w:val="28"/>
        </w:rPr>
        <w:t>Шумячское</w:t>
      </w:r>
      <w:proofErr w:type="spellEnd"/>
      <w:r w:rsidRPr="00871B45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                </w:t>
      </w:r>
      <w:r w:rsidRPr="00871B45">
        <w:rPr>
          <w:sz w:val="28"/>
          <w:szCs w:val="28"/>
        </w:rPr>
        <w:t>поселение, п. Шумячи, разрешен для ведения личного подсобного хозяйства (приусадебный земельный участок).</w:t>
      </w:r>
    </w:p>
    <w:p w:rsidR="00871B45" w:rsidRPr="00871B45" w:rsidRDefault="00871B45" w:rsidP="00871B45">
      <w:pPr>
        <w:ind w:firstLine="708"/>
        <w:jc w:val="both"/>
        <w:rPr>
          <w:sz w:val="28"/>
          <w:szCs w:val="28"/>
        </w:rPr>
      </w:pPr>
    </w:p>
    <w:p w:rsidR="00871B45" w:rsidRPr="00871B45" w:rsidRDefault="00871B45" w:rsidP="00871B45">
      <w:pPr>
        <w:ind w:firstLine="708"/>
        <w:jc w:val="both"/>
        <w:rPr>
          <w:sz w:val="28"/>
          <w:szCs w:val="28"/>
        </w:rPr>
      </w:pPr>
      <w:r w:rsidRPr="00871B45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871B45" w:rsidRDefault="00871B45" w:rsidP="00871B45">
      <w:pPr>
        <w:rPr>
          <w:szCs w:val="24"/>
        </w:rPr>
      </w:pPr>
    </w:p>
    <w:p w:rsidR="00871B45" w:rsidRDefault="00871B45" w:rsidP="00871B45">
      <w:pPr>
        <w:rPr>
          <w:szCs w:val="24"/>
        </w:rPr>
      </w:pPr>
    </w:p>
    <w:p w:rsidR="00871B45" w:rsidRPr="00871B45" w:rsidRDefault="00871B45" w:rsidP="00871B45">
      <w:pPr>
        <w:rPr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871B45" w:rsidRPr="00871B45" w:rsidTr="00871B45">
        <w:tc>
          <w:tcPr>
            <w:tcW w:w="5245" w:type="dxa"/>
            <w:hideMark/>
          </w:tcPr>
          <w:p w:rsidR="00871B45" w:rsidRDefault="00871B45" w:rsidP="00871B45">
            <w:pPr>
              <w:ind w:left="-111"/>
              <w:jc w:val="both"/>
              <w:rPr>
                <w:sz w:val="28"/>
                <w:szCs w:val="28"/>
              </w:rPr>
            </w:pPr>
            <w:r w:rsidRPr="00871B45">
              <w:rPr>
                <w:sz w:val="28"/>
                <w:szCs w:val="28"/>
              </w:rPr>
              <w:t>Глава муниципального образования</w:t>
            </w:r>
          </w:p>
          <w:p w:rsidR="00871B45" w:rsidRPr="00871B45" w:rsidRDefault="00871B45" w:rsidP="00871B45">
            <w:pPr>
              <w:ind w:left="-111"/>
              <w:jc w:val="both"/>
              <w:rPr>
                <w:sz w:val="28"/>
                <w:szCs w:val="28"/>
              </w:rPr>
            </w:pPr>
            <w:r w:rsidRPr="00871B45">
              <w:rPr>
                <w:sz w:val="28"/>
                <w:szCs w:val="28"/>
              </w:rPr>
              <w:t>«</w:t>
            </w:r>
            <w:proofErr w:type="spellStart"/>
            <w:r w:rsidRPr="00871B45">
              <w:rPr>
                <w:sz w:val="28"/>
                <w:szCs w:val="28"/>
              </w:rPr>
              <w:t>Шумячский</w:t>
            </w:r>
            <w:proofErr w:type="spellEnd"/>
            <w:r w:rsidRPr="00871B4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394" w:type="dxa"/>
            <w:vAlign w:val="bottom"/>
          </w:tcPr>
          <w:p w:rsidR="00871B45" w:rsidRPr="00871B45" w:rsidRDefault="00871B45" w:rsidP="00871B45">
            <w:pPr>
              <w:jc w:val="right"/>
              <w:rPr>
                <w:sz w:val="28"/>
                <w:szCs w:val="28"/>
              </w:rPr>
            </w:pPr>
          </w:p>
          <w:p w:rsidR="00871B45" w:rsidRPr="00871B45" w:rsidRDefault="00871B45" w:rsidP="00871B45">
            <w:pPr>
              <w:jc w:val="right"/>
              <w:rPr>
                <w:sz w:val="28"/>
                <w:szCs w:val="28"/>
              </w:rPr>
            </w:pPr>
            <w:r w:rsidRPr="00871B45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FC545E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871B45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9BE" w:rsidRDefault="004809BE" w:rsidP="00FC6C01">
      <w:r>
        <w:separator/>
      </w:r>
    </w:p>
  </w:endnote>
  <w:endnote w:type="continuationSeparator" w:id="0">
    <w:p w:rsidR="004809BE" w:rsidRDefault="004809B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9BE" w:rsidRDefault="004809BE" w:rsidP="00FC6C01">
      <w:r>
        <w:separator/>
      </w:r>
    </w:p>
  </w:footnote>
  <w:footnote w:type="continuationSeparator" w:id="0">
    <w:p w:rsidR="004809BE" w:rsidRDefault="004809B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249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1B45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6BD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45E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4B05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79CA-D751-4CA1-BDAF-6326FD23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Секретарь</cp:lastModifiedBy>
  <cp:revision>2</cp:revision>
  <cp:lastPrinted>2022-08-03T09:50:00Z</cp:lastPrinted>
  <dcterms:created xsi:type="dcterms:W3CDTF">2022-08-04T14:37:00Z</dcterms:created>
  <dcterms:modified xsi:type="dcterms:W3CDTF">2022-08-04T14:37:00Z</dcterms:modified>
</cp:coreProperties>
</file>