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C7" w:rsidRDefault="001B66C7" w:rsidP="006947FB">
      <w:pPr>
        <w:spacing w:after="0" w:line="240" w:lineRule="auto"/>
        <w:jc w:val="both"/>
        <w:rPr>
          <w:rFonts w:ascii="Times New Roman" w:eastAsia="Times New Roman" w:hAnsi="Times New Roman" w:cs="Times New Roman"/>
          <w:sz w:val="28"/>
          <w:szCs w:val="28"/>
          <w:lang w:eastAsia="ru-RU"/>
        </w:rPr>
      </w:pPr>
    </w:p>
    <w:p w:rsidR="001B66C7" w:rsidRPr="001B66C7" w:rsidRDefault="001B66C7" w:rsidP="001B66C7">
      <w:pPr>
        <w:spacing w:after="0" w:line="240" w:lineRule="auto"/>
        <w:jc w:val="center"/>
        <w:rPr>
          <w:rFonts w:ascii="Times New Roman" w:eastAsia="Times New Roman" w:hAnsi="Times New Roman" w:cs="Times New Roman"/>
          <w:sz w:val="28"/>
          <w:szCs w:val="20"/>
          <w:lang w:eastAsia="ru-RU"/>
        </w:rPr>
      </w:pPr>
      <w:r w:rsidRPr="001B66C7">
        <w:rPr>
          <w:rFonts w:ascii="Times New Roman" w:eastAsia="Times New Roman" w:hAnsi="Times New Roman" w:cs="Times New Roman"/>
          <w:b/>
          <w:noProof/>
          <w:sz w:val="28"/>
          <w:szCs w:val="20"/>
          <w:lang w:eastAsia="ru-RU"/>
        </w:rPr>
        <w:drawing>
          <wp:inline distT="0" distB="0" distL="0" distR="0" wp14:anchorId="69C3D8EB" wp14:editId="1965AD2E">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B66C7" w:rsidRPr="001B66C7" w:rsidRDefault="001B66C7" w:rsidP="001B66C7">
      <w:pPr>
        <w:spacing w:after="0" w:line="360" w:lineRule="auto"/>
        <w:jc w:val="center"/>
        <w:rPr>
          <w:rFonts w:ascii="Times New Roman" w:eastAsia="Times New Roman" w:hAnsi="Times New Roman" w:cs="Times New Roman"/>
          <w:b/>
          <w:sz w:val="28"/>
          <w:szCs w:val="28"/>
          <w:lang w:eastAsia="ru-RU"/>
        </w:rPr>
      </w:pPr>
    </w:p>
    <w:p w:rsidR="001B66C7" w:rsidRPr="001B66C7" w:rsidRDefault="001B66C7" w:rsidP="001B66C7">
      <w:pPr>
        <w:spacing w:after="0" w:line="240" w:lineRule="auto"/>
        <w:jc w:val="center"/>
        <w:rPr>
          <w:rFonts w:ascii="Times New Roman" w:eastAsia="Times New Roman" w:hAnsi="Times New Roman" w:cs="Times New Roman"/>
          <w:b/>
          <w:sz w:val="28"/>
          <w:szCs w:val="20"/>
          <w:lang w:eastAsia="ru-RU"/>
        </w:rPr>
      </w:pPr>
      <w:r w:rsidRPr="001B66C7">
        <w:rPr>
          <w:rFonts w:ascii="Times New Roman" w:eastAsia="Times New Roman" w:hAnsi="Times New Roman" w:cs="Times New Roman"/>
          <w:b/>
          <w:sz w:val="28"/>
          <w:szCs w:val="20"/>
          <w:lang w:eastAsia="ru-RU"/>
        </w:rPr>
        <w:t xml:space="preserve">АДМИНИСТРАЦИЯ  МУНИЦИПАЛЬНОГО  ОБРАЗОВАНИЯ </w:t>
      </w:r>
    </w:p>
    <w:p w:rsidR="001B66C7" w:rsidRPr="001B66C7" w:rsidRDefault="001B66C7" w:rsidP="001B66C7">
      <w:pPr>
        <w:spacing w:after="0" w:line="240" w:lineRule="auto"/>
        <w:jc w:val="center"/>
        <w:rPr>
          <w:rFonts w:ascii="Times New Roman" w:eastAsia="Times New Roman" w:hAnsi="Times New Roman" w:cs="Times New Roman"/>
          <w:b/>
          <w:sz w:val="32"/>
          <w:szCs w:val="20"/>
          <w:lang w:eastAsia="ru-RU"/>
        </w:rPr>
      </w:pPr>
      <w:r w:rsidRPr="001B66C7">
        <w:rPr>
          <w:rFonts w:ascii="Times New Roman" w:eastAsia="Times New Roman" w:hAnsi="Times New Roman" w:cs="Times New Roman"/>
          <w:b/>
          <w:sz w:val="28"/>
          <w:szCs w:val="20"/>
          <w:lang w:eastAsia="ru-RU"/>
        </w:rPr>
        <w:t>«ШУМЯЧСКИЙ   РАЙОН» СМОЛЕНСКОЙ  ОБЛАСТИ</w:t>
      </w:r>
    </w:p>
    <w:p w:rsidR="001B66C7" w:rsidRPr="001B66C7" w:rsidRDefault="001B66C7" w:rsidP="001B66C7">
      <w:pPr>
        <w:spacing w:after="0" w:line="240" w:lineRule="auto"/>
        <w:jc w:val="center"/>
        <w:rPr>
          <w:rFonts w:ascii="Times New Roman" w:eastAsia="Times New Roman" w:hAnsi="Times New Roman" w:cs="Times New Roman"/>
          <w:b/>
          <w:sz w:val="24"/>
          <w:szCs w:val="20"/>
          <w:lang w:eastAsia="ru-RU"/>
        </w:rPr>
      </w:pPr>
    </w:p>
    <w:p w:rsidR="001B66C7" w:rsidRPr="001B66C7" w:rsidRDefault="001B66C7" w:rsidP="001B66C7">
      <w:pPr>
        <w:tabs>
          <w:tab w:val="left" w:pos="7655"/>
        </w:tabs>
        <w:spacing w:after="0" w:line="240" w:lineRule="auto"/>
        <w:jc w:val="center"/>
        <w:rPr>
          <w:rFonts w:ascii="Times New Roman" w:eastAsia="Times New Roman" w:hAnsi="Times New Roman" w:cs="Times New Roman"/>
          <w:b/>
          <w:sz w:val="28"/>
          <w:szCs w:val="20"/>
          <w:lang w:eastAsia="ru-RU"/>
        </w:rPr>
      </w:pPr>
      <w:r w:rsidRPr="001B66C7">
        <w:rPr>
          <w:rFonts w:ascii="Times New Roman" w:eastAsia="Times New Roman" w:hAnsi="Times New Roman" w:cs="Times New Roman"/>
          <w:b/>
          <w:sz w:val="28"/>
          <w:szCs w:val="20"/>
          <w:lang w:eastAsia="ru-RU"/>
        </w:rPr>
        <w:t>ПОСТАНОВЛЕНИЕ</w:t>
      </w:r>
    </w:p>
    <w:p w:rsidR="001B66C7" w:rsidRPr="001B66C7" w:rsidRDefault="001B66C7" w:rsidP="001B66C7">
      <w:pPr>
        <w:tabs>
          <w:tab w:val="left" w:pos="7655"/>
        </w:tabs>
        <w:spacing w:after="0" w:line="240" w:lineRule="auto"/>
        <w:rPr>
          <w:rFonts w:ascii="Times New Roman" w:eastAsia="Times New Roman" w:hAnsi="Times New Roman" w:cs="Times New Roman"/>
          <w:sz w:val="28"/>
          <w:szCs w:val="20"/>
          <w:lang w:eastAsia="ru-RU"/>
        </w:rPr>
      </w:pPr>
    </w:p>
    <w:p w:rsidR="001B66C7" w:rsidRPr="001B66C7" w:rsidRDefault="001B66C7" w:rsidP="001B66C7">
      <w:pPr>
        <w:spacing w:after="0" w:line="240" w:lineRule="auto"/>
        <w:rPr>
          <w:rFonts w:ascii="Times New Roman" w:eastAsia="Times New Roman" w:hAnsi="Times New Roman" w:cs="Times New Roman"/>
          <w:sz w:val="28"/>
          <w:szCs w:val="28"/>
          <w:u w:val="single"/>
          <w:lang w:eastAsia="ru-RU"/>
        </w:rPr>
      </w:pPr>
      <w:r w:rsidRPr="001B66C7">
        <w:rPr>
          <w:rFonts w:ascii="Times New Roman" w:eastAsia="Times New Roman" w:hAnsi="Times New Roman" w:cs="Times New Roman"/>
          <w:sz w:val="28"/>
          <w:szCs w:val="28"/>
          <w:lang w:eastAsia="ru-RU"/>
        </w:rPr>
        <w:t>от</w:t>
      </w:r>
      <w:r w:rsidRPr="001B66C7">
        <w:rPr>
          <w:rFonts w:ascii="Times New Roman" w:eastAsia="Times New Roman" w:hAnsi="Times New Roman" w:cs="Times New Roman"/>
          <w:sz w:val="28"/>
          <w:szCs w:val="28"/>
          <w:u w:val="single"/>
          <w:lang w:eastAsia="ru-RU"/>
        </w:rPr>
        <w:t xml:space="preserve"> </w:t>
      </w:r>
      <w:r w:rsidR="004651A9">
        <w:rPr>
          <w:rFonts w:ascii="Times New Roman" w:eastAsia="Times New Roman" w:hAnsi="Times New Roman" w:cs="Times New Roman"/>
          <w:sz w:val="28"/>
          <w:szCs w:val="28"/>
          <w:u w:val="single"/>
          <w:lang w:eastAsia="ru-RU"/>
        </w:rPr>
        <w:t>11.04.2024г.</w:t>
      </w:r>
      <w:r w:rsidRPr="001B66C7">
        <w:rPr>
          <w:rFonts w:ascii="Times New Roman" w:eastAsia="Times New Roman" w:hAnsi="Times New Roman" w:cs="Times New Roman"/>
          <w:sz w:val="28"/>
          <w:szCs w:val="28"/>
          <w:u w:val="single"/>
          <w:lang w:eastAsia="ru-RU"/>
        </w:rPr>
        <w:t xml:space="preserve"> </w:t>
      </w:r>
      <w:r w:rsidRPr="001B66C7">
        <w:rPr>
          <w:rFonts w:ascii="Times New Roman" w:eastAsia="Times New Roman" w:hAnsi="Times New Roman" w:cs="Times New Roman"/>
          <w:sz w:val="28"/>
          <w:szCs w:val="28"/>
          <w:lang w:eastAsia="ru-RU"/>
        </w:rPr>
        <w:t>№</w:t>
      </w:r>
      <w:r w:rsidR="004651A9">
        <w:rPr>
          <w:rFonts w:ascii="Times New Roman" w:eastAsia="Times New Roman" w:hAnsi="Times New Roman" w:cs="Times New Roman"/>
          <w:sz w:val="28"/>
          <w:szCs w:val="28"/>
          <w:lang w:eastAsia="ru-RU"/>
        </w:rPr>
        <w:t xml:space="preserve"> 191</w:t>
      </w:r>
      <w:bookmarkStart w:id="0" w:name="_GoBack"/>
      <w:bookmarkEnd w:id="0"/>
    </w:p>
    <w:p w:rsidR="001B66C7" w:rsidRDefault="001B66C7" w:rsidP="001B66C7">
      <w:pPr>
        <w:tabs>
          <w:tab w:val="left" w:pos="7655"/>
        </w:tabs>
        <w:spacing w:after="0" w:line="240" w:lineRule="auto"/>
        <w:rPr>
          <w:rFonts w:ascii="Times New Roman" w:eastAsia="Times New Roman" w:hAnsi="Times New Roman" w:cs="Times New Roman"/>
          <w:sz w:val="28"/>
          <w:szCs w:val="28"/>
          <w:lang w:eastAsia="ru-RU"/>
        </w:rPr>
      </w:pPr>
      <w:r w:rsidRPr="001B66C7">
        <w:rPr>
          <w:rFonts w:ascii="Times New Roman" w:eastAsia="Times New Roman" w:hAnsi="Times New Roman" w:cs="Times New Roman"/>
          <w:sz w:val="24"/>
          <w:szCs w:val="20"/>
          <w:lang w:eastAsia="ru-RU"/>
        </w:rPr>
        <w:t xml:space="preserve">          </w:t>
      </w:r>
      <w:r w:rsidRPr="001B66C7">
        <w:rPr>
          <w:rFonts w:ascii="Times New Roman" w:eastAsia="Times New Roman" w:hAnsi="Times New Roman" w:cs="Times New Roman"/>
          <w:sz w:val="28"/>
          <w:szCs w:val="28"/>
          <w:lang w:eastAsia="ru-RU"/>
        </w:rPr>
        <w:t>п. Шумячи</w:t>
      </w:r>
    </w:p>
    <w:p w:rsidR="001B66C7" w:rsidRPr="006947FB" w:rsidRDefault="001B66C7" w:rsidP="006947FB">
      <w:pPr>
        <w:spacing w:after="0" w:line="240" w:lineRule="auto"/>
        <w:jc w:val="both"/>
        <w:rPr>
          <w:rFonts w:ascii="Times New Roman" w:eastAsia="Times New Roman" w:hAnsi="Times New Roman" w:cs="Times New Roman"/>
          <w:sz w:val="28"/>
          <w:szCs w:val="28"/>
          <w:lang w:eastAsia="ru-RU"/>
        </w:rPr>
      </w:pPr>
    </w:p>
    <w:tbl>
      <w:tblPr>
        <w:tblW w:w="10425" w:type="dxa"/>
        <w:tblLayout w:type="fixed"/>
        <w:tblLook w:val="04A0" w:firstRow="1" w:lastRow="0" w:firstColumn="1" w:lastColumn="0" w:noHBand="0" w:noVBand="1"/>
      </w:tblPr>
      <w:tblGrid>
        <w:gridCol w:w="4962"/>
        <w:gridCol w:w="5463"/>
      </w:tblGrid>
      <w:tr w:rsidR="006947FB" w:rsidRPr="006947FB" w:rsidTr="001B66C7">
        <w:tc>
          <w:tcPr>
            <w:tcW w:w="4962" w:type="dxa"/>
          </w:tcPr>
          <w:p w:rsidR="006947FB" w:rsidRPr="006947FB" w:rsidRDefault="006947FB" w:rsidP="001B66C7">
            <w:pPr>
              <w:spacing w:after="0" w:line="240" w:lineRule="auto"/>
              <w:ind w:left="-105"/>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t>О приеме в собственность муниципального образования «Шумячский район» Смоленской области Муниципальное унитарное предприятие «Шумячское производственное объединение жилищно-коммунального хозяйства» Шумячского городского поселения (как имущественный комплекс)</w:t>
            </w:r>
          </w:p>
          <w:p w:rsidR="006947FB" w:rsidRDefault="006947FB" w:rsidP="006947FB">
            <w:pPr>
              <w:spacing w:after="0" w:line="240" w:lineRule="auto"/>
              <w:jc w:val="both"/>
              <w:rPr>
                <w:rFonts w:ascii="Times New Roman" w:eastAsia="Times New Roman" w:hAnsi="Times New Roman" w:cs="Times New Roman"/>
                <w:sz w:val="28"/>
                <w:szCs w:val="28"/>
                <w:lang w:eastAsia="ru-RU"/>
              </w:rPr>
            </w:pPr>
          </w:p>
          <w:p w:rsidR="001B66C7" w:rsidRPr="006947FB" w:rsidRDefault="001B66C7" w:rsidP="006947FB">
            <w:pPr>
              <w:spacing w:after="0" w:line="240" w:lineRule="auto"/>
              <w:jc w:val="both"/>
              <w:rPr>
                <w:rFonts w:ascii="Times New Roman" w:eastAsia="Times New Roman" w:hAnsi="Times New Roman" w:cs="Times New Roman"/>
                <w:sz w:val="28"/>
                <w:szCs w:val="28"/>
                <w:lang w:eastAsia="ru-RU"/>
              </w:rPr>
            </w:pPr>
          </w:p>
        </w:tc>
        <w:tc>
          <w:tcPr>
            <w:tcW w:w="5463" w:type="dxa"/>
          </w:tcPr>
          <w:p w:rsidR="006947FB" w:rsidRPr="006947FB" w:rsidRDefault="006947FB" w:rsidP="006947FB">
            <w:pPr>
              <w:spacing w:after="0" w:line="240" w:lineRule="auto"/>
              <w:jc w:val="both"/>
              <w:rPr>
                <w:rFonts w:ascii="Times New Roman" w:eastAsia="Times New Roman" w:hAnsi="Times New Roman" w:cs="Times New Roman"/>
                <w:sz w:val="28"/>
                <w:szCs w:val="28"/>
                <w:lang w:eastAsia="ru-RU"/>
              </w:rPr>
            </w:pPr>
          </w:p>
        </w:tc>
      </w:tr>
    </w:tbl>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t xml:space="preserve">В соответствии с Положением о порядке управления и распоряжения муниципальной собственностью Шумячского района Смоленской области, утвержденным решением Шумячского районного Совета депутатов от 28.02.2018г. № 11 «Об утверждении Положения о порядке управления и распоряжения муниципальной собственностью Шумячского района Смоленской области», Положением «Об учете, содержании, контроле за сохранностью и использованием имущества, составляющего муниципальную казну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22.06.2010г. № 85 (в редакции постановление Администрации муниципального образования «Шумячский район» Смоленской области от 20.02.2013г. №70) , на основании </w:t>
      </w:r>
      <w:r w:rsidR="008F2BAA">
        <w:rPr>
          <w:rFonts w:ascii="Times New Roman" w:eastAsia="Times New Roman" w:hAnsi="Times New Roman" w:cs="Times New Roman"/>
          <w:sz w:val="28"/>
          <w:szCs w:val="28"/>
          <w:lang w:eastAsia="ru-RU"/>
        </w:rPr>
        <w:t>распоряжения от 11.04.2024г.№107-р «Об утверждении акта приема передачи</w:t>
      </w:r>
      <w:r w:rsidRPr="006947FB">
        <w:rPr>
          <w:rFonts w:ascii="Times New Roman" w:eastAsia="Times New Roman" w:hAnsi="Times New Roman" w:cs="Times New Roman"/>
          <w:sz w:val="28"/>
          <w:szCs w:val="28"/>
          <w:lang w:eastAsia="ru-RU"/>
        </w:rPr>
        <w:t xml:space="preserve"> муниципального унитарного предприятия «Шумячское производственное объединение жилищно-коммунального хозяйства» Шумячского городского поселения (как имущественный комплекс)</w:t>
      </w:r>
    </w:p>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t>Администрация муниципального образования «Шумячский район» Смоленской области</w:t>
      </w:r>
    </w:p>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p>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t xml:space="preserve">П О С Т А Н О В Л Я Е Т:   </w:t>
      </w:r>
    </w:p>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t xml:space="preserve">  </w:t>
      </w:r>
    </w:p>
    <w:p w:rsidR="006947FB" w:rsidRPr="006947FB" w:rsidRDefault="006947FB" w:rsidP="006947FB">
      <w:pPr>
        <w:spacing w:after="0" w:line="240" w:lineRule="auto"/>
        <w:ind w:firstLine="709"/>
        <w:jc w:val="both"/>
        <w:rPr>
          <w:rFonts w:ascii="Times New Roman" w:eastAsia="Times New Roman" w:hAnsi="Times New Roman" w:cs="Times New Roman"/>
          <w:sz w:val="28"/>
          <w:szCs w:val="28"/>
          <w:lang w:eastAsia="ru-RU"/>
        </w:rPr>
      </w:pPr>
      <w:r w:rsidRPr="006947FB">
        <w:rPr>
          <w:rFonts w:ascii="Times New Roman" w:eastAsia="Times New Roman" w:hAnsi="Times New Roman" w:cs="Times New Roman"/>
          <w:sz w:val="28"/>
          <w:szCs w:val="28"/>
          <w:lang w:eastAsia="ru-RU"/>
        </w:rPr>
        <w:lastRenderedPageBreak/>
        <w:t xml:space="preserve"> 1.</w:t>
      </w:r>
      <w:r w:rsidR="001B66C7">
        <w:rPr>
          <w:rFonts w:ascii="Times New Roman" w:eastAsia="Times New Roman" w:hAnsi="Times New Roman" w:cs="Times New Roman"/>
          <w:sz w:val="28"/>
          <w:szCs w:val="28"/>
          <w:lang w:eastAsia="ru-RU"/>
        </w:rPr>
        <w:t xml:space="preserve"> </w:t>
      </w:r>
      <w:r w:rsidRPr="006947FB">
        <w:rPr>
          <w:rFonts w:ascii="Times New Roman" w:eastAsia="Times New Roman" w:hAnsi="Times New Roman" w:cs="Times New Roman"/>
          <w:sz w:val="28"/>
          <w:szCs w:val="28"/>
          <w:lang w:eastAsia="ru-RU"/>
        </w:rPr>
        <w:t>Принять в собственность муниципального образования «Шумячский район» Смоленской области муниципальное унитарное предприятие «Шумячское производственное объединение жилищно-коммунального хозяйства» Шумячского городского поселен</w:t>
      </w:r>
      <w:r w:rsidR="00DB2B59">
        <w:rPr>
          <w:rFonts w:ascii="Times New Roman" w:eastAsia="Times New Roman" w:hAnsi="Times New Roman" w:cs="Times New Roman"/>
          <w:sz w:val="28"/>
          <w:szCs w:val="28"/>
          <w:lang w:eastAsia="ru-RU"/>
        </w:rPr>
        <w:t>ия (как имущественный комплекс)</w:t>
      </w:r>
      <w:r w:rsidRPr="006947FB">
        <w:rPr>
          <w:rFonts w:ascii="Times New Roman" w:eastAsia="Times New Roman" w:hAnsi="Times New Roman" w:cs="Times New Roman"/>
          <w:sz w:val="28"/>
          <w:szCs w:val="28"/>
          <w:lang w:eastAsia="ru-RU"/>
        </w:rPr>
        <w:t>:</w:t>
      </w:r>
    </w:p>
    <w:p w:rsidR="00251D05" w:rsidRDefault="00251D05" w:rsidP="00251D05">
      <w:pPr>
        <w:pStyle w:val="a6"/>
        <w:rPr>
          <w:sz w:val="28"/>
          <w:szCs w:val="28"/>
        </w:rPr>
      </w:pPr>
    </w:p>
    <w:p w:rsidR="004B078A" w:rsidRPr="004B078A" w:rsidRDefault="004B078A" w:rsidP="004B078A">
      <w:pPr>
        <w:spacing w:after="0" w:line="240" w:lineRule="auto"/>
        <w:ind w:firstLine="426"/>
        <w:jc w:val="both"/>
        <w:rPr>
          <w:rFonts w:ascii="Times New Roman" w:eastAsia="Calibri" w:hAnsi="Times New Roman" w:cs="Times New Roman"/>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08"/>
        <w:gridCol w:w="1906"/>
        <w:gridCol w:w="929"/>
        <w:gridCol w:w="1361"/>
        <w:gridCol w:w="1633"/>
        <w:gridCol w:w="1542"/>
      </w:tblGrid>
      <w:tr w:rsidR="004B078A" w:rsidRPr="004B078A" w:rsidTr="00F53652">
        <w:trPr>
          <w:cantSplit/>
          <w:trHeight w:val="1499"/>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6"/>
                <w:szCs w:val="26"/>
                <w:lang w:eastAsia="ru-RU"/>
              </w:rPr>
            </w:pPr>
            <w:bookmarkStart w:id="1" w:name="_Hlk159161807"/>
            <w:r w:rsidRPr="004B078A">
              <w:rPr>
                <w:rFonts w:ascii="Times New Roman" w:eastAsia="Times New Roman" w:hAnsi="Times New Roman" w:cs="Times New Roman"/>
                <w:sz w:val="26"/>
                <w:szCs w:val="26"/>
                <w:lang w:eastAsia="ru-RU"/>
              </w:rPr>
              <w:t>№</w:t>
            </w:r>
          </w:p>
          <w:p w:rsidR="004B078A" w:rsidRPr="004B078A" w:rsidRDefault="004B078A" w:rsidP="004B078A">
            <w:pPr>
              <w:spacing w:after="0" w:line="240" w:lineRule="auto"/>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п/п</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Полное наименование предприятия, объединения, имущества</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Местонахождение</w:t>
            </w:r>
          </w:p>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имущества</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right="-56"/>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Количество, ед.</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Балансовая стоимость (руб.)</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Начисленный износ (руб.)</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Остаточная стоимость</w:t>
            </w:r>
          </w:p>
          <w:p w:rsidR="004B078A" w:rsidRPr="004B078A" w:rsidRDefault="004B078A" w:rsidP="004B078A">
            <w:pPr>
              <w:spacing w:after="0" w:line="240" w:lineRule="auto"/>
              <w:jc w:val="center"/>
              <w:rPr>
                <w:rFonts w:ascii="Times New Roman" w:eastAsia="Times New Roman" w:hAnsi="Times New Roman" w:cs="Times New Roman"/>
                <w:sz w:val="28"/>
                <w:szCs w:val="28"/>
                <w:lang w:eastAsia="ru-RU"/>
              </w:rPr>
            </w:pPr>
            <w:r w:rsidRPr="004B078A">
              <w:rPr>
                <w:rFonts w:ascii="Times New Roman" w:eastAsia="Times New Roman" w:hAnsi="Times New Roman" w:cs="Times New Roman"/>
                <w:sz w:val="24"/>
                <w:szCs w:val="24"/>
                <w:lang w:eastAsia="ru-RU"/>
              </w:rPr>
              <w:t>(руб.)</w:t>
            </w:r>
          </w:p>
        </w:tc>
      </w:tr>
      <w:tr w:rsidR="004B078A" w:rsidRPr="004B078A" w:rsidTr="00F53652">
        <w:trPr>
          <w:trHeight w:val="3324"/>
          <w:jc w:val="center"/>
        </w:trPr>
        <w:tc>
          <w:tcPr>
            <w:tcW w:w="68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Муниципальное унитарное предприятие «Шумячское производственное объединение жилищно-коммунального хозяйства» Шумячского городского поселения</w:t>
            </w:r>
          </w:p>
        </w:tc>
        <w:tc>
          <w:tcPr>
            <w:tcW w:w="1906"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92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63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54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r>
      <w:tr w:rsidR="004B078A" w:rsidRPr="004B078A" w:rsidTr="00F53652">
        <w:trPr>
          <w:trHeight w:val="285"/>
          <w:jc w:val="center"/>
        </w:trPr>
        <w:tc>
          <w:tcPr>
            <w:tcW w:w="68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keepNext/>
              <w:spacing w:after="0" w:line="240" w:lineRule="auto"/>
              <w:jc w:val="center"/>
              <w:outlineLvl w:val="1"/>
              <w:rPr>
                <w:rFonts w:ascii="Times New Roman" w:eastAsia="Times New Roman" w:hAnsi="Times New Roman" w:cs="Times New Roman"/>
                <w:b/>
                <w:bCs/>
                <w:sz w:val="26"/>
                <w:szCs w:val="26"/>
                <w:lang w:eastAsia="ru-RU"/>
              </w:rPr>
            </w:pPr>
            <w:r w:rsidRPr="004B078A">
              <w:rPr>
                <w:rFonts w:ascii="Times New Roman" w:eastAsia="Times New Roman" w:hAnsi="Times New Roman" w:cs="Times New Roman"/>
                <w:b/>
                <w:bCs/>
                <w:sz w:val="26"/>
                <w:szCs w:val="26"/>
                <w:lang w:eastAsia="ru-RU"/>
              </w:rPr>
              <w:t>ОБЪЕКТЫ</w:t>
            </w:r>
          </w:p>
        </w:tc>
        <w:tc>
          <w:tcPr>
            <w:tcW w:w="1906"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92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63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54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r>
      <w:tr w:rsidR="004B078A" w:rsidRPr="004B078A" w:rsidTr="00F53652">
        <w:trPr>
          <w:trHeight w:val="808"/>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Гараж 10 боксов</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248 610,88</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248 610,88</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bookmarkEnd w:id="1"/>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2.</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Гараж 4 бокса</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16 582,21</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12 195,54</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4 386,67</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3.</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Цех столярный</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42 834,18</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35 516,95</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7 317,23</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4.</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Сарай-навес</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val="en-US" w:eastAsia="ru-RU"/>
              </w:rPr>
            </w:pPr>
            <w:r w:rsidRPr="004B078A">
              <w:rPr>
                <w:rFonts w:ascii="Times New Roman" w:eastAsia="Times New Roman" w:hAnsi="Times New Roman" w:cs="Times New Roman"/>
                <w:sz w:val="26"/>
                <w:szCs w:val="26"/>
                <w:lang w:val="en-US"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31 547,04</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31 547,04</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5.</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Здание склада</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4"/>
                <w:szCs w:val="24"/>
                <w:lang w:eastAsia="ru-RU"/>
              </w:rPr>
              <w:t xml:space="preserve">Смоленская область, Шумячский </w:t>
            </w:r>
            <w:r w:rsidRPr="004B078A">
              <w:rPr>
                <w:rFonts w:ascii="Times New Roman" w:eastAsia="Times New Roman" w:hAnsi="Times New Roman" w:cs="Times New Roman"/>
                <w:sz w:val="24"/>
                <w:szCs w:val="24"/>
                <w:lang w:eastAsia="ru-RU"/>
              </w:rPr>
              <w:lastRenderedPageBreak/>
              <w:t>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val="en-US" w:eastAsia="ru-RU"/>
              </w:rPr>
            </w:pPr>
            <w:r w:rsidRPr="004B078A">
              <w:rPr>
                <w:rFonts w:ascii="Times New Roman" w:eastAsia="Times New Roman" w:hAnsi="Times New Roman" w:cs="Times New Roman"/>
                <w:sz w:val="26"/>
                <w:szCs w:val="26"/>
                <w:lang w:val="en-US" w:eastAsia="ru-RU"/>
              </w:rPr>
              <w:lastRenderedPageBreak/>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41 906,58</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41 906,58</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6.</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Здание конюшни</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44 377,09</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44 377,09</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7.</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rPr>
              <w:t>Административное здание</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2 799 690,67</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58 345,69</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2 741 344,98</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8.</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Здание бани</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Интернациональная, д. 33</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8 541 165,80</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right="-11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2 406 874,32</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right="41"/>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6 134 291,48</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9.</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Помещение здания «Модуль»</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Советская, д. 66/1</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114 800,00</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114 800,00</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10.</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Мост 1</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Форпост</w:t>
            </w:r>
          </w:p>
        </w:tc>
        <w:tc>
          <w:tcPr>
            <w:tcW w:w="92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589 600,00</w:t>
            </w:r>
          </w:p>
        </w:tc>
        <w:tc>
          <w:tcPr>
            <w:tcW w:w="163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589 600,00</w:t>
            </w: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F53652">
        <w:trPr>
          <w:trHeight w:val="577"/>
          <w:jc w:val="center"/>
        </w:trPr>
        <w:tc>
          <w:tcPr>
            <w:tcW w:w="68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11.</w:t>
            </w:r>
          </w:p>
        </w:tc>
        <w:tc>
          <w:tcPr>
            <w:tcW w:w="2008"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Забор</w:t>
            </w:r>
          </w:p>
        </w:tc>
        <w:tc>
          <w:tcPr>
            <w:tcW w:w="190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92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99 638,75</w:t>
            </w:r>
          </w:p>
        </w:tc>
        <w:tc>
          <w:tcPr>
            <w:tcW w:w="163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37 779,56</w:t>
            </w:r>
          </w:p>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p>
        </w:tc>
        <w:tc>
          <w:tcPr>
            <w:tcW w:w="154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61 859,19</w:t>
            </w:r>
          </w:p>
        </w:tc>
      </w:tr>
    </w:tbl>
    <w:p w:rsidR="004B078A" w:rsidRPr="004B078A" w:rsidRDefault="004B078A" w:rsidP="004B078A">
      <w:pPr>
        <w:spacing w:after="0" w:line="240" w:lineRule="auto"/>
        <w:ind w:firstLine="426"/>
        <w:jc w:val="both"/>
        <w:rPr>
          <w:rFonts w:ascii="Times New Roman" w:eastAsia="Calibri" w:hAnsi="Times New Roman" w:cs="Times New Roman"/>
          <w:sz w:val="28"/>
          <w:szCs w:val="28"/>
        </w:rPr>
      </w:pPr>
    </w:p>
    <w:p w:rsidR="004B078A" w:rsidRPr="004B078A" w:rsidRDefault="004B078A" w:rsidP="004B078A">
      <w:pPr>
        <w:spacing w:after="0" w:line="240" w:lineRule="auto"/>
        <w:ind w:firstLine="426"/>
        <w:jc w:val="both"/>
        <w:rPr>
          <w:rFonts w:ascii="Times New Roman" w:eastAsia="Calibri" w:hAnsi="Times New Roman" w:cs="Times New Roman"/>
          <w:sz w:val="28"/>
          <w:szCs w:val="28"/>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850"/>
        <w:gridCol w:w="993"/>
        <w:gridCol w:w="850"/>
        <w:gridCol w:w="992"/>
        <w:gridCol w:w="1134"/>
        <w:gridCol w:w="1134"/>
        <w:gridCol w:w="12"/>
        <w:gridCol w:w="980"/>
        <w:gridCol w:w="12"/>
        <w:gridCol w:w="1384"/>
        <w:gridCol w:w="12"/>
        <w:gridCol w:w="435"/>
        <w:gridCol w:w="12"/>
      </w:tblGrid>
      <w:tr w:rsidR="004B078A" w:rsidRPr="004B078A" w:rsidTr="001B77C7">
        <w:trPr>
          <w:trHeight w:val="1155"/>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 xml:space="preserve">Наименование </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 xml:space="preserve">объекта </w:t>
            </w:r>
          </w:p>
        </w:tc>
        <w:tc>
          <w:tcPr>
            <w:tcW w:w="850" w:type="dxa"/>
            <w:vMerge w:val="restart"/>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 xml:space="preserve">Адрес </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объекта</w:t>
            </w:r>
          </w:p>
        </w:tc>
        <w:tc>
          <w:tcPr>
            <w:tcW w:w="993" w:type="dxa"/>
            <w:vMerge w:val="restart"/>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Характеристика объекта</w:t>
            </w:r>
          </w:p>
          <w:p w:rsidR="004B078A" w:rsidRPr="004B078A" w:rsidRDefault="004B078A" w:rsidP="004B078A">
            <w:pPr>
              <w:spacing w:after="0"/>
              <w:jc w:val="center"/>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Кадастровая стоимость / остаточная</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lastRenderedPageBreak/>
              <w:t>руб. коп.</w:t>
            </w:r>
          </w:p>
        </w:tc>
        <w:tc>
          <w:tcPr>
            <w:tcW w:w="3272" w:type="dxa"/>
            <w:gridSpan w:val="4"/>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jc w:val="center"/>
              <w:rPr>
                <w:rFonts w:ascii="Times New Roman" w:eastAsia="Times New Roman" w:hAnsi="Times New Roman" w:cs="Times New Roman"/>
                <w:sz w:val="24"/>
                <w:szCs w:val="24"/>
              </w:rPr>
            </w:pP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Стоимость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 xml:space="preserve">Кадастровый </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номер</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объекта</w:t>
            </w:r>
          </w:p>
        </w:tc>
        <w:tc>
          <w:tcPr>
            <w:tcW w:w="1396"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ind w:right="-34"/>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Документ, удостоверяющий право муниципальной</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 xml:space="preserve">собственности </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lastRenderedPageBreak/>
              <w:t>на объект, номер, дата государственной</w:t>
            </w:r>
          </w:p>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регистрации права</w:t>
            </w:r>
          </w:p>
        </w:tc>
        <w:tc>
          <w:tcPr>
            <w:tcW w:w="447"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lastRenderedPageBreak/>
              <w:t>Примечан</w:t>
            </w:r>
            <w:r w:rsidRPr="004B078A">
              <w:rPr>
                <w:rFonts w:ascii="Times New Roman" w:eastAsia="Times New Roman" w:hAnsi="Times New Roman" w:cs="Times New Roman"/>
                <w:sz w:val="24"/>
                <w:szCs w:val="24"/>
              </w:rPr>
              <w:lastRenderedPageBreak/>
              <w:t>ие</w:t>
            </w:r>
          </w:p>
        </w:tc>
      </w:tr>
      <w:tr w:rsidR="004B078A" w:rsidRPr="004B078A" w:rsidTr="001B77C7">
        <w:trPr>
          <w:gridAfter w:val="1"/>
          <w:wAfter w:w="12" w:type="dxa"/>
          <w:trHeight w:val="138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Балансовая стоимость (руб.)</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Начисленный износ (руб.)</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Остаточная стоимость</w:t>
            </w:r>
          </w:p>
          <w:p w:rsidR="004B078A" w:rsidRPr="004B078A" w:rsidRDefault="004B078A" w:rsidP="004B078A">
            <w:pPr>
              <w:spacing w:after="0" w:line="240" w:lineRule="auto"/>
              <w:jc w:val="center"/>
              <w:rPr>
                <w:rFonts w:ascii="Times New Roman" w:eastAsia="Times New Roman" w:hAnsi="Times New Roman" w:cs="Times New Roman"/>
                <w:sz w:val="28"/>
                <w:szCs w:val="28"/>
                <w:lang w:eastAsia="ru-RU"/>
              </w:rPr>
            </w:pPr>
            <w:r w:rsidRPr="004B078A">
              <w:rPr>
                <w:rFonts w:ascii="Times New Roman" w:eastAsia="Times New Roman" w:hAnsi="Times New Roman" w:cs="Times New Roman"/>
                <w:sz w:val="24"/>
                <w:szCs w:val="24"/>
                <w:lang w:eastAsia="ru-RU"/>
              </w:rPr>
              <w:t>(руб.)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c>
          <w:tcPr>
            <w:tcW w:w="447" w:type="dxa"/>
            <w:gridSpan w:val="2"/>
            <w:tcBorders>
              <w:top w:val="single" w:sz="4" w:space="0" w:color="auto"/>
              <w:left w:val="single" w:sz="4" w:space="0" w:color="auto"/>
              <w:bottom w:val="single" w:sz="4" w:space="0" w:color="auto"/>
              <w:right w:val="single" w:sz="4" w:space="0" w:color="auto"/>
            </w:tcBorders>
            <w:vAlign w:val="center"/>
            <w:hideMark/>
          </w:tcPr>
          <w:p w:rsidR="004B078A" w:rsidRPr="004B078A" w:rsidRDefault="004B078A" w:rsidP="004B078A">
            <w:pPr>
              <w:spacing w:after="0" w:line="240" w:lineRule="auto"/>
              <w:rPr>
                <w:rFonts w:ascii="Times New Roman" w:eastAsia="Times New Roman" w:hAnsi="Times New Roman" w:cs="Times New Roman"/>
                <w:sz w:val="24"/>
                <w:szCs w:val="24"/>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jc w:val="center"/>
              <w:rPr>
                <w:rFonts w:ascii="Times New Roman" w:eastAsia="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6</w:t>
            </w:r>
          </w:p>
        </w:tc>
        <w:tc>
          <w:tcPr>
            <w:tcW w:w="1396"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ind w:right="-34"/>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7</w:t>
            </w:r>
          </w:p>
        </w:tc>
        <w:tc>
          <w:tcPr>
            <w:tcW w:w="447"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jc w:val="center"/>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8</w:t>
            </w: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Система водоотведения</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Российская Федерация, Смоленская область, Шумячский район, Шумячское городское поселение, п. Шумячи</w:t>
            </w:r>
          </w:p>
        </w:tc>
        <w:tc>
          <w:tcPr>
            <w:tcW w:w="99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13923</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3 420 854.12</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3420854,12</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989178,19</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2431675,93</w:t>
            </w:r>
          </w:p>
        </w:tc>
        <w:tc>
          <w:tcPr>
            <w:tcW w:w="992"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0"/>
                <w:szCs w:val="20"/>
              </w:rPr>
            </w:pPr>
            <w:r w:rsidRPr="004B078A">
              <w:rPr>
                <w:rFonts w:ascii="Times New Roman" w:eastAsia="Times New Roman" w:hAnsi="Times New Roman" w:cs="Times New Roman"/>
                <w:sz w:val="20"/>
                <w:szCs w:val="20"/>
              </w:rPr>
              <w:t>67:24:0000000:477</w:t>
            </w:r>
          </w:p>
        </w:tc>
        <w:tc>
          <w:tcPr>
            <w:tcW w:w="1396"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right="-34"/>
              <w:rPr>
                <w:rFonts w:ascii="Times New Roman" w:eastAsia="Times New Roman" w:hAnsi="Times New Roman" w:cs="Times New Roman"/>
                <w:sz w:val="24"/>
                <w:szCs w:val="24"/>
              </w:rPr>
            </w:pPr>
            <w:r w:rsidRPr="004B078A">
              <w:rPr>
                <w:rFonts w:ascii="Times New Roman" w:eastAsia="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№67:24:0000000:477-67/006/2018-1 от 27.03.2018</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rPr>
                <w:rFonts w:ascii="Times New Roman" w:eastAsia="Times New Roman" w:hAnsi="Times New Roman" w:cs="Times New Roman"/>
                <w:sz w:val="24"/>
                <w:szCs w:val="24"/>
                <w:highlight w:val="yellow"/>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Водопроводные сети</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Сельхозтехника</w:t>
            </w:r>
          </w:p>
        </w:tc>
        <w:tc>
          <w:tcPr>
            <w:tcW w:w="99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2 600 м</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70032,94</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70032,94</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Водопроводные сети</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Советская, Школьная, Понятовская, Интернациональная, Маяковского, Кирпичный завод, Базарная, Дорожная, Санаторная школа</w:t>
            </w:r>
          </w:p>
        </w:tc>
        <w:tc>
          <w:tcPr>
            <w:tcW w:w="993"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25 300 м</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139867,00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139867,00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Артезианская скважина № 6</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Базарная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55422,39</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55422,39</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5.</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Артезианская скважина № 8</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Базарная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130412,80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130412,80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Артезианская скважина № 10</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 xml:space="preserve">Смоленская область, Шумячский район, п. Шумячи, ул. Базарная </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0"/>
                <w:lang w:eastAsia="ru-RU"/>
              </w:rPr>
            </w:pPr>
            <w:r w:rsidRPr="004B078A">
              <w:rPr>
                <w:rFonts w:ascii="Times New Roman" w:eastAsia="Times New Roman" w:hAnsi="Times New Roman" w:cs="Times New Roman"/>
                <w:bCs/>
                <w:sz w:val="24"/>
                <w:szCs w:val="24"/>
                <w:lang w:eastAsia="ru-RU"/>
              </w:rPr>
              <w:t>172934,72</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0"/>
                <w:lang w:eastAsia="ru-RU"/>
              </w:rPr>
            </w:pPr>
            <w:r w:rsidRPr="004B078A">
              <w:rPr>
                <w:rFonts w:ascii="Times New Roman" w:eastAsia="Times New Roman" w:hAnsi="Times New Roman" w:cs="Times New Roman"/>
                <w:bCs/>
                <w:sz w:val="24"/>
                <w:szCs w:val="24"/>
                <w:lang w:eastAsia="ru-RU"/>
              </w:rPr>
              <w:t>172934,72</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Артезианская скважина </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Санаторная школа</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140094,62</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140094,62</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Артезианская скважина </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 xml:space="preserve">Смоленская область, Шумячский район, п. </w:t>
            </w:r>
            <w:r w:rsidRPr="004B078A">
              <w:rPr>
                <w:rFonts w:ascii="Times New Roman" w:eastAsia="Times New Roman" w:hAnsi="Times New Roman" w:cs="Times New Roman"/>
                <w:sz w:val="24"/>
                <w:szCs w:val="24"/>
                <w:lang w:eastAsia="ru-RU"/>
              </w:rPr>
              <w:lastRenderedPageBreak/>
              <w:t>Шумячи, ул. Понятовская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76709,91</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76709,91</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Артезианская скважина</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Полевая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83615,20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83615,20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Очистные сооружения</w:t>
            </w: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около льнозавода</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8 777 060,00</w:t>
            </w:r>
            <w:r w:rsidRPr="004B078A">
              <w:rPr>
                <w:rFonts w:ascii="Times New Roman" w:eastAsia="Times New Roman" w:hAnsi="Times New Roman" w:cs="Times New Roman"/>
                <w:bCs/>
                <w:sz w:val="24"/>
                <w:szCs w:val="24"/>
                <w:lang w:eastAsia="ru-RU"/>
              </w:rPr>
              <w:t>/4 882 239,91</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8777060,00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1015390,54</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7761669,46</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-тепловые сети протяженностью 1482 погонных метра. Смоленская область, п. Шумячи, </w:t>
            </w:r>
            <w:r w:rsidRPr="004B078A">
              <w:rPr>
                <w:rFonts w:ascii="Times New Roman" w:eastAsia="Times New Roman" w:hAnsi="Times New Roman" w:cs="Times New Roman"/>
                <w:bCs/>
                <w:sz w:val="24"/>
                <w:szCs w:val="24"/>
                <w:lang w:eastAsia="ru-RU"/>
              </w:rPr>
              <w:lastRenderedPageBreak/>
              <w:t>тепловые сети, расположенные от котельной по ул. Маяковского до жилых домов №1,3,9,9а,11 по ул. Маяковского, до жилого дома №41 по ул. Понятовская</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котельная № 3 (ПМК-160)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Российская Федерация, Смоленская область, Шумячский район,  п. 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Смоленская область, Шумячский район,  п. Шумячи, ул. Маяковского</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1 404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163кв.м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val="en-US" w:eastAsia="ru-RU"/>
              </w:rPr>
              <w:lastRenderedPageBreak/>
              <w:t>0</w:t>
            </w:r>
            <w:r w:rsidRPr="004B078A">
              <w:rPr>
                <w:rFonts w:ascii="Times New Roman" w:eastAsia="Times New Roman" w:hAnsi="Times New Roman" w:cs="Times New Roman"/>
                <w:bCs/>
                <w:sz w:val="24"/>
                <w:szCs w:val="24"/>
                <w:lang w:eastAsia="ru-RU"/>
              </w:rPr>
              <w:t>.00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390 463.24</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127666,54</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80589,13</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47077,41</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67:24:0000000:475</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67:24:0190227:72</w:t>
            </w: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№67:24:0000000:475-67/006/201</w:t>
            </w:r>
            <w:r w:rsidRPr="004B078A">
              <w:rPr>
                <w:rFonts w:ascii="Times New Roman" w:eastAsia="Times New Roman" w:hAnsi="Times New Roman" w:cs="Times New Roman"/>
                <w:sz w:val="24"/>
                <w:szCs w:val="24"/>
                <w:lang w:eastAsia="ru-RU"/>
              </w:rPr>
              <w:lastRenderedPageBreak/>
              <w:t>8-1 от 12.01.2018</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4B078A">
              <w:rPr>
                <w:rFonts w:ascii="Times New Roman" w:eastAsia="Times New Roman" w:hAnsi="Times New Roman" w:cs="Times New Roman"/>
                <w:bCs/>
                <w:sz w:val="24"/>
                <w:szCs w:val="24"/>
                <w:lang w:eastAsia="ru-RU"/>
              </w:rPr>
              <w:t>67:24:0190227:72-67</w:t>
            </w:r>
            <w:r w:rsidRPr="004B078A">
              <w:rPr>
                <w:rFonts w:ascii="Times New Roman" w:eastAsia="Times New Roman" w:hAnsi="Times New Roman" w:cs="Times New Roman"/>
                <w:sz w:val="24"/>
                <w:szCs w:val="24"/>
                <w:lang w:eastAsia="ru-RU"/>
              </w:rPr>
              <w:t>/006/2018-1 от 26.01.2018</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тепловые сети протяженностью 508 погонных метра. Смоленска</w:t>
            </w:r>
            <w:r w:rsidRPr="004B078A">
              <w:rPr>
                <w:rFonts w:ascii="Times New Roman" w:eastAsia="Times New Roman" w:hAnsi="Times New Roman" w:cs="Times New Roman"/>
                <w:bCs/>
                <w:sz w:val="24"/>
                <w:szCs w:val="24"/>
                <w:lang w:eastAsia="ru-RU"/>
              </w:rPr>
              <w:lastRenderedPageBreak/>
              <w:t>я область, п. Шумячи, тепловые сети, расположенные от котельной по ул. Базарная до жилых домов №49, 50, 51, 53, 54 по ул. Базарная</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котельная №6 (МСО)</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 xml:space="preserve">Российская Федерация, Смоленская область, Шумячский район,  п. </w:t>
            </w:r>
            <w:r w:rsidRPr="004B078A">
              <w:rPr>
                <w:rFonts w:ascii="Times New Roman" w:eastAsia="Times New Roman" w:hAnsi="Times New Roman" w:cs="Times New Roman"/>
                <w:sz w:val="24"/>
                <w:szCs w:val="24"/>
                <w:lang w:eastAsia="ru-RU"/>
              </w:rPr>
              <w:lastRenderedPageBreak/>
              <w:t>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Смоленская область, Шумячский район,  п. Шумячи, ул. Базарная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534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508 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0.00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221 576.46</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221576,46</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135715,97</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85860,49</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67:24:0190139:244</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 xml:space="preserve">Выписка из Единого государственного реестра недвижимости об основных характеристиках и зарегистрированных правах на объект </w:t>
            </w:r>
            <w:r w:rsidRPr="004B078A">
              <w:rPr>
                <w:rFonts w:ascii="Times New Roman" w:eastAsia="Times New Roman" w:hAnsi="Times New Roman" w:cs="Times New Roman"/>
                <w:sz w:val="24"/>
                <w:szCs w:val="24"/>
                <w:lang w:eastAsia="ru-RU"/>
              </w:rPr>
              <w:lastRenderedPageBreak/>
              <w:t>недвижимости  №67:24:0190139:244-67/006/2018-1 от 12.01.2018</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 тепловые сети протяженностью 970 погонных метров. Смоленская область, п. </w:t>
            </w:r>
            <w:r w:rsidRPr="004B078A">
              <w:rPr>
                <w:rFonts w:ascii="Times New Roman" w:eastAsia="Times New Roman" w:hAnsi="Times New Roman" w:cs="Times New Roman"/>
                <w:bCs/>
                <w:sz w:val="24"/>
                <w:szCs w:val="24"/>
                <w:lang w:eastAsia="ru-RU"/>
              </w:rPr>
              <w:lastRenderedPageBreak/>
              <w:t xml:space="preserve">Шумячи, тепловые сети, расположенные от котельной по ул. Советской, д.94а до здания Шумячского районного суда по ул. Советская, д.94, до здания Администрации МО «Шумячский район» Смоленской области  по ул. Школьная, д.1, до жилого дома </w:t>
            </w:r>
            <w:r w:rsidRPr="004B078A">
              <w:rPr>
                <w:rFonts w:ascii="Times New Roman" w:eastAsia="Times New Roman" w:hAnsi="Times New Roman" w:cs="Times New Roman"/>
                <w:bCs/>
                <w:sz w:val="24"/>
                <w:szCs w:val="24"/>
                <w:lang w:eastAsia="ru-RU"/>
              </w:rPr>
              <w:lastRenderedPageBreak/>
              <w:t xml:space="preserve">№5 по ул. Школьная, до жилых домов №2,6 по ул. Интернациональная </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котельная нарсуда</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Российская Федерация, Смоленская область, Шумячский район,  п. 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Смоленская область, Шумячский район, п. Шумячи, ул. Советская, д.94</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610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203.3 кв.м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0.00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2 345 901.00</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2345901,00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2200679,03</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145221,97</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67:24:0000000:474</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67:24:0190128:44</w:t>
            </w: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№67:24:00</w:t>
            </w:r>
            <w:r w:rsidRPr="004B078A">
              <w:rPr>
                <w:rFonts w:ascii="Times New Roman" w:eastAsia="Times New Roman" w:hAnsi="Times New Roman" w:cs="Times New Roman"/>
                <w:sz w:val="24"/>
                <w:szCs w:val="24"/>
                <w:lang w:eastAsia="ru-RU"/>
              </w:rPr>
              <w:lastRenderedPageBreak/>
              <w:t>00000:474-67/006/2017-1 от 29.12.2017</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4B078A">
              <w:rPr>
                <w:rFonts w:ascii="Times New Roman" w:eastAsia="Times New Roman" w:hAnsi="Times New Roman" w:cs="Times New Roman"/>
                <w:bCs/>
                <w:sz w:val="24"/>
                <w:szCs w:val="24"/>
                <w:lang w:eastAsia="ru-RU"/>
              </w:rPr>
              <w:t>67:24:0190128:44-67</w:t>
            </w:r>
            <w:r w:rsidRPr="004B078A">
              <w:rPr>
                <w:rFonts w:ascii="Times New Roman" w:eastAsia="Times New Roman" w:hAnsi="Times New Roman" w:cs="Times New Roman"/>
                <w:sz w:val="24"/>
                <w:szCs w:val="24"/>
                <w:lang w:eastAsia="ru-RU"/>
              </w:rPr>
              <w:t>/006/2018-1 от 26.01.2018</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14.</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 тепловые сети протяженностью 444 погонных метра. Смоленская область, п.Шумячи, тепловые сети, расположенные по ул.Советской, д.76 до жилого </w:t>
            </w:r>
            <w:r w:rsidRPr="004B078A">
              <w:rPr>
                <w:rFonts w:ascii="Times New Roman" w:eastAsia="Times New Roman" w:hAnsi="Times New Roman" w:cs="Times New Roman"/>
                <w:bCs/>
                <w:sz w:val="24"/>
                <w:szCs w:val="24"/>
                <w:lang w:eastAsia="ru-RU"/>
              </w:rPr>
              <w:lastRenderedPageBreak/>
              <w:t>дома № 80 по ул.Советская, до здания Сбербанка по ул.Советская, д.76, до жилого дома №15 по ул.Базарная, до детского сада «Солнышко» по ул.Интернациональная, д.20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котельная РУФПС</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Российская Федерация, 216410, обл. Смоленская, р-н Шумячский,  п. 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Смоленская область, Шумячский район, п. Шумячи, ул. Советская, д. 76</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560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115.кв. 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2 345 901.00</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2345901,00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2233741,92</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112159,08</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67:24:0000000:469</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67:24:0190127:52</w:t>
            </w: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№67:24:0000000:469-67/006/2018-1 от 26.01.2018</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4B078A">
              <w:rPr>
                <w:rFonts w:ascii="Times New Roman" w:eastAsia="Times New Roman" w:hAnsi="Times New Roman" w:cs="Times New Roman"/>
                <w:bCs/>
                <w:sz w:val="24"/>
                <w:szCs w:val="24"/>
                <w:lang w:eastAsia="ru-RU"/>
              </w:rPr>
              <w:t>67:24:0190127:52-67</w:t>
            </w:r>
            <w:r w:rsidRPr="004B078A">
              <w:rPr>
                <w:rFonts w:ascii="Times New Roman" w:eastAsia="Times New Roman" w:hAnsi="Times New Roman" w:cs="Times New Roman"/>
                <w:sz w:val="24"/>
                <w:szCs w:val="24"/>
                <w:lang w:eastAsia="ru-RU"/>
              </w:rPr>
              <w:t>/006/2017-1 от 14.12.2017</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 тепловые сети протяженностью 1828 погонных метра. </w:t>
            </w:r>
            <w:r w:rsidRPr="004B078A">
              <w:rPr>
                <w:rFonts w:ascii="Times New Roman" w:eastAsia="Times New Roman" w:hAnsi="Times New Roman" w:cs="Times New Roman"/>
                <w:bCs/>
                <w:sz w:val="24"/>
                <w:szCs w:val="24"/>
                <w:lang w:eastAsia="ru-RU"/>
              </w:rPr>
              <w:lastRenderedPageBreak/>
              <w:t>Смоленская область, п.Шумячи, тепловые сети, расположенные от котельной по ул. Сельхозтехника до здания Дома детского творчества по ул. Сельхозтехника, д.7, до жилых домов № 3, 5, 8, 15, 16, 18, 20, 16а, 1а, 2а по ул.Сельхозтехника</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w:t>
            </w:r>
            <w:r w:rsidRPr="004B078A">
              <w:rPr>
                <w:rFonts w:ascii="Times New Roman" w:eastAsia="Times New Roman" w:hAnsi="Times New Roman" w:cs="Times New Roman"/>
                <w:bCs/>
                <w:sz w:val="24"/>
                <w:szCs w:val="24"/>
                <w:lang w:eastAsia="ru-RU"/>
              </w:rPr>
              <w:lastRenderedPageBreak/>
              <w:t>ьная сельхозтехники</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 xml:space="preserve">Российская Федерация, Смоленская область, Шумячский </w:t>
            </w:r>
            <w:r w:rsidRPr="004B078A">
              <w:rPr>
                <w:rFonts w:ascii="Times New Roman" w:eastAsia="Times New Roman" w:hAnsi="Times New Roman" w:cs="Times New Roman"/>
                <w:sz w:val="24"/>
                <w:szCs w:val="24"/>
                <w:lang w:eastAsia="ru-RU"/>
              </w:rPr>
              <w:lastRenderedPageBreak/>
              <w:t>район, пос. 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Смоленская область, Шумячский район, п. Шумячи, ул. Сельхозтехника</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1 764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250.7 кв.м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0.00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4 528 136.00</w:t>
            </w: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4528135,00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4399804,70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128330,30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67:24:0000000:470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67:24:0190116:243</w:t>
            </w: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Выписка из Единого государственного реестра прав на недвижимое имущество и сделок с ним №67:24:00</w:t>
            </w:r>
            <w:r w:rsidRPr="004B078A">
              <w:rPr>
                <w:rFonts w:ascii="Times New Roman" w:eastAsia="Times New Roman" w:hAnsi="Times New Roman" w:cs="Times New Roman"/>
                <w:sz w:val="24"/>
                <w:szCs w:val="24"/>
                <w:lang w:eastAsia="ru-RU"/>
              </w:rPr>
              <w:lastRenderedPageBreak/>
              <w:t>00000:470-67/006/2018-1 от 29.01.2018</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4B078A">
              <w:rPr>
                <w:rFonts w:ascii="Times New Roman" w:eastAsia="Times New Roman" w:hAnsi="Times New Roman" w:cs="Times New Roman"/>
                <w:bCs/>
                <w:sz w:val="24"/>
                <w:szCs w:val="24"/>
                <w:lang w:eastAsia="ru-RU"/>
              </w:rPr>
              <w:t>67:24:0190116:243-67</w:t>
            </w:r>
            <w:r w:rsidRPr="004B078A">
              <w:rPr>
                <w:rFonts w:ascii="Times New Roman" w:eastAsia="Times New Roman" w:hAnsi="Times New Roman" w:cs="Times New Roman"/>
                <w:sz w:val="24"/>
                <w:szCs w:val="24"/>
                <w:lang w:eastAsia="ru-RU"/>
              </w:rPr>
              <w:t>/006/2017-1 от 14.12.2017</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16.</w:t>
            </w:r>
          </w:p>
        </w:tc>
        <w:tc>
          <w:tcPr>
            <w:tcW w:w="851"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xml:space="preserve">- тепловые сети протяженностью 766 погонных метра. Смоленская область, п. Шумячи, тепловые сети, расположенные от котельной по ул. Пионерская до здания ОГБУЗ «Шумячская ЦРБ» (основной корпус, инфекционное отделение, </w:t>
            </w:r>
            <w:r w:rsidRPr="004B078A">
              <w:rPr>
                <w:rFonts w:ascii="Times New Roman" w:eastAsia="Times New Roman" w:hAnsi="Times New Roman" w:cs="Times New Roman"/>
                <w:bCs/>
                <w:sz w:val="24"/>
                <w:szCs w:val="24"/>
                <w:lang w:eastAsia="ru-RU"/>
              </w:rPr>
              <w:lastRenderedPageBreak/>
              <w:t xml:space="preserve">пищеблок, прачечная, гараж) по улице Пионерская, д.1, до жилого дома №1а по улице Пионерская </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 котельная ЦРБ</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lastRenderedPageBreak/>
              <w:t>Российская Федерация, Смоленская область, Шумячский район, пос. Шумячи</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Российская Федерация, Смоленска</w:t>
            </w:r>
            <w:r w:rsidRPr="004B078A">
              <w:rPr>
                <w:rFonts w:ascii="Times New Roman" w:eastAsia="Times New Roman" w:hAnsi="Times New Roman" w:cs="Times New Roman"/>
                <w:sz w:val="24"/>
                <w:szCs w:val="24"/>
                <w:lang w:eastAsia="ru-RU"/>
              </w:rPr>
              <w:lastRenderedPageBreak/>
              <w:t>я область, Шумячский район, п. Шумячи, ул. Пионерская</w:t>
            </w: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lastRenderedPageBreak/>
              <w:t>700 м</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117.5 кв.м</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4 193 421.69</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9078340,00</w:t>
            </w: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6252489,81</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2825850,19</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67:24:0190130:113</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67:24:0190130:114</w:t>
            </w: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№67:24:0190130:113-67/006/2018-1 от 25.01.2018</w:t>
            </w: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w:t>
            </w:r>
            <w:r w:rsidRPr="004B078A">
              <w:rPr>
                <w:rFonts w:ascii="Times New Roman" w:eastAsia="Times New Roman" w:hAnsi="Times New Roman" w:cs="Times New Roman"/>
                <w:sz w:val="24"/>
                <w:szCs w:val="24"/>
                <w:lang w:eastAsia="ru-RU"/>
              </w:rPr>
              <w:lastRenderedPageBreak/>
              <w:t>рованных правах на объект недвижимости №</w:t>
            </w:r>
            <w:r w:rsidRPr="004B078A">
              <w:rPr>
                <w:rFonts w:ascii="Times New Roman" w:eastAsia="Times New Roman" w:hAnsi="Times New Roman" w:cs="Times New Roman"/>
                <w:bCs/>
                <w:sz w:val="24"/>
                <w:szCs w:val="24"/>
                <w:lang w:eastAsia="ru-RU"/>
              </w:rPr>
              <w:t>67:24:0190130:114-67</w:t>
            </w:r>
            <w:r w:rsidRPr="004B078A">
              <w:rPr>
                <w:rFonts w:ascii="Times New Roman" w:eastAsia="Times New Roman" w:hAnsi="Times New Roman" w:cs="Times New Roman"/>
                <w:sz w:val="24"/>
                <w:szCs w:val="24"/>
                <w:lang w:eastAsia="ru-RU"/>
              </w:rPr>
              <w:t>/006/2018-1 от 26.01.2018</w:t>
            </w: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4B078A">
              <w:rPr>
                <w:rFonts w:ascii="Times New Roman" w:eastAsia="Times New Roman" w:hAnsi="Times New Roman" w:cs="Times New Roman"/>
                <w:bCs/>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sz w:val="24"/>
                <w:szCs w:val="24"/>
                <w:lang w:eastAsia="ru-RU"/>
              </w:rPr>
              <w:t>- КНС</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3 214 374.00/ 2 469 067.81</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3214374,00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756020,77</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2458353,23</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Водонапорная башня</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8 807.64/0.00</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8807,64</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8807,64</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r>
      <w:tr w:rsidR="004B078A" w:rsidRPr="004B078A" w:rsidTr="001B77C7">
        <w:trPr>
          <w:gridAfter w:val="1"/>
          <w:wAfter w:w="12" w:type="dxa"/>
          <w:jc w:val="center"/>
        </w:trPr>
        <w:tc>
          <w:tcPr>
            <w:tcW w:w="56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Расходомер Днепр</w:t>
            </w:r>
          </w:p>
        </w:tc>
        <w:tc>
          <w:tcPr>
            <w:tcW w:w="85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63 484.00/0.00</w:t>
            </w:r>
          </w:p>
        </w:tc>
        <w:tc>
          <w:tcPr>
            <w:tcW w:w="99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63484,00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63484,00</w:t>
            </w:r>
          </w:p>
        </w:tc>
        <w:tc>
          <w:tcPr>
            <w:tcW w:w="113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B078A">
              <w:rPr>
                <w:rFonts w:ascii="Times New Roman" w:eastAsia="Times New Roman" w:hAnsi="Times New Roman" w:cs="Times New Roman"/>
                <w:bCs/>
                <w:sz w:val="24"/>
                <w:szCs w:val="24"/>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4B078A" w:rsidRPr="004B078A" w:rsidRDefault="004B078A" w:rsidP="004B078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r>
    </w:tbl>
    <w:p w:rsidR="004B078A" w:rsidRPr="004B078A" w:rsidRDefault="004B078A" w:rsidP="004B078A">
      <w:pPr>
        <w:spacing w:after="0" w:line="240" w:lineRule="auto"/>
        <w:ind w:firstLine="426"/>
        <w:jc w:val="both"/>
        <w:rPr>
          <w:rFonts w:ascii="Times New Roman" w:eastAsia="Calibri" w:hAnsi="Times New Roman" w:cs="Times New Roman"/>
          <w:sz w:val="28"/>
          <w:szCs w:val="28"/>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1372"/>
        <w:gridCol w:w="684"/>
        <w:gridCol w:w="779"/>
        <w:gridCol w:w="730"/>
        <w:gridCol w:w="1636"/>
      </w:tblGrid>
      <w:tr w:rsidR="004B078A" w:rsidRPr="004B078A" w:rsidTr="001B77C7">
        <w:trPr>
          <w:cantSplit/>
          <w:trHeight w:val="1501"/>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w:t>
            </w:r>
          </w:p>
          <w:p w:rsidR="004B078A" w:rsidRPr="004B078A" w:rsidRDefault="004B078A" w:rsidP="004B078A">
            <w:pPr>
              <w:spacing w:after="0" w:line="240" w:lineRule="auto"/>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п/п</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Полное наименование предприятия, объединения, имущества</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Местонахождение</w:t>
            </w:r>
          </w:p>
          <w:p w:rsidR="004B078A" w:rsidRPr="004B078A" w:rsidRDefault="004B078A" w:rsidP="004B078A">
            <w:pPr>
              <w:spacing w:after="0" w:line="240" w:lineRule="auto"/>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имущества</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right="-56"/>
              <w:jc w:val="both"/>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Количество, ед.</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Балансовая стоимость (руб.)</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Начисленный износ (руб.)</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Остаточная стоимость</w:t>
            </w:r>
          </w:p>
          <w:p w:rsidR="004B078A" w:rsidRPr="004B078A" w:rsidRDefault="004B078A" w:rsidP="004B078A">
            <w:pPr>
              <w:spacing w:after="0" w:line="240" w:lineRule="auto"/>
              <w:jc w:val="center"/>
              <w:rPr>
                <w:rFonts w:ascii="Times New Roman" w:eastAsia="Times New Roman" w:hAnsi="Times New Roman" w:cs="Times New Roman"/>
                <w:sz w:val="28"/>
                <w:szCs w:val="28"/>
                <w:lang w:eastAsia="ru-RU"/>
              </w:rPr>
            </w:pPr>
            <w:r w:rsidRPr="004B078A">
              <w:rPr>
                <w:rFonts w:ascii="Times New Roman" w:eastAsia="Times New Roman" w:hAnsi="Times New Roman" w:cs="Times New Roman"/>
                <w:sz w:val="24"/>
                <w:szCs w:val="24"/>
                <w:lang w:eastAsia="ru-RU"/>
              </w:rPr>
              <w:t>(руб.)</w:t>
            </w:r>
          </w:p>
        </w:tc>
      </w:tr>
      <w:tr w:rsidR="004B078A" w:rsidRPr="004B078A" w:rsidTr="001B77C7">
        <w:trPr>
          <w:trHeight w:val="2515"/>
          <w:jc w:val="center"/>
        </w:trPr>
        <w:tc>
          <w:tcPr>
            <w:tcW w:w="123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Муниципальное унитарное предприятие «Шумячское производственное объединение жилищно-коммунального хозяйства» Шумячского городского поселения</w:t>
            </w:r>
          </w:p>
        </w:tc>
        <w:tc>
          <w:tcPr>
            <w:tcW w:w="137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68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73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636"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r>
      <w:tr w:rsidR="004B078A" w:rsidRPr="004B078A" w:rsidTr="001B77C7">
        <w:trPr>
          <w:trHeight w:val="300"/>
          <w:jc w:val="center"/>
        </w:trPr>
        <w:tc>
          <w:tcPr>
            <w:tcW w:w="123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keepNext/>
              <w:spacing w:after="0" w:line="240" w:lineRule="auto"/>
              <w:jc w:val="center"/>
              <w:outlineLvl w:val="1"/>
              <w:rPr>
                <w:rFonts w:ascii="Times New Roman" w:eastAsia="Times New Roman" w:hAnsi="Times New Roman" w:cs="Times New Roman"/>
                <w:b/>
                <w:bCs/>
                <w:sz w:val="26"/>
                <w:szCs w:val="26"/>
                <w:lang w:eastAsia="ru-RU"/>
              </w:rPr>
            </w:pPr>
            <w:r w:rsidRPr="004B078A">
              <w:rPr>
                <w:rFonts w:ascii="Times New Roman" w:eastAsia="Times New Roman" w:hAnsi="Times New Roman" w:cs="Times New Roman"/>
                <w:b/>
                <w:bCs/>
                <w:sz w:val="26"/>
                <w:szCs w:val="26"/>
                <w:lang w:eastAsia="ru-RU"/>
              </w:rPr>
              <w:t>ОБЪЕКТЫ</w:t>
            </w:r>
          </w:p>
        </w:tc>
        <w:tc>
          <w:tcPr>
            <w:tcW w:w="137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684"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730"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c>
          <w:tcPr>
            <w:tcW w:w="1636"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Автомашина УАЗ</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314 940,00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314 940,00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2.</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 xml:space="preserve">Транспортное средство (легковая автомашина) УАЗ-315142, 2002 года выпуска, двигатель </w:t>
            </w:r>
          </w:p>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ЗМЗ – 40210Р № 20046437, шасси №31510020131884, кузов № 31514020018838</w:t>
            </w:r>
          </w:p>
        </w:tc>
        <w:tc>
          <w:tcPr>
            <w:tcW w:w="1372" w:type="dxa"/>
            <w:tcBorders>
              <w:top w:val="single" w:sz="4" w:space="0" w:color="auto"/>
              <w:left w:val="single" w:sz="4" w:space="0" w:color="auto"/>
              <w:bottom w:val="single" w:sz="4" w:space="0" w:color="auto"/>
              <w:right w:val="single" w:sz="4" w:space="0" w:color="auto"/>
            </w:tcBorders>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135 000,00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135 000,00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highlight w:val="yellow"/>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3.</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 xml:space="preserve">Автомобиль </w:t>
            </w:r>
            <w:r w:rsidRPr="004B078A">
              <w:rPr>
                <w:rFonts w:ascii="Times New Roman" w:eastAsia="Calibri" w:hAnsi="Times New Roman" w:cs="Times New Roman"/>
                <w:lang w:val="en-US"/>
              </w:rPr>
              <w:t>LADA</w:t>
            </w:r>
            <w:r w:rsidRPr="004B078A">
              <w:rPr>
                <w:rFonts w:ascii="Times New Roman" w:eastAsia="Calibri" w:hAnsi="Times New Roman" w:cs="Times New Roman"/>
              </w:rPr>
              <w:t xml:space="preserve"> 210740</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168 530,00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168 530,00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4.</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Транспортное средство -ассенизационная автомашина (специализированная автомашина) ГАЗ53 КО503Б1,1990 года выпуска, двигатель №5311-200192, шасси № 1310238</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31 141,04</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31 141,04</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5.</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highlight w:val="yellow"/>
              </w:rPr>
            </w:pPr>
            <w:r w:rsidRPr="004B078A">
              <w:rPr>
                <w:rFonts w:ascii="Times New Roman" w:eastAsia="Calibri" w:hAnsi="Times New Roman" w:cs="Times New Roman"/>
              </w:rPr>
              <w:t>Транспортное средство ГАЗ 53 – КО503, 1983 года выпуска, двигатель № 5312 – 132274, шасси № 771364</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highlight w:val="yellow"/>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25 218,41</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25 218,41</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lastRenderedPageBreak/>
              <w:t>6.</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Транспортное средство (грузовая автомашина) ЗИЛ-ММЗ-554М, 1993 года выпуска, двигатель № 107530, шасси № 3314012</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50 513,00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50 513,00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7.</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Транспортное средство (трактор) МТЗ-80.1, 1993 года выпуска, № паспорта АВ 147803</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77 900,00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77 900,00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8.</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Транспортное средство (трактор) МТЗ-80, 1993 года выпуска, № паспорта АВ 147801</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77 900,00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77 900,00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9.</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Транспортное средство (трактор) МТЗ-80.1, 1992 года выпуска, № паспорта АВ 147802</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73 203,20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73 203,20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10.</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Прицеп тракторный ПТС-4</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3</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16 764,89</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16 764,89</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11.</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rPr>
                <w:rFonts w:ascii="Times New Roman" w:eastAsia="Calibri" w:hAnsi="Times New Roman" w:cs="Times New Roman"/>
              </w:rPr>
            </w:pPr>
            <w:r w:rsidRPr="004B078A">
              <w:rPr>
                <w:rFonts w:ascii="Times New Roman" w:eastAsia="Calibri" w:hAnsi="Times New Roman" w:cs="Times New Roman"/>
              </w:rPr>
              <w:t xml:space="preserve">Транспортное средство (автогрейдер) ДЗ-122А1, </w:t>
            </w:r>
          </w:p>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1990 года выпуска, двигатель № 177400, основной ведущий мост № 406008</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101 381,60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101 381,60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12.</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rPr>
              <w:t>Транспортное средство (экскаватор) ЭО-2621, 1993 года выпуска, двигатель № ЗЛ 1778</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 xml:space="preserve">Смоленская область, Шумячский район, п. Шумячи, </w:t>
            </w:r>
            <w:r w:rsidRPr="004B078A">
              <w:rPr>
                <w:rFonts w:ascii="Times New Roman" w:eastAsia="Times New Roman" w:hAnsi="Times New Roman" w:cs="Times New Roman"/>
                <w:sz w:val="24"/>
                <w:szCs w:val="24"/>
                <w:lang w:eastAsia="ru-RU"/>
              </w:rPr>
              <w:lastRenderedPageBreak/>
              <w:t>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lastRenderedPageBreak/>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124 800,00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124 800,00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13.</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Экскаваторное оборудование</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509 000,00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369025,29</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139974,71</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14.</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Щеточное оборудование</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72 000,00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62 250,00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9750,00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15.</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rPr>
              <w:t xml:space="preserve">Экскаватор-погрузчик ЭО-2626 на базе трактора </w:t>
            </w:r>
            <w:r w:rsidRPr="004B078A">
              <w:rPr>
                <w:rFonts w:ascii="Times New Roman" w:eastAsia="Calibri" w:hAnsi="Times New Roman" w:cs="Times New Roman"/>
                <w:bCs/>
                <w:sz w:val="24"/>
              </w:rPr>
              <w:t xml:space="preserve">Беларус 82.1-СМ </w:t>
            </w:r>
            <w:r w:rsidRPr="004B078A">
              <w:rPr>
                <w:rFonts w:ascii="Times New Roman" w:eastAsia="Calibri" w:hAnsi="Times New Roman" w:cs="Times New Roman"/>
                <w:sz w:val="24"/>
              </w:rPr>
              <w:t>(с усиленными стреловыми цилиндрами, джойстиковое управление итальянский шестисекционный распределитель, шведские трубопроводы, регулятор грузоподъемности погрузочного оборудования), в комплекте с погрузочным оборудованием с ковшом 0,75 м3 + экскаваторным оборудованием с ковшом 0,25 м3, заводской номер машины (рамы) 00900057, 2013 года выпуска</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1 020 000,00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1 020 000,00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16.</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МДК ГАЗ С-41</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3 437 000,00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830 608,43</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2 606 391,57</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17.</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Calibri" w:hAnsi="Times New Roman" w:cs="Times New Roman"/>
                <w:sz w:val="24"/>
                <w:szCs w:val="24"/>
              </w:rPr>
              <w:t>Вентилятор</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Пионерская, д. 1</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r w:rsidR="004B078A" w:rsidRPr="004B078A" w:rsidTr="001B77C7">
        <w:trPr>
          <w:trHeight w:val="808"/>
          <w:jc w:val="center"/>
        </w:trPr>
        <w:tc>
          <w:tcPr>
            <w:tcW w:w="123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lastRenderedPageBreak/>
              <w:t>18.</w:t>
            </w:r>
          </w:p>
        </w:tc>
        <w:tc>
          <w:tcPr>
            <w:tcW w:w="356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contextualSpacing/>
              <w:jc w:val="both"/>
              <w:rPr>
                <w:rFonts w:ascii="Times New Roman" w:eastAsia="Calibri" w:hAnsi="Times New Roman" w:cs="Times New Roman"/>
                <w:sz w:val="24"/>
                <w:szCs w:val="24"/>
              </w:rPr>
            </w:pPr>
            <w:r w:rsidRPr="004B078A">
              <w:rPr>
                <w:rFonts w:ascii="Times New Roman" w:eastAsia="Times New Roman" w:hAnsi="Times New Roman" w:cs="Times New Roman"/>
                <w:bCs/>
                <w:sz w:val="24"/>
                <w:szCs w:val="24"/>
                <w:lang w:eastAsia="ru-RU"/>
              </w:rPr>
              <w:t xml:space="preserve">Компрессорная станция </w:t>
            </w:r>
          </w:p>
        </w:tc>
        <w:tc>
          <w:tcPr>
            <w:tcW w:w="1372"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jc w:val="both"/>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Смоленская область, Шумячский район, п. Шумячи, ул. Заводская, д. 25</w:t>
            </w:r>
          </w:p>
        </w:tc>
        <w:tc>
          <w:tcPr>
            <w:tcW w:w="684"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firstLine="12"/>
              <w:jc w:val="center"/>
              <w:rPr>
                <w:rFonts w:ascii="Times New Roman" w:eastAsia="Times New Roman" w:hAnsi="Times New Roman" w:cs="Times New Roman"/>
                <w:sz w:val="26"/>
                <w:szCs w:val="26"/>
                <w:lang w:eastAsia="ru-RU"/>
              </w:rPr>
            </w:pPr>
            <w:r w:rsidRPr="004B078A">
              <w:rPr>
                <w:rFonts w:ascii="Times New Roman" w:eastAsia="Times New Roman" w:hAnsi="Times New Roman" w:cs="Times New Roman"/>
                <w:sz w:val="26"/>
                <w:szCs w:val="26"/>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bCs/>
                <w:sz w:val="24"/>
                <w:szCs w:val="24"/>
                <w:lang w:eastAsia="ru-RU"/>
              </w:rPr>
              <w:t>52 000,00</w:t>
            </w:r>
          </w:p>
        </w:tc>
        <w:tc>
          <w:tcPr>
            <w:tcW w:w="730"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52 000,00</w:t>
            </w:r>
          </w:p>
        </w:tc>
        <w:tc>
          <w:tcPr>
            <w:tcW w:w="1636" w:type="dxa"/>
            <w:tcBorders>
              <w:top w:val="single" w:sz="4" w:space="0" w:color="auto"/>
              <w:left w:val="single" w:sz="4" w:space="0" w:color="auto"/>
              <w:bottom w:val="single" w:sz="4" w:space="0" w:color="auto"/>
              <w:right w:val="single" w:sz="4" w:space="0" w:color="auto"/>
            </w:tcBorders>
            <w:hideMark/>
          </w:tcPr>
          <w:p w:rsidR="004B078A" w:rsidRPr="004B078A" w:rsidRDefault="004B078A" w:rsidP="004B078A">
            <w:pPr>
              <w:spacing w:after="0" w:line="240" w:lineRule="auto"/>
              <w:ind w:left="-108"/>
              <w:jc w:val="center"/>
              <w:rPr>
                <w:rFonts w:ascii="Times New Roman" w:eastAsia="Times New Roman" w:hAnsi="Times New Roman" w:cs="Times New Roman"/>
                <w:sz w:val="24"/>
                <w:szCs w:val="24"/>
                <w:lang w:eastAsia="ru-RU"/>
              </w:rPr>
            </w:pPr>
            <w:r w:rsidRPr="004B078A">
              <w:rPr>
                <w:rFonts w:ascii="Times New Roman" w:eastAsia="Times New Roman" w:hAnsi="Times New Roman" w:cs="Times New Roman"/>
                <w:sz w:val="24"/>
                <w:szCs w:val="24"/>
                <w:lang w:eastAsia="ru-RU"/>
              </w:rPr>
              <w:t>0,00</w:t>
            </w:r>
          </w:p>
        </w:tc>
      </w:tr>
    </w:tbl>
    <w:p w:rsidR="00B869AA" w:rsidRDefault="00B869AA" w:rsidP="00B869AA">
      <w:pPr>
        <w:spacing w:after="0" w:line="240" w:lineRule="auto"/>
        <w:ind w:firstLine="720"/>
        <w:jc w:val="center"/>
        <w:rPr>
          <w:rFonts w:ascii="Times New Roman" w:eastAsia="Times New Roman" w:hAnsi="Times New Roman" w:cs="Times New Roman"/>
          <w:sz w:val="28"/>
          <w:szCs w:val="28"/>
          <w:lang w:eastAsia="ru-RU"/>
        </w:rPr>
      </w:pPr>
    </w:p>
    <w:p w:rsidR="00075BED" w:rsidRPr="00B869AA" w:rsidRDefault="00075BED" w:rsidP="00B869AA">
      <w:pPr>
        <w:spacing w:after="0" w:line="240" w:lineRule="auto"/>
        <w:ind w:firstLine="720"/>
        <w:jc w:val="center"/>
        <w:rPr>
          <w:rFonts w:ascii="Times New Roman" w:eastAsia="Times New Roman" w:hAnsi="Times New Roman" w:cs="Times New Roman"/>
          <w:sz w:val="28"/>
          <w:szCs w:val="28"/>
          <w:lang w:eastAsia="ru-RU"/>
        </w:rPr>
      </w:pPr>
    </w:p>
    <w:p w:rsidR="008F2BAA" w:rsidRDefault="008F2BAA" w:rsidP="008F2BAA">
      <w:pPr>
        <w:spacing w:after="0" w:line="240" w:lineRule="auto"/>
        <w:jc w:val="both"/>
        <w:rPr>
          <w:rFonts w:ascii="Times New Roman" w:eastAsia="Times New Roman" w:hAnsi="Times New Roman" w:cs="Times New Roman"/>
          <w:sz w:val="28"/>
          <w:szCs w:val="28"/>
          <w:lang w:eastAsia="ru-RU"/>
        </w:rPr>
      </w:pPr>
      <w:r w:rsidRPr="008F2BAA">
        <w:rPr>
          <w:rFonts w:ascii="Times New Roman" w:eastAsia="Times New Roman" w:hAnsi="Times New Roman" w:cs="Times New Roman"/>
          <w:sz w:val="28"/>
          <w:szCs w:val="28"/>
          <w:lang w:eastAsia="ru-RU"/>
        </w:rPr>
        <w:t xml:space="preserve">          2. Передать Муниципальное унитарное предприятие «Шумячское </w:t>
      </w:r>
      <w:r>
        <w:rPr>
          <w:rFonts w:ascii="Times New Roman" w:eastAsia="Times New Roman" w:hAnsi="Times New Roman" w:cs="Times New Roman"/>
          <w:sz w:val="28"/>
          <w:szCs w:val="28"/>
          <w:lang w:eastAsia="ru-RU"/>
        </w:rPr>
        <w:t xml:space="preserve">   </w:t>
      </w:r>
      <w:r w:rsidRPr="008F2BAA">
        <w:rPr>
          <w:rFonts w:ascii="Times New Roman" w:eastAsia="Times New Roman" w:hAnsi="Times New Roman" w:cs="Times New Roman"/>
          <w:sz w:val="28"/>
          <w:szCs w:val="28"/>
          <w:lang w:eastAsia="ru-RU"/>
        </w:rPr>
        <w:t>производственное объединение жилищно-коммунального хозяйства» Шумячского городского поселения (как имущественный комплекс)</w:t>
      </w:r>
      <w:r>
        <w:rPr>
          <w:rFonts w:ascii="Times New Roman" w:eastAsia="Times New Roman" w:hAnsi="Times New Roman" w:cs="Times New Roman"/>
          <w:sz w:val="28"/>
          <w:szCs w:val="28"/>
          <w:lang w:eastAsia="ru-RU"/>
        </w:rPr>
        <w:t xml:space="preserve"> </w:t>
      </w:r>
      <w:r w:rsidRPr="008F2BAA">
        <w:rPr>
          <w:rFonts w:ascii="Times New Roman" w:eastAsia="Times New Roman" w:hAnsi="Times New Roman" w:cs="Times New Roman"/>
          <w:sz w:val="28"/>
          <w:szCs w:val="28"/>
          <w:lang w:eastAsia="ru-RU"/>
        </w:rPr>
        <w:t>в казну муниципального образования «Шумячский район» Смоленской области.</w:t>
      </w:r>
    </w:p>
    <w:p w:rsidR="008F2BAA" w:rsidRPr="008F2BAA" w:rsidRDefault="008F2BAA" w:rsidP="001B66C7">
      <w:pPr>
        <w:spacing w:after="0" w:line="240" w:lineRule="auto"/>
        <w:jc w:val="both"/>
        <w:rPr>
          <w:rFonts w:ascii="Times New Roman" w:eastAsia="Times New Roman" w:hAnsi="Times New Roman" w:cs="Times New Roman"/>
          <w:sz w:val="28"/>
          <w:szCs w:val="28"/>
          <w:lang w:eastAsia="ru-RU"/>
        </w:rPr>
      </w:pPr>
    </w:p>
    <w:p w:rsidR="008F2BAA" w:rsidRPr="008F2BAA" w:rsidRDefault="008F2BAA" w:rsidP="008F2BAA">
      <w:pPr>
        <w:tabs>
          <w:tab w:val="left" w:pos="6765"/>
        </w:tabs>
        <w:spacing w:after="0" w:line="240" w:lineRule="auto"/>
        <w:ind w:firstLine="709"/>
        <w:jc w:val="both"/>
        <w:rPr>
          <w:rFonts w:ascii="Times New Roman" w:eastAsia="Times New Roman" w:hAnsi="Times New Roman" w:cs="Times New Roman"/>
          <w:sz w:val="28"/>
          <w:szCs w:val="28"/>
          <w:lang w:eastAsia="ru-RU"/>
        </w:rPr>
      </w:pPr>
      <w:r w:rsidRPr="008F2BAA">
        <w:rPr>
          <w:rFonts w:ascii="Times New Roman" w:eastAsia="Times New Roman" w:hAnsi="Times New Roman" w:cs="Times New Roman"/>
          <w:sz w:val="28"/>
          <w:szCs w:val="28"/>
          <w:lang w:eastAsia="ru-RU"/>
        </w:rPr>
        <w:t>3. Отделу экономики, комплексного развития и инвестиционной деятельности Администрации муниципального образования «Шумячский район» Смоленской области внести соответствующие изменения в реестр объектов муниципальной собственности муниципального образования «Шумячский район» Смоленской области.</w:t>
      </w:r>
    </w:p>
    <w:p w:rsidR="008F2BAA" w:rsidRPr="008F2BAA" w:rsidRDefault="008F2BAA" w:rsidP="008F2BAA">
      <w:pPr>
        <w:tabs>
          <w:tab w:val="left" w:pos="6765"/>
        </w:tabs>
        <w:spacing w:after="0" w:line="240" w:lineRule="auto"/>
        <w:ind w:firstLine="709"/>
        <w:jc w:val="both"/>
        <w:rPr>
          <w:rFonts w:ascii="Times New Roman" w:eastAsia="Times New Roman" w:hAnsi="Times New Roman" w:cs="Times New Roman"/>
          <w:sz w:val="28"/>
          <w:szCs w:val="28"/>
          <w:lang w:eastAsia="ru-RU"/>
        </w:rPr>
      </w:pPr>
    </w:p>
    <w:p w:rsidR="008F2BAA" w:rsidRPr="008F2BAA" w:rsidRDefault="008F2BAA" w:rsidP="008F2BAA">
      <w:pPr>
        <w:tabs>
          <w:tab w:val="left" w:pos="6765"/>
        </w:tabs>
        <w:spacing w:after="0" w:line="240" w:lineRule="auto"/>
        <w:jc w:val="both"/>
        <w:rPr>
          <w:rFonts w:ascii="Times New Roman" w:eastAsia="Times New Roman" w:hAnsi="Times New Roman" w:cs="Times New Roman"/>
          <w:sz w:val="28"/>
          <w:szCs w:val="28"/>
          <w:lang w:eastAsia="ru-RU"/>
        </w:rPr>
      </w:pPr>
    </w:p>
    <w:p w:rsidR="008F2BAA" w:rsidRPr="008F2BAA" w:rsidRDefault="008F2BAA" w:rsidP="008F2BAA">
      <w:pPr>
        <w:tabs>
          <w:tab w:val="left" w:pos="6765"/>
        </w:tabs>
        <w:spacing w:after="0" w:line="240" w:lineRule="auto"/>
        <w:jc w:val="both"/>
        <w:rPr>
          <w:rFonts w:ascii="Times New Roman" w:eastAsia="Times New Roman" w:hAnsi="Times New Roman" w:cs="Times New Roman"/>
          <w:sz w:val="28"/>
          <w:szCs w:val="28"/>
          <w:lang w:eastAsia="ru-RU"/>
        </w:rPr>
      </w:pPr>
    </w:p>
    <w:p w:rsidR="008F2BAA" w:rsidRPr="008F2BAA" w:rsidRDefault="008F2BAA" w:rsidP="008F2B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8F2BAA">
        <w:rPr>
          <w:rFonts w:ascii="Times New Roman" w:eastAsia="Times New Roman" w:hAnsi="Times New Roman" w:cs="Times New Roman"/>
          <w:sz w:val="28"/>
          <w:szCs w:val="28"/>
          <w:lang w:eastAsia="ru-RU"/>
        </w:rPr>
        <w:t xml:space="preserve"> муниципального образования </w:t>
      </w:r>
    </w:p>
    <w:p w:rsidR="008F2BAA" w:rsidRPr="008F2BAA" w:rsidRDefault="008F2BAA" w:rsidP="008F2BAA">
      <w:pPr>
        <w:spacing w:after="0" w:line="240" w:lineRule="auto"/>
        <w:rPr>
          <w:rFonts w:ascii="Times New Roman" w:eastAsia="Times New Roman" w:hAnsi="Times New Roman" w:cs="Times New Roman"/>
          <w:sz w:val="28"/>
          <w:szCs w:val="28"/>
          <w:lang w:eastAsia="ru-RU"/>
        </w:rPr>
      </w:pPr>
      <w:r w:rsidRPr="008F2BAA">
        <w:rPr>
          <w:rFonts w:ascii="Times New Roman" w:eastAsia="Times New Roman" w:hAnsi="Times New Roman" w:cs="Times New Roman"/>
          <w:sz w:val="28"/>
          <w:szCs w:val="28"/>
          <w:lang w:eastAsia="ru-RU"/>
        </w:rPr>
        <w:t>«Шумячский район» Смоленской области                                             Д.А. Каменев</w:t>
      </w:r>
    </w:p>
    <w:p w:rsidR="008F2BAA" w:rsidRPr="008F2BAA" w:rsidRDefault="008F2BAA" w:rsidP="008F2BAA">
      <w:pPr>
        <w:tabs>
          <w:tab w:val="left" w:pos="6765"/>
        </w:tabs>
        <w:spacing w:after="0" w:line="240" w:lineRule="auto"/>
        <w:jc w:val="both"/>
        <w:rPr>
          <w:rFonts w:ascii="Times New Roman" w:eastAsia="Times New Roman" w:hAnsi="Times New Roman" w:cs="Times New Roman"/>
          <w:sz w:val="24"/>
          <w:szCs w:val="24"/>
          <w:lang w:eastAsia="ru-RU"/>
        </w:rPr>
      </w:pPr>
    </w:p>
    <w:p w:rsidR="007F57C5" w:rsidRPr="00F864C6" w:rsidRDefault="007F57C5" w:rsidP="00F864C6">
      <w:pPr>
        <w:jc w:val="both"/>
        <w:rPr>
          <w:rFonts w:ascii="Times New Roman" w:hAnsi="Times New Roman" w:cs="Times New Roman"/>
          <w:sz w:val="28"/>
          <w:szCs w:val="28"/>
        </w:rPr>
      </w:pPr>
    </w:p>
    <w:sectPr w:rsidR="007F57C5" w:rsidRPr="00F864C6" w:rsidSect="004651A9">
      <w:headerReference w:type="default" r:id="rId9"/>
      <w:pgSz w:w="11906" w:h="16838"/>
      <w:pgMar w:top="851" w:right="62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2C" w:rsidRDefault="00C77B2C" w:rsidP="00F53652">
      <w:pPr>
        <w:spacing w:after="0" w:line="240" w:lineRule="auto"/>
      </w:pPr>
      <w:r>
        <w:separator/>
      </w:r>
    </w:p>
  </w:endnote>
  <w:endnote w:type="continuationSeparator" w:id="0">
    <w:p w:rsidR="00C77B2C" w:rsidRDefault="00C77B2C" w:rsidP="00F5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2C" w:rsidRDefault="00C77B2C" w:rsidP="00F53652">
      <w:pPr>
        <w:spacing w:after="0" w:line="240" w:lineRule="auto"/>
      </w:pPr>
      <w:r>
        <w:separator/>
      </w:r>
    </w:p>
  </w:footnote>
  <w:footnote w:type="continuationSeparator" w:id="0">
    <w:p w:rsidR="00C77B2C" w:rsidRDefault="00C77B2C" w:rsidP="00F5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2869"/>
      <w:docPartObj>
        <w:docPartGallery w:val="Page Numbers (Top of Page)"/>
        <w:docPartUnique/>
      </w:docPartObj>
    </w:sdtPr>
    <w:sdtEndPr/>
    <w:sdtContent>
      <w:p w:rsidR="00F53652" w:rsidRDefault="00F53652">
        <w:pPr>
          <w:pStyle w:val="a8"/>
          <w:jc w:val="center"/>
        </w:pPr>
        <w:r>
          <w:fldChar w:fldCharType="begin"/>
        </w:r>
        <w:r>
          <w:instrText>PAGE   \* MERGEFORMAT</w:instrText>
        </w:r>
        <w:r>
          <w:fldChar w:fldCharType="separate"/>
        </w:r>
        <w:r w:rsidR="00DB2B59" w:rsidRPr="00DB2B59">
          <w:rPr>
            <w:noProof/>
            <w:lang w:val="ru-RU"/>
          </w:rPr>
          <w:t>19</w:t>
        </w:r>
        <w:r>
          <w:fldChar w:fldCharType="end"/>
        </w:r>
      </w:p>
    </w:sdtContent>
  </w:sdt>
  <w:p w:rsidR="00F53652" w:rsidRDefault="00F536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2"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3"/>
  </w:num>
  <w:num w:numId="5">
    <w:abstractNumId w:val="17"/>
  </w:num>
  <w:num w:numId="6">
    <w:abstractNumId w:val="21"/>
  </w:num>
  <w:num w:numId="7">
    <w:abstractNumId w:val="12"/>
  </w:num>
  <w:num w:numId="8">
    <w:abstractNumId w:val="0"/>
  </w:num>
  <w:num w:numId="9">
    <w:abstractNumId w:val="7"/>
  </w:num>
  <w:num w:numId="10">
    <w:abstractNumId w:val="10"/>
  </w:num>
  <w:num w:numId="11">
    <w:abstractNumId w:val="13"/>
  </w:num>
  <w:num w:numId="12">
    <w:abstractNumId w:val="11"/>
  </w:num>
  <w:num w:numId="13">
    <w:abstractNumId w:val="20"/>
  </w:num>
  <w:num w:numId="14">
    <w:abstractNumId w:val="2"/>
  </w:num>
  <w:num w:numId="15">
    <w:abstractNumId w:val="14"/>
  </w:num>
  <w:num w:numId="16">
    <w:abstractNumId w:val="15"/>
  </w:num>
  <w:num w:numId="17">
    <w:abstractNumId w:val="6"/>
  </w:num>
  <w:num w:numId="18">
    <w:abstractNumId w:val="5"/>
  </w:num>
  <w:num w:numId="19">
    <w:abstractNumId w:val="19"/>
  </w:num>
  <w:num w:numId="20">
    <w:abstractNumId w:val="8"/>
  </w:num>
  <w:num w:numId="21">
    <w:abstractNumId w:val="2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21"/>
    <w:rsid w:val="00012179"/>
    <w:rsid w:val="00075BED"/>
    <w:rsid w:val="001B66C7"/>
    <w:rsid w:val="00251D05"/>
    <w:rsid w:val="00362738"/>
    <w:rsid w:val="00375553"/>
    <w:rsid w:val="004422A1"/>
    <w:rsid w:val="004651A9"/>
    <w:rsid w:val="004977B0"/>
    <w:rsid w:val="004B078A"/>
    <w:rsid w:val="00556FA0"/>
    <w:rsid w:val="005D1928"/>
    <w:rsid w:val="00600533"/>
    <w:rsid w:val="006947FB"/>
    <w:rsid w:val="007D3619"/>
    <w:rsid w:val="007F57C5"/>
    <w:rsid w:val="008F2BAA"/>
    <w:rsid w:val="009B79C7"/>
    <w:rsid w:val="009E6ECB"/>
    <w:rsid w:val="00AE6A19"/>
    <w:rsid w:val="00B869AA"/>
    <w:rsid w:val="00C23D30"/>
    <w:rsid w:val="00C77B2C"/>
    <w:rsid w:val="00D063A5"/>
    <w:rsid w:val="00DB2B59"/>
    <w:rsid w:val="00DC26FB"/>
    <w:rsid w:val="00F45621"/>
    <w:rsid w:val="00F50B5D"/>
    <w:rsid w:val="00F53652"/>
    <w:rsid w:val="00F5790A"/>
    <w:rsid w:val="00F8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93DB"/>
  <w15:docId w15:val="{86027106-19E2-4732-85BE-E202F5E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869A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B869AA"/>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4B078A"/>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4B078A"/>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B078A"/>
    <w:pPr>
      <w:keepNext/>
      <w:spacing w:after="0" w:line="240" w:lineRule="auto"/>
      <w:jc w:val="both"/>
      <w:outlineLvl w:val="4"/>
    </w:pPr>
    <w:rPr>
      <w:rFonts w:ascii="Times New Roman CYR" w:eastAsia="Times New Roman" w:hAnsi="Times New Roman CYR" w:cs="Times New Roman"/>
      <w:sz w:val="28"/>
      <w:szCs w:val="20"/>
      <w:lang w:eastAsia="ru-RU"/>
    </w:rPr>
  </w:style>
  <w:style w:type="paragraph" w:styleId="6">
    <w:name w:val="heading 6"/>
    <w:basedOn w:val="a"/>
    <w:next w:val="a"/>
    <w:link w:val="60"/>
    <w:qFormat/>
    <w:rsid w:val="004B078A"/>
    <w:pPr>
      <w:keepNext/>
      <w:spacing w:after="0" w:line="240" w:lineRule="auto"/>
      <w:ind w:firstLine="709"/>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B078A"/>
    <w:pPr>
      <w:keepNext/>
      <w:spacing w:after="0" w:line="240" w:lineRule="auto"/>
      <w:ind w:firstLine="709"/>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B078A"/>
    <w:pPr>
      <w:keepNext/>
      <w:spacing w:after="0" w:line="240" w:lineRule="auto"/>
      <w:ind w:firstLine="709"/>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F57C5"/>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7F57C5"/>
    <w:rPr>
      <w:rFonts w:ascii="Segoe UI" w:hAnsi="Segoe UI" w:cs="Segoe UI"/>
      <w:sz w:val="18"/>
      <w:szCs w:val="18"/>
    </w:rPr>
  </w:style>
  <w:style w:type="paragraph" w:styleId="a6">
    <w:name w:val="footer"/>
    <w:basedOn w:val="a"/>
    <w:link w:val="a7"/>
    <w:unhideWhenUsed/>
    <w:rsid w:val="00251D05"/>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rsid w:val="00251D05"/>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869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869A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869AA"/>
  </w:style>
  <w:style w:type="paragraph" w:customStyle="1" w:styleId="msonormal0">
    <w:name w:val="msonormal"/>
    <w:basedOn w:val="a"/>
    <w:rsid w:val="00B86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869A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0"/>
    <w:link w:val="a8"/>
    <w:uiPriority w:val="99"/>
    <w:rsid w:val="00B869AA"/>
    <w:rPr>
      <w:rFonts w:ascii="Times New Roman" w:eastAsia="Times New Roman" w:hAnsi="Times New Roman" w:cs="Times New Roman"/>
      <w:sz w:val="24"/>
      <w:szCs w:val="20"/>
      <w:lang w:val="x-none" w:eastAsia="x-none"/>
    </w:rPr>
  </w:style>
  <w:style w:type="paragraph" w:styleId="aa">
    <w:name w:val="Body Text"/>
    <w:basedOn w:val="a"/>
    <w:link w:val="ab"/>
    <w:unhideWhenUsed/>
    <w:rsid w:val="00B869AA"/>
    <w:pPr>
      <w:spacing w:after="0" w:line="240" w:lineRule="auto"/>
    </w:pPr>
    <w:rPr>
      <w:rFonts w:ascii="Times New Roman" w:eastAsia="Times New Roman" w:hAnsi="Times New Roman" w:cs="Times New Roman"/>
      <w:sz w:val="20"/>
      <w:szCs w:val="24"/>
      <w:lang w:eastAsia="ru-RU"/>
    </w:rPr>
  </w:style>
  <w:style w:type="character" w:customStyle="1" w:styleId="ab">
    <w:name w:val="Основной текст Знак"/>
    <w:basedOn w:val="a0"/>
    <w:link w:val="aa"/>
    <w:rsid w:val="00B869AA"/>
    <w:rPr>
      <w:rFonts w:ascii="Times New Roman" w:eastAsia="Times New Roman" w:hAnsi="Times New Roman" w:cs="Times New Roman"/>
      <w:sz w:val="20"/>
      <w:szCs w:val="24"/>
      <w:lang w:eastAsia="ru-RU"/>
    </w:rPr>
  </w:style>
  <w:style w:type="paragraph" w:styleId="ac">
    <w:name w:val="Body Text Indent"/>
    <w:basedOn w:val="a"/>
    <w:link w:val="ad"/>
    <w:unhideWhenUsed/>
    <w:rsid w:val="00B869A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B869AA"/>
    <w:rPr>
      <w:rFonts w:ascii="Times New Roman" w:eastAsia="Times New Roman" w:hAnsi="Times New Roman" w:cs="Times New Roman"/>
      <w:sz w:val="24"/>
      <w:szCs w:val="20"/>
      <w:lang w:eastAsia="ru-RU"/>
    </w:rPr>
  </w:style>
  <w:style w:type="paragraph" w:styleId="21">
    <w:name w:val="Body Text 2"/>
    <w:basedOn w:val="a"/>
    <w:link w:val="22"/>
    <w:unhideWhenUsed/>
    <w:rsid w:val="00B869AA"/>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B869AA"/>
    <w:rPr>
      <w:rFonts w:ascii="Times New Roman" w:eastAsia="Times New Roman" w:hAnsi="Times New Roman" w:cs="Times New Roman"/>
      <w:sz w:val="24"/>
      <w:szCs w:val="20"/>
      <w:lang w:eastAsia="ru-RU"/>
    </w:rPr>
  </w:style>
  <w:style w:type="paragraph" w:styleId="23">
    <w:name w:val="Body Text Indent 2"/>
    <w:basedOn w:val="a"/>
    <w:link w:val="24"/>
    <w:unhideWhenUsed/>
    <w:rsid w:val="00B869AA"/>
    <w:pPr>
      <w:spacing w:after="0" w:line="240" w:lineRule="auto"/>
      <w:ind w:firstLine="720"/>
    </w:pPr>
    <w:rPr>
      <w:rFonts w:ascii="Times New Roman" w:eastAsia="Times New Roman" w:hAnsi="Times New Roman" w:cs="Times New Roman"/>
      <w:sz w:val="24"/>
      <w:szCs w:val="20"/>
      <w:lang w:val="x-none" w:eastAsia="x-none"/>
    </w:rPr>
  </w:style>
  <w:style w:type="character" w:customStyle="1" w:styleId="24">
    <w:name w:val="Основной текст с отступом 2 Знак"/>
    <w:basedOn w:val="a0"/>
    <w:link w:val="23"/>
    <w:rsid w:val="00B869AA"/>
    <w:rPr>
      <w:rFonts w:ascii="Times New Roman" w:eastAsia="Times New Roman" w:hAnsi="Times New Roman" w:cs="Times New Roman"/>
      <w:sz w:val="24"/>
      <w:szCs w:val="20"/>
      <w:lang w:val="x-none" w:eastAsia="x-none"/>
    </w:rPr>
  </w:style>
  <w:style w:type="paragraph" w:styleId="31">
    <w:name w:val="Body Text Indent 3"/>
    <w:basedOn w:val="a"/>
    <w:link w:val="32"/>
    <w:unhideWhenUsed/>
    <w:rsid w:val="00B869AA"/>
    <w:pPr>
      <w:spacing w:after="0" w:line="240" w:lineRule="auto"/>
      <w:ind w:left="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869AA"/>
    <w:rPr>
      <w:rFonts w:ascii="Times New Roman" w:eastAsia="Times New Roman" w:hAnsi="Times New Roman" w:cs="Times New Roman"/>
      <w:sz w:val="24"/>
      <w:szCs w:val="20"/>
      <w:lang w:eastAsia="ru-RU"/>
    </w:rPr>
  </w:style>
  <w:style w:type="paragraph" w:styleId="ae">
    <w:name w:val="List Paragraph"/>
    <w:basedOn w:val="a"/>
    <w:uiPriority w:val="34"/>
    <w:qFormat/>
    <w:rsid w:val="00B869AA"/>
    <w:pPr>
      <w:spacing w:after="0" w:line="240" w:lineRule="auto"/>
      <w:ind w:left="720" w:firstLine="709"/>
      <w:contextualSpacing/>
      <w:jc w:val="both"/>
    </w:pPr>
    <w:rPr>
      <w:rFonts w:ascii="Times New Roman" w:eastAsia="Calibri" w:hAnsi="Times New Roman" w:cs="Times New Roman"/>
      <w:sz w:val="28"/>
    </w:rPr>
  </w:style>
  <w:style w:type="paragraph" w:customStyle="1" w:styleId="ConsNormal">
    <w:name w:val="ConsNormal"/>
    <w:rsid w:val="00B8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_"/>
    <w:link w:val="Bodytext20"/>
    <w:uiPriority w:val="99"/>
    <w:locked/>
    <w:rsid w:val="00B869AA"/>
    <w:rPr>
      <w:shd w:val="clear" w:color="auto" w:fill="FFFFFF"/>
    </w:rPr>
  </w:style>
  <w:style w:type="paragraph" w:customStyle="1" w:styleId="Bodytext20">
    <w:name w:val="Body text (2)"/>
    <w:basedOn w:val="a"/>
    <w:link w:val="Bodytext2"/>
    <w:uiPriority w:val="99"/>
    <w:rsid w:val="00B869AA"/>
    <w:pPr>
      <w:widowControl w:val="0"/>
      <w:shd w:val="clear" w:color="auto" w:fill="FFFFFF"/>
      <w:spacing w:before="360" w:after="240" w:line="254" w:lineRule="exact"/>
      <w:ind w:hanging="1720"/>
      <w:jc w:val="center"/>
    </w:pPr>
  </w:style>
  <w:style w:type="character" w:customStyle="1" w:styleId="30">
    <w:name w:val="Заголовок 3 Знак"/>
    <w:basedOn w:val="a0"/>
    <w:link w:val="3"/>
    <w:rsid w:val="004B078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B078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078A"/>
    <w:rPr>
      <w:rFonts w:ascii="Times New Roman CYR" w:eastAsia="Times New Roman" w:hAnsi="Times New Roman CYR" w:cs="Times New Roman"/>
      <w:sz w:val="28"/>
      <w:szCs w:val="20"/>
      <w:lang w:eastAsia="ru-RU"/>
    </w:rPr>
  </w:style>
  <w:style w:type="character" w:customStyle="1" w:styleId="60">
    <w:name w:val="Заголовок 6 Знак"/>
    <w:basedOn w:val="a0"/>
    <w:link w:val="6"/>
    <w:rsid w:val="004B078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B078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B078A"/>
    <w:rPr>
      <w:rFonts w:ascii="Times New Roman" w:eastAsia="Times New Roman" w:hAnsi="Times New Roman" w:cs="Times New Roman"/>
      <w:b/>
      <w:sz w:val="28"/>
      <w:szCs w:val="20"/>
      <w:lang w:eastAsia="ru-RU"/>
    </w:rPr>
  </w:style>
  <w:style w:type="numbering" w:customStyle="1" w:styleId="25">
    <w:name w:val="Нет списка2"/>
    <w:next w:val="a2"/>
    <w:uiPriority w:val="99"/>
    <w:semiHidden/>
    <w:unhideWhenUsed/>
    <w:rsid w:val="004B078A"/>
  </w:style>
  <w:style w:type="character" w:styleId="af">
    <w:name w:val="page number"/>
    <w:basedOn w:val="a0"/>
    <w:rsid w:val="004B078A"/>
  </w:style>
  <w:style w:type="paragraph" w:customStyle="1" w:styleId="12">
    <w:name w:val="Обычный1"/>
    <w:rsid w:val="004B078A"/>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4B078A"/>
    <w:pPr>
      <w:spacing w:after="0" w:line="240" w:lineRule="auto"/>
      <w:jc w:val="both"/>
    </w:pPr>
    <w:rPr>
      <w:rFonts w:ascii="Times New Roman" w:eastAsia="Times New Roman" w:hAnsi="Times New Roman" w:cs="Times New Roman"/>
      <w:sz w:val="26"/>
      <w:szCs w:val="20"/>
      <w:lang w:eastAsia="ru-RU"/>
    </w:rPr>
  </w:style>
  <w:style w:type="character" w:customStyle="1" w:styleId="34">
    <w:name w:val="Основной текст 3 Знак"/>
    <w:basedOn w:val="a0"/>
    <w:link w:val="33"/>
    <w:rsid w:val="004B078A"/>
    <w:rPr>
      <w:rFonts w:ascii="Times New Roman" w:eastAsia="Times New Roman" w:hAnsi="Times New Roman" w:cs="Times New Roman"/>
      <w:sz w:val="26"/>
      <w:szCs w:val="20"/>
      <w:lang w:eastAsia="ru-RU"/>
    </w:rPr>
  </w:style>
  <w:style w:type="paragraph" w:styleId="af0">
    <w:name w:val="No Spacing"/>
    <w:qFormat/>
    <w:rsid w:val="004B078A"/>
    <w:pPr>
      <w:spacing w:after="0" w:line="240" w:lineRule="auto"/>
    </w:pPr>
    <w:rPr>
      <w:rFonts w:ascii="Calibri" w:eastAsia="Times New Roman" w:hAnsi="Calibri" w:cs="Times New Roman"/>
      <w:lang w:eastAsia="ru-RU"/>
    </w:rPr>
  </w:style>
  <w:style w:type="table" w:customStyle="1" w:styleId="13">
    <w:name w:val="Сетка таблицы1"/>
    <w:basedOn w:val="a1"/>
    <w:next w:val="a3"/>
    <w:rsid w:val="004B078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12"/>
    <w:rsid w:val="004B078A"/>
    <w:pPr>
      <w:widowControl/>
      <w:ind w:left="720" w:firstLine="709"/>
    </w:pPr>
    <w:rPr>
      <w:rFonts w:ascii="Calibri" w:hAnsi="Calibri"/>
      <w:sz w:val="22"/>
    </w:rPr>
  </w:style>
  <w:style w:type="paragraph" w:styleId="af1">
    <w:name w:val="caption"/>
    <w:basedOn w:val="a"/>
    <w:next w:val="a"/>
    <w:qFormat/>
    <w:rsid w:val="004B078A"/>
    <w:pPr>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2">
    <w:name w:val="Знак"/>
    <w:basedOn w:val="a"/>
    <w:rsid w:val="004B07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B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B078A"/>
    <w:rPr>
      <w:rFonts w:ascii="Courier New" w:eastAsia="Times New Roman" w:hAnsi="Courier New" w:cs="Courier New"/>
      <w:sz w:val="20"/>
      <w:szCs w:val="20"/>
      <w:lang w:eastAsia="ru-RU"/>
    </w:rPr>
  </w:style>
  <w:style w:type="character" w:styleId="af3">
    <w:name w:val="Hyperlink"/>
    <w:uiPriority w:val="99"/>
    <w:rsid w:val="004B078A"/>
    <w:rPr>
      <w:color w:val="0000FF"/>
      <w:u w:val="single"/>
    </w:rPr>
  </w:style>
  <w:style w:type="paragraph" w:customStyle="1" w:styleId="af4">
    <w:name w:val="Название"/>
    <w:basedOn w:val="a"/>
    <w:qFormat/>
    <w:rsid w:val="004B078A"/>
    <w:pPr>
      <w:spacing w:after="0" w:line="240" w:lineRule="auto"/>
      <w:jc w:val="center"/>
    </w:pPr>
    <w:rPr>
      <w:rFonts w:ascii="Times New Roman" w:eastAsia="Times New Roman" w:hAnsi="Times New Roman" w:cs="Times New Roman"/>
      <w:b/>
      <w:sz w:val="32"/>
      <w:szCs w:val="20"/>
      <w:lang w:eastAsia="ru-RU"/>
    </w:rPr>
  </w:style>
  <w:style w:type="paragraph" w:customStyle="1" w:styleId="ConsNonformat">
    <w:name w:val="ConsNonformat"/>
    <w:rsid w:val="004B0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B078A"/>
    <w:pPr>
      <w:suppressAutoHyphens/>
      <w:spacing w:after="0" w:line="240" w:lineRule="auto"/>
      <w:jc w:val="both"/>
    </w:pPr>
    <w:rPr>
      <w:rFonts w:ascii="Times New Roman" w:eastAsia="Times New Roman" w:hAnsi="Times New Roman" w:cs="Times New Roman"/>
      <w:sz w:val="28"/>
      <w:szCs w:val="24"/>
      <w:lang w:eastAsia="ar-SA"/>
    </w:rPr>
  </w:style>
  <w:style w:type="character" w:styleId="af5">
    <w:name w:val="Strong"/>
    <w:uiPriority w:val="22"/>
    <w:qFormat/>
    <w:rsid w:val="004B078A"/>
    <w:rPr>
      <w:b/>
      <w:bCs/>
    </w:rPr>
  </w:style>
  <w:style w:type="paragraph" w:customStyle="1" w:styleId="ConsPlusNormal">
    <w:name w:val="ConsPlusNormal"/>
    <w:rsid w:val="004B07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078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5">
    <w:name w:val="Знак Знак1"/>
    <w:rsid w:val="004B078A"/>
    <w:rPr>
      <w:rFonts w:ascii="Calibri" w:eastAsia="Calibri" w:hAnsi="Calibri" w:cs="Times New Roman"/>
    </w:rPr>
  </w:style>
  <w:style w:type="paragraph" w:customStyle="1" w:styleId="ConsPlusTitle">
    <w:name w:val="ConsPlusTitle"/>
    <w:rsid w:val="004B07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0">
    <w:name w:val="Основной текст 22"/>
    <w:basedOn w:val="a"/>
    <w:rsid w:val="004B07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35">
    <w:name w:val="Знак Знак3"/>
    <w:rsid w:val="004B078A"/>
    <w:rPr>
      <w:sz w:val="24"/>
      <w:lang w:val="x-none" w:eastAsia="x-none" w:bidi="ar-SA"/>
    </w:rPr>
  </w:style>
  <w:style w:type="paragraph" w:customStyle="1" w:styleId="ConsPlusNonformat">
    <w:name w:val="ConsPlusNonformat"/>
    <w:rsid w:val="004B0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rsid w:val="004B078A"/>
    <w:pPr>
      <w:spacing w:after="0" w:line="240" w:lineRule="auto"/>
    </w:pPr>
    <w:rPr>
      <w:rFonts w:ascii="Calibri" w:eastAsia="Times New Roman" w:hAnsi="Calibri" w:cs="Times New Roman"/>
      <w:szCs w:val="20"/>
      <w:lang w:eastAsia="ru-RU"/>
    </w:rPr>
  </w:style>
  <w:style w:type="paragraph" w:styleId="af6">
    <w:name w:val="Normal (Web)"/>
    <w:basedOn w:val="a"/>
    <w:rsid w:val="004B0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3276">
      <w:bodyDiv w:val="1"/>
      <w:marLeft w:val="0"/>
      <w:marRight w:val="0"/>
      <w:marTop w:val="0"/>
      <w:marBottom w:val="0"/>
      <w:divBdr>
        <w:top w:val="none" w:sz="0" w:space="0" w:color="auto"/>
        <w:left w:val="none" w:sz="0" w:space="0" w:color="auto"/>
        <w:bottom w:val="none" w:sz="0" w:space="0" w:color="auto"/>
        <w:right w:val="none" w:sz="0" w:space="0" w:color="auto"/>
      </w:divBdr>
    </w:div>
    <w:div w:id="793133472">
      <w:bodyDiv w:val="1"/>
      <w:marLeft w:val="0"/>
      <w:marRight w:val="0"/>
      <w:marTop w:val="0"/>
      <w:marBottom w:val="0"/>
      <w:divBdr>
        <w:top w:val="none" w:sz="0" w:space="0" w:color="auto"/>
        <w:left w:val="none" w:sz="0" w:space="0" w:color="auto"/>
        <w:bottom w:val="none" w:sz="0" w:space="0" w:color="auto"/>
        <w:right w:val="none" w:sz="0" w:space="0" w:color="auto"/>
      </w:divBdr>
    </w:div>
    <w:div w:id="1515223095">
      <w:bodyDiv w:val="1"/>
      <w:marLeft w:val="0"/>
      <w:marRight w:val="0"/>
      <w:marTop w:val="0"/>
      <w:marBottom w:val="0"/>
      <w:divBdr>
        <w:top w:val="none" w:sz="0" w:space="0" w:color="auto"/>
        <w:left w:val="none" w:sz="0" w:space="0" w:color="auto"/>
        <w:bottom w:val="none" w:sz="0" w:space="0" w:color="auto"/>
        <w:right w:val="none" w:sz="0" w:space="0" w:color="auto"/>
      </w:divBdr>
    </w:div>
    <w:div w:id="2033915748">
      <w:bodyDiv w:val="1"/>
      <w:marLeft w:val="0"/>
      <w:marRight w:val="0"/>
      <w:marTop w:val="0"/>
      <w:marBottom w:val="0"/>
      <w:divBdr>
        <w:top w:val="none" w:sz="0" w:space="0" w:color="auto"/>
        <w:left w:val="none" w:sz="0" w:space="0" w:color="auto"/>
        <w:bottom w:val="none" w:sz="0" w:space="0" w:color="auto"/>
        <w:right w:val="none" w:sz="0" w:space="0" w:color="auto"/>
      </w:divBdr>
    </w:div>
    <w:div w:id="21188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A38D-CC16-4BA4-B540-DAAF0016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cp:lastPrinted>2024-03-27T15:41:00Z</cp:lastPrinted>
  <dcterms:created xsi:type="dcterms:W3CDTF">2024-04-16T12:50:00Z</dcterms:created>
  <dcterms:modified xsi:type="dcterms:W3CDTF">2024-04-16T12:50:00Z</dcterms:modified>
</cp:coreProperties>
</file>