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B31ED">
        <w:rPr>
          <w:sz w:val="28"/>
          <w:szCs w:val="28"/>
          <w:u w:val="single"/>
        </w:rPr>
        <w:t>14.03.2024г.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B31ED">
        <w:rPr>
          <w:sz w:val="28"/>
          <w:szCs w:val="28"/>
        </w:rPr>
        <w:t xml:space="preserve"> 131</w:t>
      </w:r>
    </w:p>
    <w:p w:rsidR="00F765E2" w:rsidRPr="005068C3" w:rsidRDefault="00CB22B2" w:rsidP="005068C3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5068C3" w:rsidRPr="005068C3" w:rsidTr="0081668A">
        <w:tc>
          <w:tcPr>
            <w:tcW w:w="4680" w:type="dxa"/>
          </w:tcPr>
          <w:p w:rsidR="005068C3" w:rsidRPr="005068C3" w:rsidRDefault="005068C3" w:rsidP="005068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  <w:p w:rsidR="005068C3" w:rsidRPr="005068C3" w:rsidRDefault="005068C3" w:rsidP="005068C3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5068C3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5068C3" w:rsidRPr="005068C3" w:rsidRDefault="005068C3" w:rsidP="005068C3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5068C3" w:rsidRDefault="005068C3" w:rsidP="005068C3">
      <w:pPr>
        <w:rPr>
          <w:sz w:val="16"/>
          <w:szCs w:val="16"/>
          <w:lang w:val="x-none" w:eastAsia="x-none"/>
        </w:rPr>
      </w:pPr>
    </w:p>
    <w:p w:rsidR="005068C3" w:rsidRPr="005068C3" w:rsidRDefault="005068C3" w:rsidP="005068C3">
      <w:pPr>
        <w:rPr>
          <w:sz w:val="16"/>
          <w:szCs w:val="16"/>
          <w:lang w:val="x-none" w:eastAsia="x-none"/>
        </w:rPr>
      </w:pPr>
    </w:p>
    <w:p w:rsid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5068C3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5068C3">
        <w:rPr>
          <w:sz w:val="28"/>
          <w:szCs w:val="24"/>
        </w:rPr>
        <w:t>,</w:t>
      </w:r>
    </w:p>
    <w:p w:rsidR="005068C3" w:rsidRP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068C3">
        <w:rPr>
          <w:sz w:val="28"/>
          <w:szCs w:val="24"/>
        </w:rPr>
        <w:t xml:space="preserve"> </w:t>
      </w:r>
      <w:r w:rsidRPr="005068C3">
        <w:rPr>
          <w:sz w:val="28"/>
          <w:szCs w:val="28"/>
        </w:rPr>
        <w:t>Администрация муниципального образования «</w:t>
      </w:r>
      <w:proofErr w:type="spellStart"/>
      <w:r w:rsidRPr="005068C3">
        <w:rPr>
          <w:sz w:val="28"/>
          <w:szCs w:val="28"/>
        </w:rPr>
        <w:t>Шумячский</w:t>
      </w:r>
      <w:proofErr w:type="spellEnd"/>
      <w:r w:rsidRPr="005068C3">
        <w:rPr>
          <w:sz w:val="28"/>
          <w:szCs w:val="28"/>
        </w:rPr>
        <w:t xml:space="preserve"> район» Смоленской области</w:t>
      </w:r>
    </w:p>
    <w:p w:rsidR="005068C3" w:rsidRP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5068C3" w:rsidRP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5068C3">
        <w:rPr>
          <w:sz w:val="28"/>
          <w:szCs w:val="28"/>
        </w:rPr>
        <w:t>П О С Т А Н О В Л Я Е Т:</w:t>
      </w:r>
    </w:p>
    <w:p w:rsidR="005068C3" w:rsidRP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16"/>
          <w:szCs w:val="16"/>
        </w:rPr>
      </w:pPr>
      <w:r w:rsidRPr="005068C3">
        <w:rPr>
          <w:bCs/>
          <w:sz w:val="28"/>
          <w:szCs w:val="28"/>
        </w:rPr>
        <w:t xml:space="preserve">  </w:t>
      </w:r>
    </w:p>
    <w:p w:rsidR="005068C3" w:rsidRPr="005068C3" w:rsidRDefault="005068C3" w:rsidP="005068C3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068C3">
        <w:rPr>
          <w:sz w:val="28"/>
          <w:szCs w:val="24"/>
        </w:rPr>
        <w:t xml:space="preserve">1. Присвоить </w:t>
      </w:r>
      <w:r w:rsidRPr="005068C3">
        <w:rPr>
          <w:sz w:val="28"/>
          <w:szCs w:val="28"/>
        </w:rPr>
        <w:t>адресные данные объекту адресации:</w:t>
      </w:r>
    </w:p>
    <w:p w:rsidR="005068C3" w:rsidRPr="005068C3" w:rsidRDefault="005068C3" w:rsidP="005068C3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068C3">
        <w:rPr>
          <w:sz w:val="28"/>
          <w:szCs w:val="28"/>
        </w:rPr>
        <w:t xml:space="preserve"> - зданию магазина площадью – 49,5 кв. м., кадастровый номер 67:24:0190102:52 адрес: Российская Федерация, Смоленская область, </w:t>
      </w:r>
      <w:proofErr w:type="spellStart"/>
      <w:r w:rsidRPr="005068C3">
        <w:rPr>
          <w:sz w:val="28"/>
          <w:szCs w:val="28"/>
        </w:rPr>
        <w:t>Шумячский</w:t>
      </w:r>
      <w:proofErr w:type="spellEnd"/>
      <w:r w:rsidRPr="005068C3">
        <w:rPr>
          <w:sz w:val="28"/>
          <w:szCs w:val="28"/>
        </w:rPr>
        <w:t xml:space="preserve"> муниципальный район, </w:t>
      </w:r>
      <w:proofErr w:type="spellStart"/>
      <w:r w:rsidRPr="005068C3">
        <w:rPr>
          <w:sz w:val="28"/>
          <w:szCs w:val="28"/>
        </w:rPr>
        <w:t>Шумячское</w:t>
      </w:r>
      <w:proofErr w:type="spellEnd"/>
      <w:r w:rsidRPr="005068C3">
        <w:rPr>
          <w:sz w:val="28"/>
          <w:szCs w:val="28"/>
        </w:rPr>
        <w:t xml:space="preserve"> городское поселение, п. Шумячи, ул. Лесхоз, д.№7а.</w:t>
      </w:r>
    </w:p>
    <w:p w:rsidR="005068C3" w:rsidRPr="005068C3" w:rsidRDefault="005068C3" w:rsidP="005068C3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068C3" w:rsidRPr="005068C3" w:rsidRDefault="005068C3" w:rsidP="005068C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068C3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5068C3" w:rsidRPr="005068C3" w:rsidRDefault="005068C3" w:rsidP="005068C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9"/>
        <w:gridCol w:w="278"/>
        <w:gridCol w:w="2281"/>
      </w:tblGrid>
      <w:tr w:rsidR="005068C3" w:rsidRPr="005068C3" w:rsidTr="0081668A">
        <w:tc>
          <w:tcPr>
            <w:tcW w:w="7088" w:type="dxa"/>
          </w:tcPr>
          <w:p w:rsidR="005068C3" w:rsidRPr="005068C3" w:rsidRDefault="005068C3" w:rsidP="005068C3">
            <w:pPr>
              <w:rPr>
                <w:sz w:val="28"/>
                <w:szCs w:val="28"/>
              </w:rPr>
            </w:pPr>
            <w:proofErr w:type="spellStart"/>
            <w:r w:rsidRPr="005068C3">
              <w:rPr>
                <w:sz w:val="28"/>
                <w:szCs w:val="28"/>
              </w:rPr>
              <w:t>И.п.Главы</w:t>
            </w:r>
            <w:proofErr w:type="spellEnd"/>
            <w:r w:rsidRPr="005068C3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5068C3" w:rsidRPr="005068C3" w:rsidRDefault="005068C3" w:rsidP="005068C3">
            <w:pPr>
              <w:rPr>
                <w:sz w:val="28"/>
                <w:szCs w:val="28"/>
              </w:rPr>
            </w:pPr>
            <w:r w:rsidRPr="005068C3">
              <w:rPr>
                <w:sz w:val="28"/>
                <w:szCs w:val="28"/>
              </w:rPr>
              <w:t>«</w:t>
            </w:r>
            <w:proofErr w:type="spellStart"/>
            <w:r w:rsidRPr="005068C3">
              <w:rPr>
                <w:sz w:val="28"/>
                <w:szCs w:val="28"/>
              </w:rPr>
              <w:t>Шумячский</w:t>
            </w:r>
            <w:proofErr w:type="spellEnd"/>
            <w:r w:rsidRPr="005068C3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5068C3" w:rsidRPr="005068C3" w:rsidRDefault="005068C3" w:rsidP="005068C3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068C3" w:rsidRPr="005068C3" w:rsidRDefault="005068C3" w:rsidP="005068C3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5068C3" w:rsidRPr="005068C3" w:rsidRDefault="005068C3" w:rsidP="005068C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5068C3">
              <w:rPr>
                <w:sz w:val="28"/>
                <w:szCs w:val="28"/>
              </w:rPr>
              <w:t>Д.А. Каменев</w:t>
            </w:r>
          </w:p>
        </w:tc>
      </w:tr>
    </w:tbl>
    <w:p w:rsidR="008B4477" w:rsidRDefault="008B4477" w:rsidP="002F408C"/>
    <w:p w:rsidR="008B4477" w:rsidRDefault="008B4477" w:rsidP="002F408C">
      <w:bookmarkStart w:id="0" w:name="_GoBack"/>
      <w:bookmarkEnd w:id="0"/>
    </w:p>
    <w:sectPr w:rsidR="008B4477" w:rsidSect="00C14E23">
      <w:headerReference w:type="even" r:id="rId9"/>
      <w:headerReference w:type="default" r:id="rId10"/>
      <w:pgSz w:w="11907" w:h="16840" w:code="9"/>
      <w:pgMar w:top="1134" w:right="850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9F" w:rsidRDefault="00E2619F">
      <w:r>
        <w:separator/>
      </w:r>
    </w:p>
  </w:endnote>
  <w:endnote w:type="continuationSeparator" w:id="0">
    <w:p w:rsidR="00E2619F" w:rsidRDefault="00E2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9F" w:rsidRDefault="00E2619F">
      <w:r>
        <w:separator/>
      </w:r>
    </w:p>
  </w:footnote>
  <w:footnote w:type="continuationSeparator" w:id="0">
    <w:p w:rsidR="00E2619F" w:rsidRDefault="00E2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068C3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31ED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10FD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19F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330C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paragraph" w:customStyle="1" w:styleId="222">
    <w:name w:val="Основной текст 22"/>
    <w:basedOn w:val="a3"/>
    <w:rsid w:val="005068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1DA0-7729-4C9E-9839-EE1781FD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2024-03-14T11:38:00Z</cp:lastPrinted>
  <dcterms:created xsi:type="dcterms:W3CDTF">2024-03-18T08:48:00Z</dcterms:created>
  <dcterms:modified xsi:type="dcterms:W3CDTF">2024-03-18T08:48:00Z</dcterms:modified>
</cp:coreProperties>
</file>