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3059D">
        <w:rPr>
          <w:sz w:val="28"/>
          <w:szCs w:val="28"/>
          <w:u w:val="single"/>
        </w:rPr>
        <w:t>05.03.2024г.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3059D">
        <w:rPr>
          <w:sz w:val="28"/>
          <w:szCs w:val="28"/>
        </w:rPr>
        <w:t xml:space="preserve"> 110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283" w:type="dxa"/>
        <w:tblLayout w:type="fixed"/>
        <w:tblLook w:val="04A0" w:firstRow="1" w:lastRow="0" w:firstColumn="1" w:lastColumn="0" w:noHBand="0" w:noVBand="1"/>
      </w:tblPr>
      <w:tblGrid>
        <w:gridCol w:w="4820"/>
        <w:gridCol w:w="5463"/>
      </w:tblGrid>
      <w:tr w:rsidR="00586196" w:rsidRPr="00586196" w:rsidTr="00586196">
        <w:tc>
          <w:tcPr>
            <w:tcW w:w="4820" w:type="dxa"/>
          </w:tcPr>
          <w:p w:rsidR="00586196" w:rsidRPr="00586196" w:rsidRDefault="00586196" w:rsidP="00586196">
            <w:pPr>
              <w:ind w:left="-105"/>
              <w:jc w:val="both"/>
              <w:rPr>
                <w:sz w:val="28"/>
                <w:szCs w:val="28"/>
              </w:rPr>
            </w:pPr>
            <w:r w:rsidRPr="00586196">
              <w:rPr>
                <w:sz w:val="28"/>
                <w:szCs w:val="28"/>
              </w:rPr>
              <w:t>О приеме объекта в собственность муниципального образования «Шумячский район» Смоленской области</w:t>
            </w:r>
          </w:p>
          <w:p w:rsidR="00586196" w:rsidRDefault="00586196" w:rsidP="00586196">
            <w:pPr>
              <w:jc w:val="both"/>
              <w:rPr>
                <w:sz w:val="28"/>
                <w:szCs w:val="28"/>
              </w:rPr>
            </w:pPr>
          </w:p>
          <w:p w:rsidR="00586196" w:rsidRPr="00586196" w:rsidRDefault="00586196" w:rsidP="00586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586196" w:rsidRPr="00586196" w:rsidRDefault="00586196" w:rsidP="00586196">
            <w:pPr>
              <w:jc w:val="both"/>
              <w:rPr>
                <w:sz w:val="28"/>
                <w:szCs w:val="28"/>
              </w:rPr>
            </w:pPr>
          </w:p>
        </w:tc>
      </w:tr>
    </w:tbl>
    <w:p w:rsidR="00586196" w:rsidRPr="00586196" w:rsidRDefault="00586196" w:rsidP="00586196">
      <w:pPr>
        <w:ind w:firstLine="709"/>
        <w:jc w:val="both"/>
        <w:rPr>
          <w:sz w:val="28"/>
          <w:szCs w:val="28"/>
        </w:rPr>
      </w:pPr>
      <w:r w:rsidRPr="00586196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22.06.2010г. № 85 (в редакции постановление Администрации муниципального образования «Шумячский район» Смоленской области от 20.02.2013г. №70),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 04.03.2024г. </w:t>
      </w:r>
    </w:p>
    <w:p w:rsidR="00586196" w:rsidRPr="00586196" w:rsidRDefault="00586196" w:rsidP="00586196">
      <w:pPr>
        <w:ind w:firstLine="709"/>
        <w:jc w:val="both"/>
        <w:rPr>
          <w:sz w:val="28"/>
          <w:szCs w:val="28"/>
        </w:rPr>
      </w:pPr>
      <w:r w:rsidRPr="0058619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86196" w:rsidRPr="00586196" w:rsidRDefault="00586196" w:rsidP="00586196">
      <w:pPr>
        <w:ind w:firstLine="709"/>
        <w:jc w:val="both"/>
        <w:rPr>
          <w:sz w:val="28"/>
          <w:szCs w:val="28"/>
        </w:rPr>
      </w:pPr>
    </w:p>
    <w:p w:rsidR="00586196" w:rsidRPr="00586196" w:rsidRDefault="00586196" w:rsidP="00586196">
      <w:pPr>
        <w:ind w:firstLine="709"/>
        <w:jc w:val="both"/>
        <w:rPr>
          <w:sz w:val="28"/>
          <w:szCs w:val="28"/>
        </w:rPr>
      </w:pPr>
      <w:r w:rsidRPr="00586196">
        <w:rPr>
          <w:sz w:val="28"/>
          <w:szCs w:val="28"/>
        </w:rPr>
        <w:t xml:space="preserve">П О С Т А Н О В Л Я Е Т:   </w:t>
      </w:r>
    </w:p>
    <w:p w:rsidR="00586196" w:rsidRPr="00586196" w:rsidRDefault="00586196" w:rsidP="00586196">
      <w:pPr>
        <w:ind w:firstLine="709"/>
        <w:jc w:val="both"/>
        <w:rPr>
          <w:sz w:val="28"/>
          <w:szCs w:val="28"/>
        </w:rPr>
      </w:pPr>
      <w:r w:rsidRPr="00586196">
        <w:rPr>
          <w:sz w:val="28"/>
          <w:szCs w:val="28"/>
        </w:rPr>
        <w:t xml:space="preserve"> </w:t>
      </w:r>
    </w:p>
    <w:p w:rsidR="00586196" w:rsidRPr="00586196" w:rsidRDefault="00586196" w:rsidP="00586196">
      <w:pPr>
        <w:ind w:firstLine="709"/>
        <w:jc w:val="both"/>
        <w:rPr>
          <w:sz w:val="28"/>
          <w:szCs w:val="28"/>
        </w:rPr>
      </w:pPr>
      <w:r w:rsidRPr="00586196">
        <w:rPr>
          <w:sz w:val="28"/>
          <w:szCs w:val="28"/>
        </w:rPr>
        <w:t>1. Принять в собственность муниципального образования «Шумячский район» Смоленской области квартиру, назначение: жилое помещение, общей площадью 36,1 кв. м, с кадастровым номером 67:24:0190130:50, кадастровой стоимостью</w:t>
      </w:r>
      <w:r>
        <w:rPr>
          <w:sz w:val="28"/>
          <w:szCs w:val="28"/>
        </w:rPr>
        <w:t xml:space="preserve"> </w:t>
      </w:r>
      <w:r w:rsidRPr="00586196">
        <w:rPr>
          <w:sz w:val="28"/>
          <w:szCs w:val="28"/>
        </w:rPr>
        <w:t>514398 (пятьсот четырнадцать тысяч триста девяноста восемь) рублей 22 копейки, расположенную по адресу: Смоленская область, Шумячский район, п. Шумячи, ул. Пионерская, д.1А, кв. 27, (далее – Объект).</w:t>
      </w:r>
    </w:p>
    <w:p w:rsidR="00586196" w:rsidRPr="00586196" w:rsidRDefault="00586196" w:rsidP="00586196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586196">
        <w:rPr>
          <w:sz w:val="28"/>
          <w:szCs w:val="28"/>
        </w:rPr>
        <w:lastRenderedPageBreak/>
        <w:t>2.  Передать Объект в казну муниципального образования «Шумячский район» Смоленской области.</w:t>
      </w:r>
    </w:p>
    <w:p w:rsidR="00586196" w:rsidRPr="00586196" w:rsidRDefault="00586196" w:rsidP="00586196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586196">
        <w:rPr>
          <w:sz w:val="28"/>
          <w:szCs w:val="28"/>
        </w:rPr>
        <w:t>3. Отделу экономики, комплексного развития и инвестиционной деятельсти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586196" w:rsidRPr="00586196" w:rsidRDefault="00586196" w:rsidP="00586196">
      <w:pPr>
        <w:jc w:val="both"/>
        <w:rPr>
          <w:sz w:val="28"/>
          <w:szCs w:val="28"/>
        </w:rPr>
      </w:pPr>
    </w:p>
    <w:p w:rsidR="00586196" w:rsidRDefault="00586196" w:rsidP="00586196">
      <w:pPr>
        <w:jc w:val="both"/>
        <w:rPr>
          <w:sz w:val="28"/>
          <w:szCs w:val="28"/>
        </w:rPr>
      </w:pPr>
    </w:p>
    <w:p w:rsidR="00586196" w:rsidRPr="00586196" w:rsidRDefault="00586196" w:rsidP="00586196">
      <w:pPr>
        <w:jc w:val="both"/>
        <w:rPr>
          <w:sz w:val="28"/>
          <w:szCs w:val="28"/>
        </w:rPr>
      </w:pPr>
    </w:p>
    <w:p w:rsidR="00586196" w:rsidRPr="00586196" w:rsidRDefault="00586196" w:rsidP="00586196">
      <w:pPr>
        <w:jc w:val="both"/>
        <w:rPr>
          <w:sz w:val="28"/>
          <w:szCs w:val="28"/>
        </w:rPr>
      </w:pPr>
      <w:r w:rsidRPr="00586196">
        <w:rPr>
          <w:sz w:val="28"/>
          <w:szCs w:val="28"/>
        </w:rPr>
        <w:t xml:space="preserve">И.п. Главы муниципального образования </w:t>
      </w:r>
    </w:p>
    <w:p w:rsidR="00586196" w:rsidRPr="00586196" w:rsidRDefault="00586196" w:rsidP="00586196">
      <w:pPr>
        <w:rPr>
          <w:sz w:val="28"/>
          <w:szCs w:val="28"/>
        </w:rPr>
      </w:pPr>
      <w:r w:rsidRPr="00586196">
        <w:rPr>
          <w:sz w:val="28"/>
          <w:szCs w:val="28"/>
        </w:rPr>
        <w:t>«Шумячский район» Смоленской области                               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51" w:rsidRDefault="00492E51">
      <w:r>
        <w:separator/>
      </w:r>
    </w:p>
  </w:endnote>
  <w:endnote w:type="continuationSeparator" w:id="0">
    <w:p w:rsidR="00492E51" w:rsidRDefault="0049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51" w:rsidRDefault="00492E51">
      <w:r>
        <w:separator/>
      </w:r>
    </w:p>
  </w:footnote>
  <w:footnote w:type="continuationSeparator" w:id="0">
    <w:p w:rsidR="00492E51" w:rsidRDefault="0049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B7F8D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2E51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86196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059D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CF2F53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C3353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2024-03-18T09:37:00Z</dcterms:created>
  <dcterms:modified xsi:type="dcterms:W3CDTF">2024-03-18T09:37:00Z</dcterms:modified>
</cp:coreProperties>
</file>