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DB2189">
        <w:rPr>
          <w:sz w:val="28"/>
          <w:szCs w:val="28"/>
          <w:u w:val="single"/>
        </w:rPr>
        <w:t>05.03.2024г.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DB2189">
        <w:rPr>
          <w:sz w:val="28"/>
          <w:szCs w:val="28"/>
        </w:rPr>
        <w:t xml:space="preserve"> 109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630" w:type="dxa"/>
        <w:tblLook w:val="01E0" w:firstRow="1" w:lastRow="1" w:firstColumn="1" w:lastColumn="1" w:noHBand="0" w:noVBand="0"/>
      </w:tblPr>
      <w:tblGrid>
        <w:gridCol w:w="4678"/>
        <w:gridCol w:w="5952"/>
      </w:tblGrid>
      <w:tr w:rsidR="009E2064" w:rsidTr="003A62A9">
        <w:tc>
          <w:tcPr>
            <w:tcW w:w="4678" w:type="dxa"/>
            <w:hideMark/>
          </w:tcPr>
          <w:p w:rsidR="009E2064" w:rsidRDefault="009E2064" w:rsidP="003A62A9">
            <w:pPr>
              <w:autoSpaceDE w:val="0"/>
              <w:autoSpaceDN w:val="0"/>
              <w:adjustRightInd w:val="0"/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муниципальную программу «Развитие сельского хозяйства и регулирование рынков сельскохозяйственной продукции,               сырья и продовольствия в Шумячском районе Смоленской области» </w:t>
            </w:r>
          </w:p>
        </w:tc>
        <w:tc>
          <w:tcPr>
            <w:tcW w:w="5952" w:type="dxa"/>
          </w:tcPr>
          <w:p w:rsidR="009E2064" w:rsidRDefault="009E2064" w:rsidP="003A62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9E2064" w:rsidRPr="009E2064" w:rsidRDefault="009E2064" w:rsidP="009E20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2064" w:rsidRPr="009E2064" w:rsidRDefault="009E2064" w:rsidP="009E20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2064" w:rsidRDefault="009E2064" w:rsidP="009E20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«Шумячский</w:t>
      </w:r>
      <w:r w:rsidRPr="00835BCE">
        <w:rPr>
          <w:sz w:val="28"/>
          <w:szCs w:val="28"/>
        </w:rPr>
        <w:t xml:space="preserve"> </w:t>
      </w:r>
      <w:r>
        <w:rPr>
          <w:sz w:val="28"/>
          <w:szCs w:val="28"/>
        </w:rPr>
        <w:t>район»                        Смоленской области</w:t>
      </w:r>
    </w:p>
    <w:p w:rsidR="009E2064" w:rsidRDefault="009E2064" w:rsidP="009E20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2064" w:rsidRDefault="009E2064" w:rsidP="009E20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9E2064" w:rsidRDefault="009E2064" w:rsidP="009E20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2064" w:rsidRDefault="009E2064" w:rsidP="009E2064">
      <w:pPr>
        <w:spacing w:after="12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муниципальную программу  </w:t>
      </w:r>
      <w:r>
        <w:rPr>
          <w:bCs/>
          <w:sz w:val="28"/>
          <w:szCs w:val="28"/>
        </w:rPr>
        <w:t xml:space="preserve">«Развитие </w:t>
      </w:r>
      <w:r>
        <w:rPr>
          <w:sz w:val="28"/>
          <w:szCs w:val="28"/>
        </w:rPr>
        <w:t xml:space="preserve">сельского хозяйства и              регулирование рынков сельскохозяйственной продукции, сырья и продовольствия  в Шумячском районе Смоленской области», </w:t>
      </w:r>
      <w:r>
        <w:rPr>
          <w:bCs/>
          <w:sz w:val="28"/>
          <w:szCs w:val="28"/>
        </w:rPr>
        <w:t xml:space="preserve">утвержденную постановлением Администрации </w:t>
      </w:r>
      <w:r>
        <w:rPr>
          <w:sz w:val="28"/>
          <w:szCs w:val="28"/>
        </w:rPr>
        <w:t xml:space="preserve">муниципального образования «Шумячский район» </w:t>
      </w:r>
      <w:r>
        <w:rPr>
          <w:bCs/>
          <w:sz w:val="28"/>
          <w:szCs w:val="28"/>
        </w:rPr>
        <w:t>Смоленской области от 21.11.2013 № 532 (в редакции постановлений Администрации муниципального образования «Шумячский район» Смоленской области от 10.11.2014г. № 535, от 14.11.2014г. №556, от 24.12.2015г. №836, от 31.12.2015г. №860, от 29.03.2016г. №269, от 27.12.2016г. №840, от 19.01.2017г. №23, от 13.03.2017г. №212, от 27.11.2017г. №743, от 25.12.2017г. №833, от 25.12.2018г. №617, от 27.12.2019г. №623, от 09.12.2020г. №613, от 10.12.2021г. №564, 23.12.2021г. №578, от 31.03.2022г. № 185, от 27.12.2022г. №587) (далее – муниципальная программа), следующие изменения:</w:t>
      </w:r>
    </w:p>
    <w:p w:rsidR="009E2064" w:rsidRDefault="009E2064" w:rsidP="009E2064">
      <w:pPr>
        <w:tabs>
          <w:tab w:val="left" w:pos="1131"/>
        </w:tabs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   </w:t>
      </w:r>
      <w:r>
        <w:rPr>
          <w:sz w:val="28"/>
          <w:szCs w:val="28"/>
        </w:rPr>
        <w:t>1. В паспорте муниципальной программы:</w:t>
      </w:r>
    </w:p>
    <w:p w:rsidR="009E2064" w:rsidRDefault="009E2064" w:rsidP="009E2064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Раздел 2 Паспорт муниципальной программы «Развитие сельского хозяйства и регулирование рынков сельскохозяйственной продукции, сырья и продовольствия в Шумячском районе Смоленской области» подраздел 1 «Основные положения» изложить в новой редакции:</w:t>
      </w:r>
    </w:p>
    <w:p w:rsidR="009E2064" w:rsidRPr="00EE0563" w:rsidRDefault="009E2064" w:rsidP="009E2064">
      <w:pPr>
        <w:widowControl w:val="0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9E2064" w:rsidRDefault="009E2064" w:rsidP="009E206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b/>
          <w:sz w:val="28"/>
          <w:szCs w:val="28"/>
        </w:rPr>
        <w:t>П А С П О Р Т</w:t>
      </w:r>
    </w:p>
    <w:p w:rsidR="009E2064" w:rsidRDefault="009E2064" w:rsidP="009E20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</w:p>
    <w:p w:rsidR="009E2064" w:rsidRDefault="009E2064" w:rsidP="009E206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в Шумячском районе Смоленской области»</w:t>
      </w:r>
    </w:p>
    <w:p w:rsidR="009E2064" w:rsidRDefault="009E2064" w:rsidP="009E2064">
      <w:pPr>
        <w:numPr>
          <w:ilvl w:val="0"/>
          <w:numId w:val="26"/>
        </w:numPr>
        <w:spacing w:after="120"/>
        <w:ind w:left="357" w:hanging="35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положения</w:t>
      </w:r>
    </w:p>
    <w:p w:rsidR="009E2064" w:rsidRDefault="009E2064" w:rsidP="009E2064">
      <w:pPr>
        <w:spacing w:after="120"/>
        <w:contextualSpacing/>
        <w:jc w:val="center"/>
        <w:rPr>
          <w:b/>
          <w:sz w:val="28"/>
          <w:szCs w:val="28"/>
        </w:rPr>
      </w:pPr>
    </w:p>
    <w:tbl>
      <w:tblPr>
        <w:tblW w:w="517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2"/>
        <w:gridCol w:w="6714"/>
      </w:tblGrid>
      <w:tr w:rsidR="009E2064" w:rsidTr="003A62A9">
        <w:trPr>
          <w:cantSplit/>
          <w:trHeight w:val="706"/>
        </w:trPr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064" w:rsidRDefault="009E2064" w:rsidP="003A62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64" w:rsidRDefault="009E2064" w:rsidP="003A62A9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Администрация муниципального образования</w:t>
            </w:r>
          </w:p>
          <w:p w:rsidR="009E2064" w:rsidRDefault="009E2064" w:rsidP="003A62A9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«Шумячский район» Смоленской области</w:t>
            </w:r>
          </w:p>
          <w:p w:rsidR="009E2064" w:rsidRDefault="009E2064" w:rsidP="003A62A9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</w:tr>
      <w:tr w:rsidR="009E2064" w:rsidTr="003A62A9">
        <w:trPr>
          <w:cantSplit/>
          <w:trHeight w:val="407"/>
        </w:trPr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64" w:rsidRDefault="009E2064" w:rsidP="003A62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реализации</w:t>
            </w:r>
          </w:p>
        </w:tc>
        <w:tc>
          <w:tcPr>
            <w:tcW w:w="3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64" w:rsidRDefault="009E2064" w:rsidP="003A6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 I: 2014-2023 года </w:t>
            </w:r>
          </w:p>
          <w:p w:rsidR="009E2064" w:rsidRDefault="009E2064" w:rsidP="003A62A9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Этап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2024-2026 года</w:t>
            </w:r>
          </w:p>
        </w:tc>
      </w:tr>
      <w:tr w:rsidR="009E2064" w:rsidTr="003A62A9">
        <w:trPr>
          <w:cantSplit/>
          <w:trHeight w:val="725"/>
        </w:trPr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64" w:rsidRDefault="009E2064" w:rsidP="003A62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3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64" w:rsidRDefault="009E2064" w:rsidP="003A62A9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Устойчивое развитие сельских товаропроизводителей Шумячского района Смоленской области</w:t>
            </w:r>
          </w:p>
        </w:tc>
      </w:tr>
      <w:tr w:rsidR="009E2064" w:rsidTr="003A62A9">
        <w:trPr>
          <w:cantSplit/>
          <w:trHeight w:val="677"/>
        </w:trPr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064" w:rsidRDefault="009E2064" w:rsidP="003A62A9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Объемы финансового обеспечения за весь период реализации</w:t>
            </w:r>
            <w:r>
              <w:rPr>
                <w:sz w:val="28"/>
                <w:szCs w:val="28"/>
              </w:rPr>
              <w:t xml:space="preserve"> (по годам реализации и в разрезе источников финансирования на очередной финансовый год и 1, 2 годы планового периода)</w:t>
            </w:r>
          </w:p>
        </w:tc>
        <w:tc>
          <w:tcPr>
            <w:tcW w:w="3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64" w:rsidRDefault="009E2064" w:rsidP="003A62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составляет 1 475.1 тыс. рублей, из них:</w:t>
            </w:r>
          </w:p>
          <w:p w:rsidR="009E2064" w:rsidRDefault="009E2064" w:rsidP="003A62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: 2014-2023 года: 1 425.1 тыс. руб, из них областной бюджет- 1 403.3 тыс.руб.</w:t>
            </w:r>
          </w:p>
          <w:p w:rsidR="009E2064" w:rsidRPr="00EE0563" w:rsidRDefault="009E2064" w:rsidP="003A62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</w:t>
            </w:r>
            <w:r w:rsidRPr="00EE05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: 2024-2026 года всего: 50,0 тыс. руб.</w:t>
            </w:r>
          </w:p>
          <w:p w:rsidR="009E2064" w:rsidRDefault="009E2064" w:rsidP="003A62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очередной финансовый год (2024г) – всего 50,0 тыс. рублей, из них:</w:t>
            </w:r>
          </w:p>
          <w:p w:rsidR="009E2064" w:rsidRDefault="009E2064" w:rsidP="003A62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федерального бюджета – 0 тыс. рублей;</w:t>
            </w:r>
          </w:p>
          <w:p w:rsidR="009E2064" w:rsidRDefault="009E2064" w:rsidP="003A62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областного бюджета – 0 тыс. рублей;</w:t>
            </w:r>
          </w:p>
          <w:p w:rsidR="009E2064" w:rsidRDefault="009E2064" w:rsidP="003A62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местного бюджета – 50,0 тыс. рублей;</w:t>
            </w:r>
          </w:p>
          <w:p w:rsidR="009E2064" w:rsidRDefault="009E2064" w:rsidP="003A62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внебюджетных источников – 0 тыс. рублей</w:t>
            </w:r>
          </w:p>
          <w:p w:rsidR="009E2064" w:rsidRDefault="009E2064" w:rsidP="003A62A9">
            <w:pPr>
              <w:jc w:val="both"/>
              <w:rPr>
                <w:sz w:val="28"/>
                <w:szCs w:val="28"/>
              </w:rPr>
            </w:pPr>
          </w:p>
          <w:p w:rsidR="009E2064" w:rsidRDefault="009E2064" w:rsidP="003A62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 й год планового периода (2025г) – всего 0 тыс. рублей, из них:</w:t>
            </w:r>
          </w:p>
          <w:p w:rsidR="009E2064" w:rsidRDefault="009E2064" w:rsidP="003A62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федерального бюджета – 0 тыс. рублей;</w:t>
            </w:r>
          </w:p>
          <w:p w:rsidR="009E2064" w:rsidRDefault="009E2064" w:rsidP="003A62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областного бюджета – 0 тыс. рублей;</w:t>
            </w:r>
          </w:p>
          <w:p w:rsidR="009E2064" w:rsidRDefault="009E2064" w:rsidP="003A62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местного бюджета – 0 тыс. рублей;</w:t>
            </w:r>
          </w:p>
          <w:p w:rsidR="009E2064" w:rsidRDefault="009E2064" w:rsidP="003A62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внебюджетных источников – 0 тыс. рублей;</w:t>
            </w:r>
          </w:p>
          <w:p w:rsidR="009E2064" w:rsidRDefault="009E2064" w:rsidP="003A62A9">
            <w:pPr>
              <w:jc w:val="both"/>
              <w:rPr>
                <w:sz w:val="28"/>
                <w:szCs w:val="28"/>
              </w:rPr>
            </w:pPr>
          </w:p>
          <w:p w:rsidR="009E2064" w:rsidRDefault="009E2064" w:rsidP="003A62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2-й год планового периода (2026г) – всего 0 тыс. рублей, из них:</w:t>
            </w:r>
          </w:p>
          <w:p w:rsidR="009E2064" w:rsidRDefault="009E2064" w:rsidP="003A62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федерального бюджета –0 тыс. рублей;</w:t>
            </w:r>
          </w:p>
          <w:p w:rsidR="009E2064" w:rsidRDefault="009E2064" w:rsidP="003A62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областного бюджета – 0 тыс. рублей;</w:t>
            </w:r>
          </w:p>
          <w:p w:rsidR="009E2064" w:rsidRDefault="009E2064" w:rsidP="003A62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местного бюджета -0 тыс. рублей;</w:t>
            </w:r>
          </w:p>
          <w:p w:rsidR="009E2064" w:rsidRDefault="009E2064" w:rsidP="003A62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внебюджетных источников –0 тыс. рублей.</w:t>
            </w:r>
          </w:p>
          <w:p w:rsidR="009E2064" w:rsidRDefault="009E2064" w:rsidP="003A62A9">
            <w:pPr>
              <w:jc w:val="both"/>
              <w:rPr>
                <w:rFonts w:eastAsia="Arial Unicode MS"/>
                <w:szCs w:val="24"/>
              </w:rPr>
            </w:pPr>
          </w:p>
        </w:tc>
      </w:tr>
      <w:tr w:rsidR="009E2064" w:rsidTr="003A62A9">
        <w:trPr>
          <w:cantSplit/>
          <w:trHeight w:val="940"/>
        </w:trPr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64" w:rsidRDefault="009E2064" w:rsidP="003A62A9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Влияние на достижение целей муниципальных программ</w:t>
            </w:r>
          </w:p>
        </w:tc>
        <w:tc>
          <w:tcPr>
            <w:tcW w:w="3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64" w:rsidRDefault="009E2064" w:rsidP="003A62A9">
            <w:pPr>
              <w:tabs>
                <w:tab w:val="left" w:pos="972"/>
              </w:tabs>
              <w:autoSpaceDE w:val="0"/>
              <w:autoSpaceDN w:val="0"/>
              <w:adjustRightInd w:val="0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Устойчивое развитие сельских территорий, повышение занятости и уровня жизни сельского населения ,сохранение воспроизводство используемых в сельхозпроизводстве земельных и других природных ресурсов, устойчивое развитие сельских товаропроизводителей Шумячского района Смоленской области</w:t>
            </w:r>
          </w:p>
          <w:p w:rsidR="009E2064" w:rsidRDefault="009E2064" w:rsidP="003A62A9">
            <w:pPr>
              <w:tabs>
                <w:tab w:val="left" w:pos="972"/>
              </w:tabs>
              <w:autoSpaceDE w:val="0"/>
              <w:autoSpaceDN w:val="0"/>
              <w:adjustRightInd w:val="0"/>
              <w:jc w:val="both"/>
              <w:rPr>
                <w:rFonts w:eastAsia="Arial Unicode MS"/>
                <w:sz w:val="28"/>
                <w:szCs w:val="28"/>
              </w:rPr>
            </w:pPr>
          </w:p>
        </w:tc>
      </w:tr>
    </w:tbl>
    <w:p w:rsidR="009E2064" w:rsidRDefault="009E2064" w:rsidP="009E2064">
      <w:pPr>
        <w:ind w:left="720"/>
        <w:contextualSpacing/>
        <w:rPr>
          <w:sz w:val="28"/>
          <w:szCs w:val="28"/>
        </w:rPr>
      </w:pPr>
    </w:p>
    <w:p w:rsidR="009E2064" w:rsidRDefault="009E2064" w:rsidP="009E2064">
      <w:pPr>
        <w:ind w:left="720"/>
        <w:contextualSpacing/>
        <w:rPr>
          <w:sz w:val="28"/>
          <w:szCs w:val="28"/>
        </w:rPr>
      </w:pPr>
    </w:p>
    <w:p w:rsidR="009E2064" w:rsidRDefault="00483E7D" w:rsidP="00071C0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2064">
        <w:rPr>
          <w:sz w:val="28"/>
          <w:szCs w:val="28"/>
        </w:rPr>
        <w:t>1.2 Подраздел 4 «Финансовое обеспечение муниципальной программы» изложить в новой редакции:</w:t>
      </w:r>
    </w:p>
    <w:p w:rsidR="009E2064" w:rsidRDefault="009E2064" w:rsidP="009E2064">
      <w:pPr>
        <w:ind w:left="720"/>
        <w:contextualSpacing/>
        <w:rPr>
          <w:sz w:val="28"/>
          <w:szCs w:val="28"/>
        </w:rPr>
      </w:pPr>
    </w:p>
    <w:p w:rsidR="009E2064" w:rsidRPr="005D4878" w:rsidRDefault="009E2064" w:rsidP="009E2064">
      <w:pPr>
        <w:ind w:left="720"/>
        <w:contextualSpacing/>
        <w:rPr>
          <w:b/>
          <w:sz w:val="28"/>
          <w:szCs w:val="28"/>
        </w:rPr>
      </w:pPr>
      <w:r w:rsidRPr="005D4878">
        <w:rPr>
          <w:b/>
          <w:sz w:val="28"/>
          <w:szCs w:val="28"/>
        </w:rPr>
        <w:t>4.  Финансовое обеспечение муниципальной программы</w:t>
      </w:r>
    </w:p>
    <w:p w:rsidR="009E2064" w:rsidRPr="005D4878" w:rsidRDefault="009E2064" w:rsidP="009E2064">
      <w:pPr>
        <w:ind w:left="720"/>
        <w:contextualSpacing/>
        <w:rPr>
          <w:sz w:val="28"/>
          <w:szCs w:val="28"/>
        </w:rPr>
      </w:pPr>
      <w:r w:rsidRPr="005D4878">
        <w:rPr>
          <w:b/>
          <w:sz w:val="28"/>
          <w:szCs w:val="28"/>
        </w:rPr>
        <w:t xml:space="preserve"> </w:t>
      </w:r>
    </w:p>
    <w:tbl>
      <w:tblPr>
        <w:tblW w:w="50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5"/>
        <w:gridCol w:w="924"/>
        <w:gridCol w:w="1738"/>
        <w:gridCol w:w="1475"/>
        <w:gridCol w:w="1694"/>
      </w:tblGrid>
      <w:tr w:rsidR="009E2064" w:rsidRPr="005D4878" w:rsidTr="00630A41">
        <w:trPr>
          <w:trHeight w:val="654"/>
          <w:tblHeader/>
          <w:jc w:val="center"/>
        </w:trPr>
        <w:tc>
          <w:tcPr>
            <w:tcW w:w="2027" w:type="pct"/>
            <w:vMerge w:val="restart"/>
            <w:vAlign w:val="center"/>
          </w:tcPr>
          <w:p w:rsidR="009E2064" w:rsidRPr="005D4878" w:rsidRDefault="009E2064" w:rsidP="00071C0B">
            <w:pPr>
              <w:contextualSpacing/>
              <w:rPr>
                <w:sz w:val="28"/>
                <w:szCs w:val="28"/>
              </w:rPr>
            </w:pPr>
            <w:r w:rsidRPr="005D4878">
              <w:rPr>
                <w:sz w:val="28"/>
                <w:szCs w:val="28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471" w:type="pct"/>
            <w:vMerge w:val="restart"/>
          </w:tcPr>
          <w:p w:rsidR="009E2064" w:rsidRPr="005D4878" w:rsidRDefault="009E2064" w:rsidP="00071C0B">
            <w:pPr>
              <w:contextualSpacing/>
              <w:rPr>
                <w:sz w:val="28"/>
                <w:szCs w:val="28"/>
              </w:rPr>
            </w:pPr>
          </w:p>
          <w:p w:rsidR="009E2064" w:rsidRPr="005D4878" w:rsidRDefault="009E2064" w:rsidP="00071C0B">
            <w:pPr>
              <w:contextualSpacing/>
              <w:rPr>
                <w:sz w:val="28"/>
                <w:szCs w:val="28"/>
              </w:rPr>
            </w:pPr>
          </w:p>
          <w:p w:rsidR="009E2064" w:rsidRPr="005D4878" w:rsidRDefault="009E2064" w:rsidP="00071C0B">
            <w:pPr>
              <w:contextualSpacing/>
              <w:rPr>
                <w:sz w:val="28"/>
                <w:szCs w:val="28"/>
              </w:rPr>
            </w:pPr>
            <w:r w:rsidRPr="005D4878">
              <w:rPr>
                <w:sz w:val="28"/>
                <w:szCs w:val="28"/>
              </w:rPr>
              <w:t>Всего</w:t>
            </w:r>
          </w:p>
        </w:tc>
        <w:tc>
          <w:tcPr>
            <w:tcW w:w="2502" w:type="pct"/>
            <w:gridSpan w:val="3"/>
            <w:vAlign w:val="center"/>
          </w:tcPr>
          <w:p w:rsidR="009E2064" w:rsidRPr="005D4878" w:rsidRDefault="009E2064" w:rsidP="00071C0B">
            <w:pPr>
              <w:contextualSpacing/>
              <w:rPr>
                <w:sz w:val="28"/>
                <w:szCs w:val="28"/>
              </w:rPr>
            </w:pPr>
            <w:r w:rsidRPr="005D4878">
              <w:rPr>
                <w:sz w:val="28"/>
                <w:szCs w:val="28"/>
              </w:rPr>
              <w:t>Объем финансового обеспечения по годам реализации, тыс. рублей</w:t>
            </w:r>
          </w:p>
        </w:tc>
      </w:tr>
      <w:tr w:rsidR="00630A41" w:rsidRPr="005D4878" w:rsidTr="00630A41">
        <w:trPr>
          <w:trHeight w:val="454"/>
          <w:tblHeader/>
          <w:jc w:val="center"/>
        </w:trPr>
        <w:tc>
          <w:tcPr>
            <w:tcW w:w="2027" w:type="pct"/>
            <w:vMerge/>
            <w:vAlign w:val="center"/>
          </w:tcPr>
          <w:p w:rsidR="009E2064" w:rsidRPr="005D4878" w:rsidRDefault="009E2064" w:rsidP="00071C0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71" w:type="pct"/>
            <w:vMerge/>
          </w:tcPr>
          <w:p w:rsidR="009E2064" w:rsidRPr="005D4878" w:rsidRDefault="009E2064" w:rsidP="00071C0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886" w:type="pct"/>
            <w:vAlign w:val="center"/>
          </w:tcPr>
          <w:p w:rsidR="009E2064" w:rsidRPr="005D4878" w:rsidRDefault="009E2064" w:rsidP="00071C0B">
            <w:pPr>
              <w:contextualSpacing/>
              <w:rPr>
                <w:sz w:val="28"/>
                <w:szCs w:val="28"/>
                <w:lang w:val="en-US"/>
              </w:rPr>
            </w:pPr>
            <w:r w:rsidRPr="005D4878">
              <w:rPr>
                <w:sz w:val="28"/>
                <w:szCs w:val="28"/>
              </w:rPr>
              <w:t>очередной финансовый год</w:t>
            </w:r>
          </w:p>
        </w:tc>
        <w:tc>
          <w:tcPr>
            <w:tcW w:w="752" w:type="pct"/>
            <w:vAlign w:val="center"/>
          </w:tcPr>
          <w:p w:rsidR="009E2064" w:rsidRPr="005D4878" w:rsidRDefault="009E2064" w:rsidP="00071C0B">
            <w:pPr>
              <w:contextualSpacing/>
              <w:rPr>
                <w:sz w:val="28"/>
                <w:szCs w:val="28"/>
              </w:rPr>
            </w:pPr>
            <w:r w:rsidRPr="005D4878">
              <w:rPr>
                <w:sz w:val="28"/>
                <w:szCs w:val="28"/>
              </w:rPr>
              <w:t>1-й год планового периода</w:t>
            </w:r>
          </w:p>
        </w:tc>
        <w:tc>
          <w:tcPr>
            <w:tcW w:w="865" w:type="pct"/>
            <w:vAlign w:val="center"/>
          </w:tcPr>
          <w:p w:rsidR="009E2064" w:rsidRPr="005D4878" w:rsidRDefault="009E2064" w:rsidP="00071C0B">
            <w:pPr>
              <w:contextualSpacing/>
              <w:rPr>
                <w:sz w:val="28"/>
                <w:szCs w:val="28"/>
              </w:rPr>
            </w:pPr>
            <w:r w:rsidRPr="005D4878">
              <w:rPr>
                <w:sz w:val="28"/>
                <w:szCs w:val="28"/>
              </w:rPr>
              <w:t>2-й год планового периода</w:t>
            </w:r>
          </w:p>
        </w:tc>
      </w:tr>
      <w:tr w:rsidR="00630A41" w:rsidRPr="005D4878" w:rsidTr="00630A41">
        <w:trPr>
          <w:trHeight w:val="285"/>
          <w:tblHeader/>
          <w:jc w:val="center"/>
        </w:trPr>
        <w:tc>
          <w:tcPr>
            <w:tcW w:w="2027" w:type="pct"/>
            <w:vAlign w:val="center"/>
          </w:tcPr>
          <w:p w:rsidR="009E2064" w:rsidRPr="005D4878" w:rsidRDefault="009E2064" w:rsidP="00071C0B">
            <w:pPr>
              <w:contextualSpacing/>
              <w:rPr>
                <w:sz w:val="28"/>
                <w:szCs w:val="28"/>
              </w:rPr>
            </w:pPr>
            <w:r w:rsidRPr="005D4878">
              <w:rPr>
                <w:sz w:val="28"/>
                <w:szCs w:val="28"/>
              </w:rPr>
              <w:t>1</w:t>
            </w:r>
          </w:p>
        </w:tc>
        <w:tc>
          <w:tcPr>
            <w:tcW w:w="471" w:type="pct"/>
          </w:tcPr>
          <w:p w:rsidR="009E2064" w:rsidRPr="005D4878" w:rsidRDefault="009E2064" w:rsidP="00071C0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886" w:type="pct"/>
            <w:vAlign w:val="center"/>
          </w:tcPr>
          <w:p w:rsidR="009E2064" w:rsidRPr="005D4878" w:rsidRDefault="009E2064" w:rsidP="00071C0B">
            <w:pPr>
              <w:contextualSpacing/>
              <w:rPr>
                <w:sz w:val="28"/>
                <w:szCs w:val="28"/>
              </w:rPr>
            </w:pPr>
            <w:r w:rsidRPr="005D4878">
              <w:rPr>
                <w:sz w:val="28"/>
                <w:szCs w:val="28"/>
              </w:rPr>
              <w:t>3</w:t>
            </w:r>
          </w:p>
        </w:tc>
        <w:tc>
          <w:tcPr>
            <w:tcW w:w="752" w:type="pct"/>
            <w:vAlign w:val="center"/>
          </w:tcPr>
          <w:p w:rsidR="009E2064" w:rsidRPr="005D4878" w:rsidRDefault="009E2064" w:rsidP="00071C0B">
            <w:pPr>
              <w:contextualSpacing/>
              <w:rPr>
                <w:sz w:val="28"/>
                <w:szCs w:val="28"/>
              </w:rPr>
            </w:pPr>
            <w:r w:rsidRPr="005D4878">
              <w:rPr>
                <w:sz w:val="28"/>
                <w:szCs w:val="28"/>
              </w:rPr>
              <w:t>4</w:t>
            </w:r>
          </w:p>
        </w:tc>
        <w:tc>
          <w:tcPr>
            <w:tcW w:w="865" w:type="pct"/>
            <w:vAlign w:val="center"/>
          </w:tcPr>
          <w:p w:rsidR="009E2064" w:rsidRPr="005D4878" w:rsidRDefault="009E2064" w:rsidP="00071C0B">
            <w:pPr>
              <w:contextualSpacing/>
              <w:rPr>
                <w:sz w:val="28"/>
                <w:szCs w:val="28"/>
              </w:rPr>
            </w:pPr>
            <w:r w:rsidRPr="005D4878">
              <w:rPr>
                <w:sz w:val="28"/>
                <w:szCs w:val="28"/>
              </w:rPr>
              <w:t>5</w:t>
            </w:r>
          </w:p>
        </w:tc>
      </w:tr>
      <w:tr w:rsidR="00630A41" w:rsidRPr="005D4878" w:rsidTr="00630A41">
        <w:trPr>
          <w:trHeight w:val="439"/>
          <w:jc w:val="center"/>
        </w:trPr>
        <w:tc>
          <w:tcPr>
            <w:tcW w:w="2027" w:type="pct"/>
            <w:vAlign w:val="center"/>
          </w:tcPr>
          <w:p w:rsidR="009E2064" w:rsidRPr="005D4878" w:rsidRDefault="009E2064" w:rsidP="00071C0B">
            <w:pPr>
              <w:contextualSpacing/>
              <w:rPr>
                <w:sz w:val="28"/>
                <w:szCs w:val="28"/>
              </w:rPr>
            </w:pPr>
            <w:r w:rsidRPr="005D4878">
              <w:rPr>
                <w:i/>
                <w:sz w:val="28"/>
                <w:szCs w:val="28"/>
              </w:rPr>
              <w:t>Муниципальная программа (всего)</w:t>
            </w:r>
            <w:r w:rsidRPr="005D4878">
              <w:rPr>
                <w:sz w:val="28"/>
                <w:szCs w:val="28"/>
              </w:rPr>
              <w:t>,</w:t>
            </w:r>
          </w:p>
          <w:p w:rsidR="009E2064" w:rsidRPr="005D4878" w:rsidRDefault="009E2064" w:rsidP="00071C0B">
            <w:pPr>
              <w:contextualSpacing/>
              <w:rPr>
                <w:sz w:val="28"/>
                <w:szCs w:val="28"/>
              </w:rPr>
            </w:pPr>
            <w:r w:rsidRPr="005D4878">
              <w:rPr>
                <w:sz w:val="28"/>
                <w:szCs w:val="28"/>
              </w:rPr>
              <w:t>в том числе:</w:t>
            </w:r>
          </w:p>
        </w:tc>
        <w:tc>
          <w:tcPr>
            <w:tcW w:w="471" w:type="pct"/>
          </w:tcPr>
          <w:p w:rsidR="009E2064" w:rsidRPr="005D4878" w:rsidRDefault="009E2064" w:rsidP="00071C0B">
            <w:pPr>
              <w:contextualSpacing/>
              <w:rPr>
                <w:sz w:val="28"/>
                <w:szCs w:val="28"/>
              </w:rPr>
            </w:pPr>
            <w:r w:rsidRPr="005D4878">
              <w:rPr>
                <w:sz w:val="28"/>
                <w:szCs w:val="28"/>
              </w:rPr>
              <w:t>50.00</w:t>
            </w:r>
          </w:p>
        </w:tc>
        <w:tc>
          <w:tcPr>
            <w:tcW w:w="886" w:type="pct"/>
          </w:tcPr>
          <w:p w:rsidR="009E2064" w:rsidRPr="005D4878" w:rsidRDefault="009E2064" w:rsidP="00071C0B">
            <w:pPr>
              <w:contextualSpacing/>
              <w:rPr>
                <w:sz w:val="28"/>
                <w:szCs w:val="28"/>
              </w:rPr>
            </w:pPr>
            <w:r w:rsidRPr="005D4878">
              <w:rPr>
                <w:sz w:val="28"/>
                <w:szCs w:val="28"/>
              </w:rPr>
              <w:t>50.00</w:t>
            </w:r>
          </w:p>
        </w:tc>
        <w:tc>
          <w:tcPr>
            <w:tcW w:w="752" w:type="pct"/>
          </w:tcPr>
          <w:p w:rsidR="009E2064" w:rsidRPr="005D4878" w:rsidRDefault="009E2064" w:rsidP="00071C0B">
            <w:pPr>
              <w:contextualSpacing/>
              <w:rPr>
                <w:sz w:val="28"/>
                <w:szCs w:val="28"/>
              </w:rPr>
            </w:pPr>
            <w:r w:rsidRPr="005D4878">
              <w:rPr>
                <w:sz w:val="28"/>
                <w:szCs w:val="28"/>
              </w:rPr>
              <w:t>0.00</w:t>
            </w:r>
          </w:p>
        </w:tc>
        <w:tc>
          <w:tcPr>
            <w:tcW w:w="865" w:type="pct"/>
          </w:tcPr>
          <w:p w:rsidR="009E2064" w:rsidRPr="005D4878" w:rsidRDefault="009E2064" w:rsidP="00071C0B">
            <w:pPr>
              <w:contextualSpacing/>
              <w:rPr>
                <w:sz w:val="28"/>
                <w:szCs w:val="28"/>
              </w:rPr>
            </w:pPr>
            <w:r w:rsidRPr="005D4878">
              <w:rPr>
                <w:sz w:val="28"/>
                <w:szCs w:val="28"/>
              </w:rPr>
              <w:t>0.00</w:t>
            </w:r>
          </w:p>
        </w:tc>
      </w:tr>
      <w:tr w:rsidR="00630A41" w:rsidRPr="005D4878" w:rsidTr="00630A41">
        <w:trPr>
          <w:trHeight w:val="319"/>
          <w:jc w:val="center"/>
        </w:trPr>
        <w:tc>
          <w:tcPr>
            <w:tcW w:w="2027" w:type="pct"/>
          </w:tcPr>
          <w:p w:rsidR="009E2064" w:rsidRPr="005D4878" w:rsidRDefault="009E2064" w:rsidP="00071C0B">
            <w:pPr>
              <w:contextualSpacing/>
              <w:rPr>
                <w:sz w:val="28"/>
                <w:szCs w:val="28"/>
              </w:rPr>
            </w:pPr>
            <w:r w:rsidRPr="005D487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471" w:type="pct"/>
          </w:tcPr>
          <w:p w:rsidR="009E2064" w:rsidRPr="005D4878" w:rsidRDefault="009E2064" w:rsidP="00071C0B">
            <w:pPr>
              <w:contextualSpacing/>
              <w:rPr>
                <w:sz w:val="28"/>
                <w:szCs w:val="28"/>
              </w:rPr>
            </w:pPr>
            <w:r w:rsidRPr="005D4878">
              <w:rPr>
                <w:sz w:val="28"/>
                <w:szCs w:val="28"/>
              </w:rPr>
              <w:t>0.00</w:t>
            </w:r>
          </w:p>
        </w:tc>
        <w:tc>
          <w:tcPr>
            <w:tcW w:w="886" w:type="pct"/>
          </w:tcPr>
          <w:p w:rsidR="009E2064" w:rsidRPr="005D4878" w:rsidRDefault="009E2064" w:rsidP="00071C0B">
            <w:pPr>
              <w:contextualSpacing/>
              <w:rPr>
                <w:sz w:val="28"/>
                <w:szCs w:val="28"/>
              </w:rPr>
            </w:pPr>
            <w:r w:rsidRPr="005D4878">
              <w:rPr>
                <w:sz w:val="28"/>
                <w:szCs w:val="28"/>
              </w:rPr>
              <w:t>0.00</w:t>
            </w:r>
          </w:p>
        </w:tc>
        <w:tc>
          <w:tcPr>
            <w:tcW w:w="752" w:type="pct"/>
          </w:tcPr>
          <w:p w:rsidR="009E2064" w:rsidRPr="005D4878" w:rsidRDefault="009E2064" w:rsidP="00071C0B">
            <w:pPr>
              <w:contextualSpacing/>
              <w:rPr>
                <w:sz w:val="28"/>
                <w:szCs w:val="28"/>
              </w:rPr>
            </w:pPr>
            <w:r w:rsidRPr="005D4878">
              <w:rPr>
                <w:sz w:val="28"/>
                <w:szCs w:val="28"/>
              </w:rPr>
              <w:t>0.00</w:t>
            </w:r>
          </w:p>
        </w:tc>
        <w:tc>
          <w:tcPr>
            <w:tcW w:w="865" w:type="pct"/>
          </w:tcPr>
          <w:p w:rsidR="009E2064" w:rsidRPr="005D4878" w:rsidRDefault="009E2064" w:rsidP="00071C0B">
            <w:pPr>
              <w:contextualSpacing/>
              <w:rPr>
                <w:sz w:val="28"/>
                <w:szCs w:val="28"/>
              </w:rPr>
            </w:pPr>
            <w:r w:rsidRPr="005D4878">
              <w:rPr>
                <w:sz w:val="28"/>
                <w:szCs w:val="28"/>
              </w:rPr>
              <w:t>0.00</w:t>
            </w:r>
          </w:p>
        </w:tc>
      </w:tr>
      <w:tr w:rsidR="00630A41" w:rsidRPr="005D4878" w:rsidTr="00630A41">
        <w:trPr>
          <w:trHeight w:val="319"/>
          <w:jc w:val="center"/>
        </w:trPr>
        <w:tc>
          <w:tcPr>
            <w:tcW w:w="2027" w:type="pct"/>
          </w:tcPr>
          <w:p w:rsidR="009E2064" w:rsidRPr="005D4878" w:rsidRDefault="009E2064" w:rsidP="00071C0B">
            <w:pPr>
              <w:contextualSpacing/>
              <w:rPr>
                <w:sz w:val="28"/>
                <w:szCs w:val="28"/>
              </w:rPr>
            </w:pPr>
            <w:r w:rsidRPr="005D487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71" w:type="pct"/>
          </w:tcPr>
          <w:p w:rsidR="009E2064" w:rsidRPr="005D4878" w:rsidRDefault="009E2064" w:rsidP="00071C0B">
            <w:pPr>
              <w:contextualSpacing/>
              <w:rPr>
                <w:sz w:val="28"/>
                <w:szCs w:val="28"/>
              </w:rPr>
            </w:pPr>
            <w:r w:rsidRPr="005D4878">
              <w:rPr>
                <w:sz w:val="28"/>
                <w:szCs w:val="28"/>
              </w:rPr>
              <w:t>0.00</w:t>
            </w:r>
          </w:p>
        </w:tc>
        <w:tc>
          <w:tcPr>
            <w:tcW w:w="886" w:type="pct"/>
          </w:tcPr>
          <w:p w:rsidR="009E2064" w:rsidRPr="005D4878" w:rsidRDefault="009E2064" w:rsidP="00071C0B">
            <w:pPr>
              <w:contextualSpacing/>
              <w:rPr>
                <w:sz w:val="28"/>
                <w:szCs w:val="28"/>
              </w:rPr>
            </w:pPr>
            <w:r w:rsidRPr="005D4878">
              <w:rPr>
                <w:sz w:val="28"/>
                <w:szCs w:val="28"/>
              </w:rPr>
              <w:t>0.00</w:t>
            </w:r>
          </w:p>
        </w:tc>
        <w:tc>
          <w:tcPr>
            <w:tcW w:w="752" w:type="pct"/>
          </w:tcPr>
          <w:p w:rsidR="009E2064" w:rsidRPr="005D4878" w:rsidRDefault="009E2064" w:rsidP="00071C0B">
            <w:pPr>
              <w:contextualSpacing/>
              <w:rPr>
                <w:sz w:val="28"/>
                <w:szCs w:val="28"/>
              </w:rPr>
            </w:pPr>
            <w:r w:rsidRPr="005D4878">
              <w:rPr>
                <w:sz w:val="28"/>
                <w:szCs w:val="28"/>
              </w:rPr>
              <w:t>0.00</w:t>
            </w:r>
          </w:p>
        </w:tc>
        <w:tc>
          <w:tcPr>
            <w:tcW w:w="865" w:type="pct"/>
          </w:tcPr>
          <w:p w:rsidR="009E2064" w:rsidRPr="005D4878" w:rsidRDefault="009E2064" w:rsidP="00071C0B">
            <w:pPr>
              <w:contextualSpacing/>
              <w:rPr>
                <w:sz w:val="28"/>
                <w:szCs w:val="28"/>
              </w:rPr>
            </w:pPr>
            <w:r w:rsidRPr="005D4878">
              <w:rPr>
                <w:sz w:val="28"/>
                <w:szCs w:val="28"/>
              </w:rPr>
              <w:t>0.00</w:t>
            </w:r>
          </w:p>
        </w:tc>
      </w:tr>
      <w:tr w:rsidR="00630A41" w:rsidRPr="005D4878" w:rsidTr="00630A41">
        <w:trPr>
          <w:trHeight w:val="319"/>
          <w:jc w:val="center"/>
        </w:trPr>
        <w:tc>
          <w:tcPr>
            <w:tcW w:w="2027" w:type="pct"/>
          </w:tcPr>
          <w:p w:rsidR="009E2064" w:rsidRPr="005D4878" w:rsidRDefault="009E2064" w:rsidP="00071C0B">
            <w:pPr>
              <w:contextualSpacing/>
              <w:rPr>
                <w:sz w:val="28"/>
                <w:szCs w:val="28"/>
              </w:rPr>
            </w:pPr>
            <w:r w:rsidRPr="005D487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471" w:type="pct"/>
          </w:tcPr>
          <w:p w:rsidR="009E2064" w:rsidRPr="005D4878" w:rsidRDefault="009E2064" w:rsidP="00071C0B">
            <w:pPr>
              <w:contextualSpacing/>
              <w:rPr>
                <w:sz w:val="28"/>
                <w:szCs w:val="28"/>
              </w:rPr>
            </w:pPr>
            <w:r w:rsidRPr="005D4878">
              <w:rPr>
                <w:sz w:val="28"/>
                <w:szCs w:val="28"/>
              </w:rPr>
              <w:t>50.00</w:t>
            </w:r>
          </w:p>
        </w:tc>
        <w:tc>
          <w:tcPr>
            <w:tcW w:w="886" w:type="pct"/>
          </w:tcPr>
          <w:p w:rsidR="009E2064" w:rsidRPr="005D4878" w:rsidRDefault="009E2064" w:rsidP="00071C0B">
            <w:pPr>
              <w:contextualSpacing/>
              <w:rPr>
                <w:sz w:val="28"/>
                <w:szCs w:val="28"/>
              </w:rPr>
            </w:pPr>
            <w:r w:rsidRPr="005D4878">
              <w:rPr>
                <w:sz w:val="28"/>
                <w:szCs w:val="28"/>
              </w:rPr>
              <w:t>50.00</w:t>
            </w:r>
          </w:p>
        </w:tc>
        <w:tc>
          <w:tcPr>
            <w:tcW w:w="752" w:type="pct"/>
          </w:tcPr>
          <w:p w:rsidR="009E2064" w:rsidRPr="005D4878" w:rsidRDefault="009E2064" w:rsidP="00071C0B">
            <w:pPr>
              <w:contextualSpacing/>
              <w:rPr>
                <w:sz w:val="28"/>
                <w:szCs w:val="28"/>
              </w:rPr>
            </w:pPr>
            <w:r w:rsidRPr="005D4878">
              <w:rPr>
                <w:sz w:val="28"/>
                <w:szCs w:val="28"/>
              </w:rPr>
              <w:t>0.00</w:t>
            </w:r>
          </w:p>
        </w:tc>
        <w:tc>
          <w:tcPr>
            <w:tcW w:w="865" w:type="pct"/>
          </w:tcPr>
          <w:p w:rsidR="009E2064" w:rsidRPr="005D4878" w:rsidRDefault="009E2064" w:rsidP="00071C0B">
            <w:pPr>
              <w:contextualSpacing/>
              <w:rPr>
                <w:sz w:val="28"/>
                <w:szCs w:val="28"/>
              </w:rPr>
            </w:pPr>
            <w:r w:rsidRPr="005D4878">
              <w:rPr>
                <w:sz w:val="28"/>
                <w:szCs w:val="28"/>
              </w:rPr>
              <w:t>0.00</w:t>
            </w:r>
          </w:p>
        </w:tc>
      </w:tr>
      <w:tr w:rsidR="00630A41" w:rsidRPr="005D4878" w:rsidTr="00630A41">
        <w:trPr>
          <w:trHeight w:val="319"/>
          <w:jc w:val="center"/>
        </w:trPr>
        <w:tc>
          <w:tcPr>
            <w:tcW w:w="2027" w:type="pct"/>
          </w:tcPr>
          <w:p w:rsidR="009E2064" w:rsidRPr="005D4878" w:rsidRDefault="009E2064" w:rsidP="00071C0B">
            <w:pPr>
              <w:contextualSpacing/>
              <w:rPr>
                <w:sz w:val="28"/>
                <w:szCs w:val="28"/>
              </w:rPr>
            </w:pPr>
            <w:r w:rsidRPr="005D4878">
              <w:rPr>
                <w:sz w:val="28"/>
                <w:szCs w:val="28"/>
              </w:rPr>
              <w:t>внебюджетные средства</w:t>
            </w:r>
          </w:p>
        </w:tc>
        <w:tc>
          <w:tcPr>
            <w:tcW w:w="471" w:type="pct"/>
          </w:tcPr>
          <w:p w:rsidR="009E2064" w:rsidRPr="005D4878" w:rsidRDefault="009E2064" w:rsidP="00071C0B">
            <w:pPr>
              <w:contextualSpacing/>
              <w:rPr>
                <w:sz w:val="28"/>
                <w:szCs w:val="28"/>
              </w:rPr>
            </w:pPr>
            <w:r w:rsidRPr="005D4878">
              <w:rPr>
                <w:sz w:val="28"/>
                <w:szCs w:val="28"/>
              </w:rPr>
              <w:t>0.00</w:t>
            </w:r>
          </w:p>
        </w:tc>
        <w:tc>
          <w:tcPr>
            <w:tcW w:w="886" w:type="pct"/>
          </w:tcPr>
          <w:p w:rsidR="009E2064" w:rsidRPr="005D4878" w:rsidRDefault="009E2064" w:rsidP="00071C0B">
            <w:pPr>
              <w:contextualSpacing/>
              <w:rPr>
                <w:sz w:val="28"/>
                <w:szCs w:val="28"/>
              </w:rPr>
            </w:pPr>
            <w:r w:rsidRPr="005D4878">
              <w:rPr>
                <w:sz w:val="28"/>
                <w:szCs w:val="28"/>
              </w:rPr>
              <w:t>0.00</w:t>
            </w:r>
          </w:p>
        </w:tc>
        <w:tc>
          <w:tcPr>
            <w:tcW w:w="752" w:type="pct"/>
          </w:tcPr>
          <w:p w:rsidR="009E2064" w:rsidRPr="005D4878" w:rsidRDefault="009E2064" w:rsidP="00071C0B">
            <w:pPr>
              <w:contextualSpacing/>
              <w:rPr>
                <w:sz w:val="28"/>
                <w:szCs w:val="28"/>
              </w:rPr>
            </w:pPr>
            <w:r w:rsidRPr="005D4878">
              <w:rPr>
                <w:sz w:val="28"/>
                <w:szCs w:val="28"/>
              </w:rPr>
              <w:t>0.00</w:t>
            </w:r>
          </w:p>
        </w:tc>
        <w:tc>
          <w:tcPr>
            <w:tcW w:w="865" w:type="pct"/>
          </w:tcPr>
          <w:p w:rsidR="009E2064" w:rsidRPr="005D4878" w:rsidRDefault="009E2064" w:rsidP="00071C0B">
            <w:pPr>
              <w:contextualSpacing/>
              <w:rPr>
                <w:sz w:val="28"/>
                <w:szCs w:val="28"/>
              </w:rPr>
            </w:pPr>
            <w:r w:rsidRPr="005D4878">
              <w:rPr>
                <w:sz w:val="28"/>
                <w:szCs w:val="28"/>
              </w:rPr>
              <w:t>0.00</w:t>
            </w:r>
          </w:p>
        </w:tc>
      </w:tr>
    </w:tbl>
    <w:p w:rsidR="009E2064" w:rsidRPr="005D4878" w:rsidRDefault="009E2064" w:rsidP="009E2064">
      <w:pPr>
        <w:contextualSpacing/>
        <w:rPr>
          <w:b/>
          <w:sz w:val="28"/>
          <w:szCs w:val="28"/>
        </w:rPr>
      </w:pPr>
    </w:p>
    <w:p w:rsidR="009E2064" w:rsidRPr="00630A41" w:rsidRDefault="009E2064" w:rsidP="00630A41">
      <w:pPr>
        <w:contextualSpacing/>
        <w:rPr>
          <w:sz w:val="28"/>
          <w:szCs w:val="28"/>
        </w:rPr>
      </w:pPr>
      <w:r w:rsidRPr="005D4878">
        <w:rPr>
          <w:sz w:val="28"/>
          <w:szCs w:val="28"/>
        </w:rPr>
        <w:br w:type="page"/>
      </w:r>
    </w:p>
    <w:p w:rsidR="009E2064" w:rsidRPr="00F84A47" w:rsidRDefault="009E2064" w:rsidP="00F84A47">
      <w:pPr>
        <w:pStyle w:val="afff8"/>
        <w:numPr>
          <w:ilvl w:val="0"/>
          <w:numId w:val="26"/>
        </w:numPr>
        <w:ind w:left="142" w:firstLine="567"/>
        <w:jc w:val="both"/>
        <w:rPr>
          <w:sz w:val="28"/>
          <w:szCs w:val="28"/>
        </w:rPr>
      </w:pPr>
      <w:r w:rsidRPr="008D0591">
        <w:rPr>
          <w:sz w:val="28"/>
          <w:szCs w:val="28"/>
        </w:rPr>
        <w:lastRenderedPageBreak/>
        <w:t xml:space="preserve">Приложение № 1 </w:t>
      </w:r>
      <w:r>
        <w:rPr>
          <w:sz w:val="28"/>
          <w:szCs w:val="28"/>
        </w:rPr>
        <w:t xml:space="preserve">к Паспорту муниципальной программы «Развитие сельского хозяйства и регулирование рынков сельскохозяйственной продукции, сырья и продовольствия в Шумячском районе Смоленской области » </w:t>
      </w:r>
      <w:r w:rsidRPr="008D0591">
        <w:rPr>
          <w:sz w:val="28"/>
          <w:szCs w:val="28"/>
        </w:rPr>
        <w:t>Сведения о показателях муниципальной программы  изложить в новой редакции:</w:t>
      </w:r>
    </w:p>
    <w:p w:rsidR="001B17F4" w:rsidRDefault="001B17F4" w:rsidP="009E206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9E2064" w:rsidRDefault="009E2064" w:rsidP="009E206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Сведения о показателях муниципальной программы</w:t>
      </w:r>
    </w:p>
    <w:p w:rsidR="009E2064" w:rsidRDefault="009E2064" w:rsidP="009E206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1B17F4" w:rsidRDefault="001B17F4" w:rsidP="009E206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49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1"/>
        <w:gridCol w:w="2819"/>
        <w:gridCol w:w="5540"/>
      </w:tblGrid>
      <w:tr w:rsidR="009E2064" w:rsidTr="003A62A9">
        <w:trPr>
          <w:cantSplit/>
          <w:trHeight w:val="419"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64" w:rsidRPr="000925D0" w:rsidRDefault="009E2064" w:rsidP="003A62A9">
            <w:pPr>
              <w:autoSpaceDE w:val="0"/>
              <w:autoSpaceDN w:val="0"/>
              <w:adjustRightInd w:val="0"/>
              <w:ind w:left="-7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25D0">
              <w:rPr>
                <w:rFonts w:eastAsia="Calibri"/>
                <w:sz w:val="28"/>
                <w:szCs w:val="28"/>
                <w:lang w:eastAsia="en-US"/>
              </w:rPr>
              <w:t>№</w:t>
            </w:r>
            <w:r w:rsidRPr="000925D0">
              <w:rPr>
                <w:rFonts w:eastAsia="Calibri"/>
                <w:sz w:val="28"/>
                <w:szCs w:val="28"/>
                <w:lang w:eastAsia="en-US"/>
              </w:rPr>
              <w:br/>
              <w:t>п/п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64" w:rsidRPr="000925D0" w:rsidRDefault="009E2064" w:rsidP="003A62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25D0">
              <w:rPr>
                <w:rFonts w:eastAsia="Calibri"/>
                <w:sz w:val="28"/>
                <w:szCs w:val="28"/>
                <w:lang w:eastAsia="en-US"/>
              </w:rPr>
              <w:t xml:space="preserve">Наименование  </w:t>
            </w:r>
            <w:r w:rsidRPr="000925D0">
              <w:rPr>
                <w:rFonts w:eastAsia="Calibri"/>
                <w:sz w:val="28"/>
                <w:szCs w:val="28"/>
                <w:lang w:eastAsia="en-US"/>
              </w:rPr>
              <w:br/>
              <w:t>показателя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64" w:rsidRPr="000925D0" w:rsidRDefault="009E2064" w:rsidP="003A62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25D0">
              <w:rPr>
                <w:rFonts w:eastAsia="Calibri"/>
                <w:sz w:val="28"/>
                <w:szCs w:val="28"/>
                <w:lang w:eastAsia="en-US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9E2064" w:rsidTr="003A62A9">
        <w:trPr>
          <w:cantSplit/>
          <w:trHeight w:val="279"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64" w:rsidRPr="000925D0" w:rsidRDefault="009E2064" w:rsidP="003A62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25D0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64" w:rsidRPr="000925D0" w:rsidRDefault="009E2064" w:rsidP="003A62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25D0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64" w:rsidRPr="000925D0" w:rsidRDefault="009E2064" w:rsidP="003A62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25D0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9E2064" w:rsidTr="003A62A9">
        <w:trPr>
          <w:cantSplit/>
          <w:trHeight w:val="279"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64" w:rsidRPr="000925D0" w:rsidRDefault="009E2064" w:rsidP="003A62A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64" w:rsidRPr="000925D0" w:rsidRDefault="009E2064" w:rsidP="003A62A9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0925D0">
              <w:rPr>
                <w:sz w:val="28"/>
                <w:szCs w:val="28"/>
              </w:rPr>
              <w:t>Муниципальная программа «Развитие сельского хозяйства и регулирование рынков сельскохозяйственной продукции, сырья и продовольствия в Шумячском районе Смоленской области», с комплексом процессных мероприятий.</w:t>
            </w:r>
          </w:p>
          <w:p w:rsidR="009E2064" w:rsidRPr="000925D0" w:rsidRDefault="009E2064" w:rsidP="003A62A9">
            <w:pPr>
              <w:widowControl w:val="0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  <w:p w:rsidR="009E2064" w:rsidRPr="000925D0" w:rsidRDefault="009E2064" w:rsidP="003A62A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64" w:rsidRPr="000925D0" w:rsidRDefault="009E2064" w:rsidP="003A62A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25D0">
              <w:rPr>
                <w:rFonts w:eastAsia="Calibri"/>
                <w:sz w:val="28"/>
                <w:szCs w:val="28"/>
                <w:lang w:eastAsia="en-US"/>
              </w:rPr>
              <w:t xml:space="preserve">Показатели муниципальной программы с комплексом процессных мероприятий доведены в установленном порядке по кодам бюджетной классификации главному распорядителю бюджетных средств, согласно бюджетной росписи, открытой по местному бюджету муниципального образования «Шумячский район» Смоленской области, согласно решения Шумячского районного Совета депутатов                  № 87 от 22.12.2023 года </w:t>
            </w:r>
          </w:p>
        </w:tc>
      </w:tr>
    </w:tbl>
    <w:p w:rsidR="009E2064" w:rsidRDefault="009E2064" w:rsidP="009E2064">
      <w:pPr>
        <w:ind w:left="6237"/>
        <w:jc w:val="both"/>
        <w:rPr>
          <w:sz w:val="28"/>
          <w:szCs w:val="28"/>
        </w:rPr>
      </w:pPr>
    </w:p>
    <w:p w:rsidR="009E2064" w:rsidRDefault="009E2064" w:rsidP="00630A41">
      <w:pPr>
        <w:pStyle w:val="afff8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bookmarkStart w:id="0" w:name="_Hlk160446363"/>
      <w:r>
        <w:rPr>
          <w:sz w:val="28"/>
          <w:szCs w:val="28"/>
        </w:rPr>
        <w:t>В приложении № 2 к Паспорту  муниципальной программы «Развитие сельского хозяйства и регулирование рынков сельскохозяйственной продукции, сырья и продовольствия в Шумячском районе Смоленской области» в Паспорте комплекса процессных мероприятий «Подведение итогов работы сельскохозяйственных предприятий» подраздел 2.Показатели реализации комплекса процессных мероприятий изложить в новой редакции:</w:t>
      </w:r>
    </w:p>
    <w:p w:rsidR="009E2064" w:rsidRPr="0089787F" w:rsidRDefault="009E2064" w:rsidP="009E2064">
      <w:pPr>
        <w:jc w:val="right"/>
        <w:rPr>
          <w:b/>
          <w:sz w:val="28"/>
          <w:szCs w:val="28"/>
        </w:rPr>
      </w:pPr>
      <w:bookmarkStart w:id="1" w:name="_Hlk160445192"/>
      <w:bookmarkEnd w:id="0"/>
    </w:p>
    <w:p w:rsidR="009E2064" w:rsidRDefault="009E2064" w:rsidP="009E2064">
      <w:pPr>
        <w:jc w:val="center"/>
        <w:rPr>
          <w:b/>
          <w:sz w:val="28"/>
          <w:szCs w:val="28"/>
        </w:rPr>
      </w:pPr>
      <w:r w:rsidRPr="00240624">
        <w:rPr>
          <w:b/>
          <w:sz w:val="28"/>
          <w:szCs w:val="28"/>
        </w:rPr>
        <w:t xml:space="preserve">2. Показатели </w:t>
      </w:r>
      <w:r>
        <w:rPr>
          <w:b/>
          <w:sz w:val="28"/>
          <w:szCs w:val="28"/>
        </w:rPr>
        <w:t xml:space="preserve">реализации комплекса процессных мероприятий </w:t>
      </w:r>
    </w:p>
    <w:p w:rsidR="009E2064" w:rsidRDefault="009E2064" w:rsidP="009E20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1825"/>
        <w:gridCol w:w="1706"/>
        <w:gridCol w:w="1496"/>
        <w:gridCol w:w="1447"/>
      </w:tblGrid>
      <w:tr w:rsidR="009E2064" w:rsidRPr="00580B96" w:rsidTr="003A62A9">
        <w:trPr>
          <w:tblHeader/>
          <w:jc w:val="center"/>
        </w:trPr>
        <w:tc>
          <w:tcPr>
            <w:tcW w:w="1664" w:type="pct"/>
            <w:vMerge w:val="restart"/>
            <w:vAlign w:val="center"/>
          </w:tcPr>
          <w:p w:rsidR="009E2064" w:rsidRPr="001B17F4" w:rsidRDefault="009E2064" w:rsidP="003A62A9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1B17F4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lastRenderedPageBreak/>
              <w:t>Наименование показателя реализации, единица измерения</w:t>
            </w:r>
          </w:p>
        </w:tc>
        <w:tc>
          <w:tcPr>
            <w:tcW w:w="915" w:type="pct"/>
            <w:vMerge w:val="restart"/>
          </w:tcPr>
          <w:p w:rsidR="009E2064" w:rsidRPr="001B17F4" w:rsidRDefault="009E2064" w:rsidP="003A62A9">
            <w:pPr>
              <w:ind w:firstLine="23"/>
              <w:jc w:val="center"/>
              <w:rPr>
                <w:rFonts w:eastAsia="Calibr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 w:rsidRPr="001B17F4">
              <w:rPr>
                <w:rFonts w:eastAsia="Calibr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421" w:type="pct"/>
            <w:gridSpan w:val="3"/>
            <w:vAlign w:val="center"/>
          </w:tcPr>
          <w:p w:rsidR="009E2064" w:rsidRPr="001B17F4" w:rsidRDefault="009E2064" w:rsidP="003A62A9">
            <w:pPr>
              <w:jc w:val="center"/>
              <w:rPr>
                <w:color w:val="000000" w:themeColor="text1"/>
                <w:spacing w:val="-2"/>
                <w:sz w:val="28"/>
                <w:szCs w:val="28"/>
                <w:lang w:eastAsia="en-US"/>
              </w:rPr>
            </w:pPr>
            <w:r w:rsidRPr="001B17F4">
              <w:rPr>
                <w:rFonts w:eastAsia="Calibr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9E2064" w:rsidRPr="00580B96" w:rsidTr="003A62A9">
        <w:trPr>
          <w:trHeight w:val="448"/>
          <w:tblHeader/>
          <w:jc w:val="center"/>
        </w:trPr>
        <w:tc>
          <w:tcPr>
            <w:tcW w:w="1664" w:type="pct"/>
            <w:vMerge/>
            <w:vAlign w:val="center"/>
          </w:tcPr>
          <w:p w:rsidR="009E2064" w:rsidRPr="001B17F4" w:rsidRDefault="009E2064" w:rsidP="003A62A9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15" w:type="pct"/>
            <w:vMerge/>
          </w:tcPr>
          <w:p w:rsidR="009E2064" w:rsidRPr="001B17F4" w:rsidRDefault="009E2064" w:rsidP="003A62A9">
            <w:pPr>
              <w:ind w:firstLine="851"/>
              <w:jc w:val="center"/>
              <w:rPr>
                <w:rFonts w:eastAsia="Calibr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758" w:type="pct"/>
            <w:vAlign w:val="center"/>
          </w:tcPr>
          <w:p w:rsidR="009E2064" w:rsidRPr="001B17F4" w:rsidRDefault="009E2064" w:rsidP="003A62A9">
            <w:pPr>
              <w:jc w:val="center"/>
              <w:rPr>
                <w:color w:val="000000" w:themeColor="text1"/>
                <w:spacing w:val="-2"/>
                <w:sz w:val="28"/>
                <w:szCs w:val="28"/>
                <w:lang w:val="en-US" w:eastAsia="en-US"/>
              </w:rPr>
            </w:pPr>
            <w:r w:rsidRPr="001B17F4">
              <w:rPr>
                <w:rFonts w:eastAsia="Calibr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65" w:type="pct"/>
            <w:vAlign w:val="center"/>
          </w:tcPr>
          <w:p w:rsidR="009E2064" w:rsidRPr="001B17F4" w:rsidRDefault="009E2064" w:rsidP="003A62A9">
            <w:pPr>
              <w:jc w:val="center"/>
              <w:rPr>
                <w:color w:val="000000" w:themeColor="text1"/>
                <w:spacing w:val="-2"/>
                <w:sz w:val="28"/>
                <w:szCs w:val="28"/>
                <w:lang w:eastAsia="en-US"/>
              </w:rPr>
            </w:pPr>
            <w:r w:rsidRPr="001B17F4">
              <w:rPr>
                <w:rFonts w:eastAsia="Calibr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98" w:type="pct"/>
            <w:vAlign w:val="center"/>
          </w:tcPr>
          <w:p w:rsidR="009E2064" w:rsidRPr="001B17F4" w:rsidRDefault="009E2064" w:rsidP="003A62A9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1B17F4">
              <w:rPr>
                <w:rFonts w:eastAsia="Calibr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9E2064" w:rsidRPr="00580B96" w:rsidTr="003A62A9">
        <w:trPr>
          <w:trHeight w:val="282"/>
          <w:tblHeader/>
          <w:jc w:val="center"/>
        </w:trPr>
        <w:tc>
          <w:tcPr>
            <w:tcW w:w="1664" w:type="pct"/>
            <w:vAlign w:val="center"/>
          </w:tcPr>
          <w:p w:rsidR="009E2064" w:rsidRPr="001B17F4" w:rsidRDefault="009E2064" w:rsidP="003A62A9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1B17F4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15" w:type="pct"/>
          </w:tcPr>
          <w:p w:rsidR="009E2064" w:rsidRPr="001B17F4" w:rsidRDefault="009E2064" w:rsidP="003A62A9">
            <w:pPr>
              <w:jc w:val="center"/>
              <w:rPr>
                <w:rFonts w:eastAsia="Calibri"/>
                <w:color w:val="000000" w:themeColor="text1"/>
                <w:spacing w:val="-2"/>
                <w:sz w:val="28"/>
                <w:szCs w:val="28"/>
                <w:lang w:eastAsia="en-US"/>
              </w:rPr>
            </w:pPr>
            <w:r w:rsidRPr="001B17F4">
              <w:rPr>
                <w:rFonts w:eastAsia="Calibri"/>
                <w:color w:val="000000" w:themeColor="text1"/>
                <w:spacing w:val="-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58" w:type="pct"/>
            <w:vAlign w:val="center"/>
          </w:tcPr>
          <w:p w:rsidR="009E2064" w:rsidRPr="001B17F4" w:rsidRDefault="009E2064" w:rsidP="003A62A9">
            <w:pPr>
              <w:jc w:val="center"/>
              <w:rPr>
                <w:color w:val="000000" w:themeColor="text1"/>
                <w:spacing w:val="-2"/>
                <w:sz w:val="28"/>
                <w:szCs w:val="28"/>
                <w:lang w:eastAsia="en-US"/>
              </w:rPr>
            </w:pPr>
            <w:r w:rsidRPr="001B17F4">
              <w:rPr>
                <w:color w:val="000000" w:themeColor="text1"/>
                <w:spacing w:val="-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65" w:type="pct"/>
            <w:vAlign w:val="center"/>
          </w:tcPr>
          <w:p w:rsidR="009E2064" w:rsidRPr="001B17F4" w:rsidRDefault="009E2064" w:rsidP="003A62A9">
            <w:pPr>
              <w:jc w:val="center"/>
              <w:rPr>
                <w:color w:val="000000" w:themeColor="text1"/>
                <w:spacing w:val="-2"/>
                <w:sz w:val="28"/>
                <w:szCs w:val="28"/>
                <w:lang w:eastAsia="en-US"/>
              </w:rPr>
            </w:pPr>
            <w:r w:rsidRPr="001B17F4">
              <w:rPr>
                <w:color w:val="000000" w:themeColor="text1"/>
                <w:spacing w:val="-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98" w:type="pct"/>
            <w:vAlign w:val="center"/>
          </w:tcPr>
          <w:p w:rsidR="009E2064" w:rsidRPr="001B17F4" w:rsidRDefault="009E2064" w:rsidP="003A62A9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1B17F4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</w:tr>
      <w:tr w:rsidR="009E2064" w:rsidRPr="00580B96" w:rsidTr="003A62A9">
        <w:trPr>
          <w:trHeight w:val="433"/>
          <w:jc w:val="center"/>
        </w:trPr>
        <w:tc>
          <w:tcPr>
            <w:tcW w:w="1664" w:type="pct"/>
            <w:vAlign w:val="center"/>
          </w:tcPr>
          <w:p w:rsidR="009E2064" w:rsidRPr="001B17F4" w:rsidRDefault="009E2064" w:rsidP="003A62A9">
            <w:pPr>
              <w:spacing w:line="230" w:lineRule="auto"/>
              <w:jc w:val="both"/>
              <w:rPr>
                <w:color w:val="000000" w:themeColor="text1"/>
                <w:spacing w:val="-2"/>
                <w:sz w:val="28"/>
                <w:szCs w:val="28"/>
                <w:lang w:eastAsia="en-US"/>
              </w:rPr>
            </w:pPr>
            <w:r w:rsidRPr="001B17F4">
              <w:rPr>
                <w:color w:val="000000" w:themeColor="text1"/>
                <w:spacing w:val="-2"/>
                <w:sz w:val="28"/>
                <w:szCs w:val="28"/>
                <w:lang w:eastAsia="en-US"/>
              </w:rPr>
              <w:t xml:space="preserve">1. </w:t>
            </w:r>
            <w:r w:rsidRPr="001B17F4">
              <w:rPr>
                <w:color w:val="000000" w:themeColor="text1"/>
                <w:sz w:val="28"/>
                <w:szCs w:val="28"/>
              </w:rPr>
              <w:t>Расходы на проведение мероприятия по подведению итогов работы сельскохозяйственных предприятий</w:t>
            </w:r>
          </w:p>
        </w:tc>
        <w:tc>
          <w:tcPr>
            <w:tcW w:w="915" w:type="pct"/>
          </w:tcPr>
          <w:p w:rsidR="009E2064" w:rsidRPr="001B17F4" w:rsidRDefault="009E2064" w:rsidP="001B17F4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1B17F4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0.00</w:t>
            </w:r>
          </w:p>
        </w:tc>
        <w:tc>
          <w:tcPr>
            <w:tcW w:w="758" w:type="pct"/>
          </w:tcPr>
          <w:p w:rsidR="009E2064" w:rsidRPr="001B17F4" w:rsidRDefault="009E2064" w:rsidP="001B17F4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1B17F4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50.00</w:t>
            </w:r>
          </w:p>
        </w:tc>
        <w:tc>
          <w:tcPr>
            <w:tcW w:w="865" w:type="pct"/>
          </w:tcPr>
          <w:p w:rsidR="009E2064" w:rsidRPr="001B17F4" w:rsidRDefault="009E2064" w:rsidP="001B17F4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1B17F4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0.00</w:t>
            </w:r>
          </w:p>
        </w:tc>
        <w:tc>
          <w:tcPr>
            <w:tcW w:w="798" w:type="pct"/>
          </w:tcPr>
          <w:p w:rsidR="009E2064" w:rsidRPr="001B17F4" w:rsidRDefault="009E2064" w:rsidP="001B17F4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1B17F4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0.00</w:t>
            </w:r>
          </w:p>
        </w:tc>
      </w:tr>
    </w:tbl>
    <w:p w:rsidR="009E2064" w:rsidRDefault="009E2064" w:rsidP="009E2064">
      <w:pPr>
        <w:jc w:val="right"/>
        <w:rPr>
          <w:b/>
          <w:sz w:val="28"/>
          <w:szCs w:val="28"/>
        </w:rPr>
      </w:pPr>
    </w:p>
    <w:p w:rsidR="009E2064" w:rsidRDefault="009E2064" w:rsidP="00630A41">
      <w:pPr>
        <w:pStyle w:val="afff8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bookmarkStart w:id="2" w:name="_Hlk160447361"/>
      <w:r>
        <w:rPr>
          <w:sz w:val="28"/>
          <w:szCs w:val="28"/>
        </w:rPr>
        <w:t>В приложении № 3 к Паспорту муниципальной программы «Развитие сельского хозяйства и регулирование рынков сельскохозяйственной продукции, сырья и продовольствия в Шумячском районе Смоленской области» раздел «Финансирование структурных элементов муниципальной программы» изложить в новой редакции:</w:t>
      </w:r>
    </w:p>
    <w:bookmarkEnd w:id="2"/>
    <w:p w:rsidR="009E2064" w:rsidRPr="00A06688" w:rsidRDefault="009E2064" w:rsidP="009E2064">
      <w:pPr>
        <w:ind w:left="360"/>
        <w:jc w:val="both"/>
        <w:rPr>
          <w:sz w:val="28"/>
          <w:szCs w:val="28"/>
        </w:rPr>
      </w:pPr>
    </w:p>
    <w:p w:rsidR="009E2064" w:rsidRPr="00A70A31" w:rsidRDefault="009E2064" w:rsidP="009E2064">
      <w:pPr>
        <w:rPr>
          <w:b/>
          <w:sz w:val="28"/>
          <w:szCs w:val="28"/>
        </w:rPr>
      </w:pPr>
      <w:bookmarkStart w:id="3" w:name="_Hlk160446740"/>
      <w:r>
        <w:rPr>
          <w:b/>
          <w:sz w:val="28"/>
          <w:szCs w:val="28"/>
        </w:rPr>
        <w:t xml:space="preserve">      </w:t>
      </w:r>
      <w:r w:rsidRPr="00A70A31">
        <w:rPr>
          <w:b/>
          <w:sz w:val="28"/>
          <w:szCs w:val="28"/>
        </w:rPr>
        <w:t>Финансирования структурных элементов муниципальной программы</w:t>
      </w:r>
    </w:p>
    <w:p w:rsidR="009E2064" w:rsidRDefault="009E2064" w:rsidP="009E2064">
      <w:pPr>
        <w:pStyle w:val="afff8"/>
        <w:rPr>
          <w:sz w:val="28"/>
          <w:szCs w:val="28"/>
        </w:rPr>
      </w:pPr>
    </w:p>
    <w:p w:rsidR="004907D1" w:rsidRPr="00A70A31" w:rsidRDefault="004907D1" w:rsidP="009E2064">
      <w:pPr>
        <w:pStyle w:val="afff8"/>
        <w:rPr>
          <w:sz w:val="28"/>
          <w:szCs w:val="28"/>
        </w:rPr>
      </w:pPr>
    </w:p>
    <w:tbl>
      <w:tblPr>
        <w:tblW w:w="953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20"/>
        <w:gridCol w:w="2073"/>
        <w:gridCol w:w="1419"/>
        <w:gridCol w:w="1584"/>
        <w:gridCol w:w="906"/>
        <w:gridCol w:w="905"/>
        <w:gridCol w:w="878"/>
        <w:gridCol w:w="1246"/>
      </w:tblGrid>
      <w:tr w:rsidR="009E2064" w:rsidRPr="00066329" w:rsidTr="0088618C">
        <w:trPr>
          <w:trHeight w:val="1597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064" w:rsidRPr="004907D1" w:rsidRDefault="009E2064" w:rsidP="003A62A9">
            <w:pPr>
              <w:jc w:val="center"/>
              <w:rPr>
                <w:sz w:val="28"/>
                <w:szCs w:val="28"/>
              </w:rPr>
            </w:pPr>
            <w:r w:rsidRPr="004907D1">
              <w:rPr>
                <w:sz w:val="28"/>
                <w:szCs w:val="28"/>
              </w:rPr>
              <w:t>№ п/п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064" w:rsidRPr="004907D1" w:rsidRDefault="009E2064" w:rsidP="003A62A9">
            <w:pPr>
              <w:jc w:val="center"/>
              <w:rPr>
                <w:sz w:val="28"/>
                <w:szCs w:val="28"/>
              </w:rPr>
            </w:pPr>
            <w:r w:rsidRPr="004907D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064" w:rsidRPr="004907D1" w:rsidRDefault="009E2064" w:rsidP="003A62A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907D1">
              <w:rPr>
                <w:sz w:val="28"/>
                <w:szCs w:val="28"/>
              </w:rPr>
              <w:t xml:space="preserve">Участник государственной программы 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064" w:rsidRPr="004907D1" w:rsidRDefault="009E2064" w:rsidP="003A62A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907D1">
              <w:rPr>
                <w:sz w:val="28"/>
                <w:szCs w:val="28"/>
              </w:rPr>
              <w:t>Источник финансового обеспечения (расшифровать)</w:t>
            </w:r>
          </w:p>
        </w:tc>
        <w:tc>
          <w:tcPr>
            <w:tcW w:w="3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064" w:rsidRPr="004907D1" w:rsidRDefault="009E2064" w:rsidP="003A62A9">
            <w:pPr>
              <w:ind w:right="-34"/>
              <w:jc w:val="center"/>
              <w:rPr>
                <w:sz w:val="28"/>
                <w:szCs w:val="28"/>
              </w:rPr>
            </w:pPr>
            <w:r w:rsidRPr="004907D1">
              <w:rPr>
                <w:sz w:val="28"/>
                <w:szCs w:val="28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9E2064" w:rsidRPr="00066329" w:rsidTr="0088618C">
        <w:trPr>
          <w:trHeight w:val="3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064" w:rsidRPr="00066329" w:rsidRDefault="009E2064" w:rsidP="003A62A9">
            <w:pPr>
              <w:rPr>
                <w:szCs w:val="24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064" w:rsidRPr="00066329" w:rsidRDefault="009E2064" w:rsidP="003A62A9">
            <w:pPr>
              <w:rPr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064" w:rsidRPr="00066329" w:rsidRDefault="009E2064" w:rsidP="003A62A9">
            <w:pPr>
              <w:rPr>
                <w:szCs w:val="24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064" w:rsidRPr="00066329" w:rsidRDefault="009E2064" w:rsidP="003A62A9">
            <w:pPr>
              <w:rPr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E2064" w:rsidRPr="004907D1" w:rsidRDefault="009E2064" w:rsidP="003A62A9">
            <w:pPr>
              <w:ind w:right="-34"/>
              <w:jc w:val="center"/>
              <w:rPr>
                <w:sz w:val="26"/>
                <w:szCs w:val="26"/>
              </w:rPr>
            </w:pPr>
            <w:r w:rsidRPr="004907D1">
              <w:rPr>
                <w:sz w:val="26"/>
                <w:szCs w:val="26"/>
              </w:rPr>
              <w:t>всего</w:t>
            </w:r>
          </w:p>
        </w:tc>
        <w:tc>
          <w:tcPr>
            <w:tcW w:w="9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064" w:rsidRPr="004907D1" w:rsidRDefault="009E2064" w:rsidP="003A62A9">
            <w:pPr>
              <w:jc w:val="center"/>
              <w:rPr>
                <w:spacing w:val="-2"/>
                <w:sz w:val="26"/>
                <w:szCs w:val="26"/>
                <w:lang w:val="en-US"/>
              </w:rPr>
            </w:pPr>
            <w:r w:rsidRPr="004907D1">
              <w:rPr>
                <w:color w:val="22272F"/>
                <w:sz w:val="26"/>
                <w:szCs w:val="26"/>
                <w:shd w:val="clear" w:color="auto" w:fill="FFFFFF"/>
              </w:rPr>
              <w:t>очередной финансовый год</w:t>
            </w:r>
          </w:p>
        </w:tc>
        <w:tc>
          <w:tcPr>
            <w:tcW w:w="87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064" w:rsidRPr="004907D1" w:rsidRDefault="009E2064" w:rsidP="003A62A9">
            <w:pPr>
              <w:jc w:val="center"/>
              <w:rPr>
                <w:spacing w:val="-2"/>
                <w:sz w:val="26"/>
                <w:szCs w:val="26"/>
              </w:rPr>
            </w:pPr>
            <w:r w:rsidRPr="004907D1">
              <w:rPr>
                <w:color w:val="22272F"/>
                <w:sz w:val="26"/>
                <w:szCs w:val="26"/>
                <w:shd w:val="clear" w:color="auto" w:fill="FFFFFF"/>
              </w:rPr>
              <w:t>1-й год планового периода</w:t>
            </w:r>
          </w:p>
        </w:tc>
        <w:tc>
          <w:tcPr>
            <w:tcW w:w="124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064" w:rsidRPr="004907D1" w:rsidRDefault="009E2064" w:rsidP="003A62A9">
            <w:pPr>
              <w:jc w:val="center"/>
              <w:rPr>
                <w:sz w:val="26"/>
                <w:szCs w:val="26"/>
              </w:rPr>
            </w:pPr>
            <w:r w:rsidRPr="004907D1">
              <w:rPr>
                <w:color w:val="22272F"/>
                <w:sz w:val="26"/>
                <w:szCs w:val="26"/>
                <w:shd w:val="clear" w:color="auto" w:fill="FFFFFF"/>
              </w:rPr>
              <w:t>2-й год планового периода</w:t>
            </w:r>
          </w:p>
        </w:tc>
      </w:tr>
    </w:tbl>
    <w:p w:rsidR="009E2064" w:rsidRPr="00A70A31" w:rsidRDefault="009E2064" w:rsidP="009E2064">
      <w:pPr>
        <w:pStyle w:val="afff8"/>
        <w:numPr>
          <w:ilvl w:val="0"/>
          <w:numId w:val="26"/>
        </w:numPr>
        <w:jc w:val="center"/>
        <w:rPr>
          <w:b/>
          <w:sz w:val="2"/>
          <w:szCs w:val="2"/>
        </w:rPr>
      </w:pPr>
    </w:p>
    <w:tbl>
      <w:tblPr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"/>
        <w:gridCol w:w="2043"/>
        <w:gridCol w:w="1417"/>
        <w:gridCol w:w="1559"/>
        <w:gridCol w:w="993"/>
        <w:gridCol w:w="850"/>
        <w:gridCol w:w="851"/>
        <w:gridCol w:w="1275"/>
      </w:tblGrid>
      <w:tr w:rsidR="0088618C" w:rsidRPr="00066329" w:rsidTr="0088618C">
        <w:trPr>
          <w:trHeight w:val="77"/>
          <w:tblHeader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064" w:rsidRPr="00066329" w:rsidRDefault="009E2064" w:rsidP="003A62A9">
            <w:pPr>
              <w:jc w:val="center"/>
              <w:rPr>
                <w:szCs w:val="24"/>
              </w:rPr>
            </w:pPr>
            <w:r w:rsidRPr="00066329">
              <w:rPr>
                <w:szCs w:val="24"/>
              </w:rP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064" w:rsidRPr="00066329" w:rsidRDefault="009E2064" w:rsidP="003A62A9">
            <w:pPr>
              <w:jc w:val="center"/>
              <w:rPr>
                <w:szCs w:val="24"/>
              </w:rPr>
            </w:pPr>
            <w:r w:rsidRPr="00066329">
              <w:rPr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064" w:rsidRPr="00066329" w:rsidRDefault="009E2064" w:rsidP="003A62A9">
            <w:pPr>
              <w:jc w:val="center"/>
              <w:rPr>
                <w:szCs w:val="24"/>
              </w:rPr>
            </w:pPr>
            <w:r w:rsidRPr="00066329">
              <w:rPr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064" w:rsidRPr="00066329" w:rsidRDefault="009E2064" w:rsidP="003A62A9">
            <w:pPr>
              <w:jc w:val="center"/>
              <w:rPr>
                <w:szCs w:val="24"/>
              </w:rPr>
            </w:pPr>
            <w:r w:rsidRPr="00066329">
              <w:rPr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064" w:rsidRPr="00066329" w:rsidRDefault="009E2064" w:rsidP="003A62A9">
            <w:pPr>
              <w:jc w:val="center"/>
              <w:rPr>
                <w:szCs w:val="24"/>
              </w:rPr>
            </w:pPr>
            <w:r w:rsidRPr="00066329">
              <w:rPr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064" w:rsidRPr="00066329" w:rsidRDefault="009E2064" w:rsidP="003A62A9">
            <w:pPr>
              <w:ind w:left="-69" w:right="-108"/>
              <w:jc w:val="center"/>
              <w:rPr>
                <w:szCs w:val="24"/>
              </w:rPr>
            </w:pPr>
            <w:r w:rsidRPr="00066329">
              <w:rPr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064" w:rsidRPr="00066329" w:rsidRDefault="009E2064" w:rsidP="003A62A9">
            <w:pPr>
              <w:jc w:val="center"/>
              <w:rPr>
                <w:szCs w:val="24"/>
              </w:rPr>
            </w:pPr>
            <w:r w:rsidRPr="00066329">
              <w:rPr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064" w:rsidRPr="00066329" w:rsidRDefault="009E2064" w:rsidP="003A62A9">
            <w:pPr>
              <w:jc w:val="center"/>
              <w:rPr>
                <w:szCs w:val="24"/>
              </w:rPr>
            </w:pPr>
            <w:r w:rsidRPr="00066329">
              <w:rPr>
                <w:szCs w:val="24"/>
              </w:rPr>
              <w:t>8</w:t>
            </w:r>
          </w:p>
        </w:tc>
      </w:tr>
      <w:tr w:rsidR="0088618C" w:rsidRPr="00066329" w:rsidTr="0088618C">
        <w:trPr>
          <w:trHeight w:val="38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064" w:rsidRPr="004907D1" w:rsidRDefault="009E2064" w:rsidP="003A62A9">
            <w:pPr>
              <w:ind w:left="-103" w:right="-108"/>
              <w:jc w:val="center"/>
              <w:rPr>
                <w:sz w:val="28"/>
                <w:szCs w:val="28"/>
              </w:rPr>
            </w:pPr>
            <w:r w:rsidRPr="004907D1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064" w:rsidRPr="004907D1" w:rsidRDefault="009E2064" w:rsidP="003A62A9">
            <w:pPr>
              <w:ind w:left="34" w:right="-108"/>
              <w:jc w:val="both"/>
              <w:rPr>
                <w:sz w:val="28"/>
                <w:szCs w:val="28"/>
              </w:rPr>
            </w:pPr>
            <w:r w:rsidRPr="004907D1">
              <w:rPr>
                <w:sz w:val="28"/>
                <w:szCs w:val="28"/>
              </w:rPr>
              <w:t xml:space="preserve">Комплекс процессных мероприятий </w:t>
            </w:r>
          </w:p>
          <w:p w:rsidR="009E2064" w:rsidRPr="004907D1" w:rsidRDefault="009E2064" w:rsidP="003A62A9">
            <w:pPr>
              <w:ind w:left="34" w:right="-108"/>
              <w:jc w:val="both"/>
              <w:rPr>
                <w:sz w:val="28"/>
                <w:szCs w:val="28"/>
              </w:rPr>
            </w:pPr>
            <w:r w:rsidRPr="004907D1">
              <w:rPr>
                <w:sz w:val="28"/>
                <w:szCs w:val="28"/>
              </w:rPr>
              <w:t>«</w:t>
            </w:r>
            <w:r w:rsidRPr="004907D1">
              <w:rPr>
                <w:i/>
                <w:sz w:val="28"/>
                <w:szCs w:val="28"/>
              </w:rPr>
              <w:t>Подведение итогов работы сельскохозяйственных мероприятий»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64" w:rsidRPr="004907D1" w:rsidRDefault="009E2064" w:rsidP="003A62A9">
            <w:pPr>
              <w:ind w:left="-103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64" w:rsidRPr="004907D1" w:rsidRDefault="009E2064" w:rsidP="003A62A9">
            <w:pPr>
              <w:ind w:left="-103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64" w:rsidRPr="004907D1" w:rsidRDefault="009E2064" w:rsidP="003A62A9">
            <w:pPr>
              <w:ind w:left="-103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64" w:rsidRPr="004907D1" w:rsidRDefault="009E2064" w:rsidP="003A62A9">
            <w:pPr>
              <w:ind w:left="-103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64" w:rsidRPr="004907D1" w:rsidRDefault="009E2064" w:rsidP="003A62A9">
            <w:pPr>
              <w:ind w:left="-103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64" w:rsidRPr="004907D1" w:rsidRDefault="009E2064" w:rsidP="003A62A9">
            <w:pPr>
              <w:ind w:left="-103" w:right="-108"/>
              <w:jc w:val="center"/>
              <w:rPr>
                <w:sz w:val="28"/>
                <w:szCs w:val="28"/>
              </w:rPr>
            </w:pPr>
          </w:p>
        </w:tc>
      </w:tr>
      <w:tr w:rsidR="0088618C" w:rsidRPr="00066329" w:rsidTr="0088618C">
        <w:trPr>
          <w:trHeight w:val="38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064" w:rsidRPr="004907D1" w:rsidRDefault="009E2064" w:rsidP="003A62A9">
            <w:pPr>
              <w:ind w:left="-103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064" w:rsidRPr="004907D1" w:rsidRDefault="009E2064" w:rsidP="003A62A9">
            <w:pPr>
              <w:ind w:left="34" w:right="-108"/>
              <w:jc w:val="both"/>
              <w:rPr>
                <w:sz w:val="28"/>
                <w:szCs w:val="28"/>
              </w:rPr>
            </w:pPr>
            <w:r w:rsidRPr="004907D1">
              <w:rPr>
                <w:sz w:val="28"/>
                <w:szCs w:val="28"/>
              </w:rPr>
              <w:t>Мероприятие 1.</w:t>
            </w:r>
          </w:p>
          <w:p w:rsidR="009E2064" w:rsidRPr="004907D1" w:rsidRDefault="009E2064" w:rsidP="003A62A9">
            <w:pPr>
              <w:ind w:left="34" w:right="-108"/>
              <w:jc w:val="both"/>
              <w:rPr>
                <w:sz w:val="28"/>
                <w:szCs w:val="28"/>
              </w:rPr>
            </w:pPr>
            <w:r w:rsidRPr="004907D1">
              <w:rPr>
                <w:sz w:val="28"/>
                <w:szCs w:val="28"/>
              </w:rPr>
              <w:t>Расходы на проведение мероприятия по подведению итогов работы сельскохозяйственных предприятий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064" w:rsidRPr="004907D1" w:rsidRDefault="009E2064" w:rsidP="0088618C">
            <w:pPr>
              <w:ind w:right="-108"/>
              <w:jc w:val="both"/>
              <w:rPr>
                <w:sz w:val="28"/>
                <w:szCs w:val="28"/>
              </w:rPr>
            </w:pPr>
            <w:r w:rsidRPr="004907D1">
              <w:rPr>
                <w:sz w:val="28"/>
                <w:szCs w:val="28"/>
              </w:rPr>
              <w:t>Администрация м. о. «Шумячский район»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064" w:rsidRPr="004907D1" w:rsidRDefault="009E2064" w:rsidP="003A62A9">
            <w:pPr>
              <w:ind w:left="-103" w:right="-108"/>
              <w:jc w:val="center"/>
              <w:rPr>
                <w:sz w:val="28"/>
                <w:szCs w:val="28"/>
              </w:rPr>
            </w:pPr>
            <w:r w:rsidRPr="004907D1">
              <w:rPr>
                <w:sz w:val="28"/>
                <w:szCs w:val="28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064" w:rsidRPr="004907D1" w:rsidRDefault="009E2064" w:rsidP="003A62A9">
            <w:pPr>
              <w:ind w:left="-103" w:right="-108"/>
              <w:jc w:val="center"/>
              <w:rPr>
                <w:sz w:val="28"/>
                <w:szCs w:val="28"/>
              </w:rPr>
            </w:pPr>
            <w:r w:rsidRPr="004907D1">
              <w:rPr>
                <w:sz w:val="28"/>
                <w:szCs w:val="28"/>
              </w:rPr>
              <w:t>50.0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064" w:rsidRPr="004907D1" w:rsidRDefault="009E2064" w:rsidP="003A62A9">
            <w:pPr>
              <w:ind w:left="-103" w:right="-108"/>
              <w:jc w:val="center"/>
              <w:rPr>
                <w:sz w:val="28"/>
                <w:szCs w:val="28"/>
              </w:rPr>
            </w:pPr>
            <w:r w:rsidRPr="004907D1">
              <w:rPr>
                <w:sz w:val="28"/>
                <w:szCs w:val="28"/>
              </w:rPr>
              <w:t>50.0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064" w:rsidRPr="004907D1" w:rsidRDefault="009E2064" w:rsidP="003A62A9">
            <w:pPr>
              <w:ind w:left="-103" w:right="-108"/>
              <w:jc w:val="center"/>
              <w:rPr>
                <w:sz w:val="28"/>
                <w:szCs w:val="28"/>
              </w:rPr>
            </w:pPr>
            <w:r w:rsidRPr="004907D1">
              <w:rPr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064" w:rsidRPr="004907D1" w:rsidRDefault="009E2064" w:rsidP="003A62A9">
            <w:pPr>
              <w:ind w:left="-103" w:right="-108"/>
              <w:jc w:val="center"/>
              <w:rPr>
                <w:sz w:val="28"/>
                <w:szCs w:val="28"/>
              </w:rPr>
            </w:pPr>
            <w:r w:rsidRPr="004907D1">
              <w:rPr>
                <w:sz w:val="28"/>
                <w:szCs w:val="28"/>
              </w:rPr>
              <w:t>0.0</w:t>
            </w:r>
          </w:p>
        </w:tc>
      </w:tr>
      <w:tr w:rsidR="0088618C" w:rsidRPr="00E950D5" w:rsidTr="0088618C">
        <w:trPr>
          <w:trHeight w:val="39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064" w:rsidRPr="004907D1" w:rsidRDefault="009E2064" w:rsidP="003A62A9">
            <w:pPr>
              <w:ind w:left="-103" w:right="-108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064" w:rsidRPr="004907D1" w:rsidRDefault="009E2064" w:rsidP="003A62A9">
            <w:pPr>
              <w:ind w:left="34" w:right="-108"/>
              <w:rPr>
                <w:b/>
                <w:i/>
                <w:sz w:val="28"/>
                <w:szCs w:val="28"/>
              </w:rPr>
            </w:pPr>
            <w:r w:rsidRPr="004907D1">
              <w:rPr>
                <w:b/>
                <w:i/>
                <w:sz w:val="28"/>
                <w:szCs w:val="28"/>
              </w:rPr>
              <w:t xml:space="preserve">Итого по комплексу процессных мероприятий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064" w:rsidRPr="004907D1" w:rsidRDefault="009E2064" w:rsidP="003A62A9">
            <w:pPr>
              <w:ind w:right="-109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064" w:rsidRPr="004907D1" w:rsidRDefault="009E2064" w:rsidP="003A62A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064" w:rsidRPr="004907D1" w:rsidRDefault="009E2064" w:rsidP="003A62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907D1">
              <w:rPr>
                <w:b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064" w:rsidRPr="004907D1" w:rsidRDefault="009E2064" w:rsidP="003A62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907D1">
              <w:rPr>
                <w:b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064" w:rsidRPr="004907D1" w:rsidRDefault="009E2064" w:rsidP="003A62A9">
            <w:pPr>
              <w:rPr>
                <w:b/>
                <w:color w:val="000000"/>
                <w:sz w:val="28"/>
                <w:szCs w:val="28"/>
              </w:rPr>
            </w:pPr>
            <w:r w:rsidRPr="004907D1">
              <w:rPr>
                <w:b/>
                <w:color w:val="000000"/>
                <w:sz w:val="28"/>
                <w:szCs w:val="28"/>
              </w:rPr>
              <w:t xml:space="preserve">    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064" w:rsidRPr="004907D1" w:rsidRDefault="009E2064" w:rsidP="003A62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907D1">
              <w:rPr>
                <w:b/>
                <w:color w:val="000000"/>
                <w:sz w:val="28"/>
                <w:szCs w:val="28"/>
              </w:rPr>
              <w:t>0.0</w:t>
            </w:r>
          </w:p>
        </w:tc>
      </w:tr>
    </w:tbl>
    <w:p w:rsidR="009E2064" w:rsidRPr="004907D1" w:rsidRDefault="009E2064" w:rsidP="009E2064">
      <w:pPr>
        <w:rPr>
          <w:sz w:val="28"/>
          <w:szCs w:val="28"/>
        </w:rPr>
      </w:pPr>
    </w:p>
    <w:bookmarkEnd w:id="3"/>
    <w:p w:rsidR="009E2064" w:rsidRPr="004907D1" w:rsidRDefault="009E2064" w:rsidP="004907D1">
      <w:pPr>
        <w:pStyle w:val="afff8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A06688">
        <w:rPr>
          <w:sz w:val="28"/>
          <w:szCs w:val="28"/>
        </w:rPr>
        <w:t>В приложении № 4 к Паспорту муниципальной программы «Развитие сельского хозяйства и регулирование рынков сельскохозяйственной продукции, сырья и продовольствия в Шумячском районе Смоленской области» План-график реализации муниципальной программы «Развитие сельского хозяйства и регулирование рынков сельскохозяйственной продукции, сырья и продовольствия в Шумячском районе Смоленской области» на 2024 год изложить в новой редакции:</w:t>
      </w:r>
    </w:p>
    <w:p w:rsidR="009E2064" w:rsidRPr="00A1155B" w:rsidRDefault="009E2064" w:rsidP="0088618C">
      <w:pPr>
        <w:pStyle w:val="1"/>
        <w:keepNext w:val="0"/>
        <w:autoSpaceDE w:val="0"/>
        <w:autoSpaceDN w:val="0"/>
        <w:adjustRightInd w:val="0"/>
        <w:spacing w:before="200"/>
        <w:rPr>
          <w:bCs/>
          <w:sz w:val="28"/>
          <w:szCs w:val="28"/>
        </w:rPr>
      </w:pPr>
      <w:r w:rsidRPr="00A1155B">
        <w:rPr>
          <w:bCs/>
          <w:sz w:val="28"/>
          <w:szCs w:val="28"/>
        </w:rPr>
        <w:t>ПЛАН-ГРАФИК</w:t>
      </w:r>
    </w:p>
    <w:p w:rsidR="009E2064" w:rsidRPr="00A1155B" w:rsidRDefault="009E2064" w:rsidP="0088618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A1155B">
        <w:rPr>
          <w:b/>
          <w:bCs/>
          <w:sz w:val="28"/>
          <w:szCs w:val="28"/>
        </w:rPr>
        <w:t>реализации муниципальной программы</w:t>
      </w:r>
    </w:p>
    <w:p w:rsidR="009E2064" w:rsidRPr="00A1155B" w:rsidRDefault="009E2064" w:rsidP="0088618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A1155B">
        <w:rPr>
          <w:b/>
          <w:bCs/>
          <w:sz w:val="28"/>
          <w:szCs w:val="28"/>
        </w:rPr>
        <w:t>«Развитие сельского хозяйства и регулирование рынков сельскохозяйственной продукции, сырья и продовольствия в Шумячском районе Смоленской области» на 2024 год</w:t>
      </w:r>
    </w:p>
    <w:p w:rsidR="009E2064" w:rsidRPr="00A06688" w:rsidRDefault="009E2064" w:rsidP="009E206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82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"/>
        <w:gridCol w:w="2128"/>
        <w:gridCol w:w="1064"/>
        <w:gridCol w:w="994"/>
        <w:gridCol w:w="890"/>
        <w:gridCol w:w="775"/>
        <w:gridCol w:w="932"/>
        <w:gridCol w:w="835"/>
        <w:gridCol w:w="890"/>
        <w:gridCol w:w="788"/>
      </w:tblGrid>
      <w:tr w:rsidR="009E2064" w:rsidRPr="00A06688" w:rsidTr="0088618C">
        <w:trPr>
          <w:trHeight w:val="57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64" w:rsidRPr="004907D1" w:rsidRDefault="009E2064" w:rsidP="003A62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07D1">
              <w:rPr>
                <w:sz w:val="28"/>
                <w:szCs w:val="28"/>
              </w:rPr>
              <w:t>№ п/п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64" w:rsidRPr="004907D1" w:rsidRDefault="009E2064" w:rsidP="003A62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07D1">
              <w:rPr>
                <w:sz w:val="28"/>
                <w:szCs w:val="28"/>
              </w:rPr>
              <w:t>Наименование структурного элемента/ значения результата/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64" w:rsidRPr="004907D1" w:rsidRDefault="009E2064" w:rsidP="003A62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07D1">
              <w:rPr>
                <w:sz w:val="28"/>
                <w:szCs w:val="28"/>
              </w:rPr>
              <w:t>Исполнитель (фамилия, имя, отчество)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64" w:rsidRPr="004907D1" w:rsidRDefault="009E2064" w:rsidP="003A62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07D1">
              <w:rPr>
                <w:sz w:val="28"/>
                <w:szCs w:val="28"/>
              </w:rPr>
              <w:t>Источник финансирования (расшифровать)</w:t>
            </w:r>
          </w:p>
        </w:tc>
        <w:tc>
          <w:tcPr>
            <w:tcW w:w="2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64" w:rsidRPr="004907D1" w:rsidRDefault="009E2064" w:rsidP="003A62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07D1">
              <w:rPr>
                <w:sz w:val="28"/>
                <w:szCs w:val="28"/>
              </w:rPr>
              <w:t>Объем финансирования муниципальной программы (тыс. рублей)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64" w:rsidRPr="004907D1" w:rsidRDefault="009E2064" w:rsidP="003A62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07D1">
              <w:rPr>
                <w:sz w:val="28"/>
                <w:szCs w:val="28"/>
              </w:rPr>
              <w:t xml:space="preserve">Плановое значение результата/показателя реализации </w:t>
            </w:r>
          </w:p>
        </w:tc>
      </w:tr>
      <w:tr w:rsidR="009E2064" w:rsidRPr="00A06688" w:rsidTr="0088618C">
        <w:trPr>
          <w:trHeight w:val="57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64" w:rsidRPr="004907D1" w:rsidRDefault="009E2064" w:rsidP="003A62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64" w:rsidRPr="004907D1" w:rsidRDefault="009E2064" w:rsidP="003A62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64" w:rsidRPr="004907D1" w:rsidRDefault="009E2064" w:rsidP="003A62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64" w:rsidRPr="004907D1" w:rsidRDefault="009E2064" w:rsidP="003A62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64" w:rsidRPr="004907D1" w:rsidRDefault="009E2064" w:rsidP="003A62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07D1">
              <w:rPr>
                <w:sz w:val="28"/>
                <w:szCs w:val="28"/>
              </w:rPr>
              <w:t>на 6 месяцев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64" w:rsidRPr="004907D1" w:rsidRDefault="009E2064" w:rsidP="003A62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07D1">
              <w:rPr>
                <w:sz w:val="28"/>
                <w:szCs w:val="28"/>
              </w:rPr>
              <w:t>на 9 месяцев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64" w:rsidRPr="004907D1" w:rsidRDefault="009E2064" w:rsidP="003A62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07D1">
              <w:rPr>
                <w:sz w:val="28"/>
                <w:szCs w:val="28"/>
              </w:rPr>
              <w:t>на 12 месяцев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64" w:rsidRPr="004907D1" w:rsidRDefault="009E2064" w:rsidP="003A62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07D1">
              <w:rPr>
                <w:sz w:val="28"/>
                <w:szCs w:val="28"/>
              </w:rPr>
              <w:t>на 6 месяцев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64" w:rsidRPr="004907D1" w:rsidRDefault="009E2064" w:rsidP="003A62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07D1">
              <w:rPr>
                <w:sz w:val="28"/>
                <w:szCs w:val="28"/>
              </w:rPr>
              <w:t>на 9 месяцев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64" w:rsidRPr="004907D1" w:rsidRDefault="009E2064" w:rsidP="003A62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07D1">
              <w:rPr>
                <w:sz w:val="28"/>
                <w:szCs w:val="28"/>
              </w:rPr>
              <w:t>на 12 месяцев</w:t>
            </w:r>
          </w:p>
        </w:tc>
      </w:tr>
      <w:tr w:rsidR="009E2064" w:rsidRPr="00A06688" w:rsidTr="0088618C">
        <w:trPr>
          <w:trHeight w:val="35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64" w:rsidRPr="004907D1" w:rsidRDefault="009E2064" w:rsidP="003A62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07D1">
              <w:rPr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64" w:rsidRPr="004907D1" w:rsidRDefault="009E2064" w:rsidP="003A62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07D1">
              <w:rPr>
                <w:sz w:val="28"/>
                <w:szCs w:val="28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64" w:rsidRPr="004907D1" w:rsidRDefault="009E2064" w:rsidP="003A62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07D1">
              <w:rPr>
                <w:sz w:val="28"/>
                <w:szCs w:val="28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64" w:rsidRPr="004907D1" w:rsidRDefault="009E2064" w:rsidP="003A62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07D1">
              <w:rPr>
                <w:sz w:val="28"/>
                <w:szCs w:val="28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64" w:rsidRPr="004907D1" w:rsidRDefault="009E2064" w:rsidP="003A62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07D1">
              <w:rPr>
                <w:sz w:val="28"/>
                <w:szCs w:val="28"/>
              </w:rPr>
              <w:t>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64" w:rsidRPr="004907D1" w:rsidRDefault="009E2064" w:rsidP="003A62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07D1">
              <w:rPr>
                <w:sz w:val="28"/>
                <w:szCs w:val="28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64" w:rsidRPr="004907D1" w:rsidRDefault="009E2064" w:rsidP="003A62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07D1">
              <w:rPr>
                <w:sz w:val="28"/>
                <w:szCs w:val="28"/>
              </w:rPr>
              <w:t>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64" w:rsidRPr="004907D1" w:rsidRDefault="009E2064" w:rsidP="003A62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07D1">
              <w:rPr>
                <w:sz w:val="28"/>
                <w:szCs w:val="28"/>
              </w:rPr>
              <w:t>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64" w:rsidRPr="004907D1" w:rsidRDefault="009E2064" w:rsidP="003A62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07D1">
              <w:rPr>
                <w:sz w:val="28"/>
                <w:szCs w:val="28"/>
              </w:rPr>
              <w:t>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64" w:rsidRPr="004907D1" w:rsidRDefault="009E2064" w:rsidP="003A62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07D1">
              <w:rPr>
                <w:sz w:val="28"/>
                <w:szCs w:val="28"/>
              </w:rPr>
              <w:t>10</w:t>
            </w:r>
          </w:p>
        </w:tc>
      </w:tr>
      <w:tr w:rsidR="009E2064" w:rsidRPr="00A06688" w:rsidTr="0088618C">
        <w:trPr>
          <w:trHeight w:val="5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64" w:rsidRPr="004907D1" w:rsidRDefault="009E2064" w:rsidP="003A62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07D1">
              <w:rPr>
                <w:sz w:val="28"/>
                <w:szCs w:val="28"/>
              </w:rPr>
              <w:t>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64" w:rsidRPr="004907D1" w:rsidRDefault="009E2064" w:rsidP="003A62A9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907D1">
              <w:rPr>
                <w:b/>
                <w:sz w:val="28"/>
                <w:szCs w:val="28"/>
              </w:rPr>
              <w:t>Комплекс процессных мероприятий</w:t>
            </w:r>
          </w:p>
          <w:p w:rsidR="009E2064" w:rsidRPr="004907D1" w:rsidRDefault="009E2064" w:rsidP="003A62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07D1">
              <w:rPr>
                <w:sz w:val="28"/>
                <w:szCs w:val="28"/>
              </w:rPr>
              <w:t>«</w:t>
            </w:r>
            <w:r w:rsidRPr="004907D1">
              <w:rPr>
                <w:i/>
                <w:sz w:val="28"/>
                <w:szCs w:val="28"/>
              </w:rPr>
              <w:t>Подведение итогов работы сельскохозяйственных предприятий»</w:t>
            </w:r>
          </w:p>
          <w:p w:rsidR="009E2064" w:rsidRPr="004907D1" w:rsidRDefault="009E2064" w:rsidP="003A62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64" w:rsidRPr="004907D1" w:rsidRDefault="009E2064" w:rsidP="003A62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07D1">
              <w:rPr>
                <w:sz w:val="28"/>
                <w:szCs w:val="28"/>
              </w:rPr>
              <w:lastRenderedPageBreak/>
              <w:t>Главный специалист сектора сельского хозяйст</w:t>
            </w:r>
            <w:r w:rsidRPr="004907D1">
              <w:rPr>
                <w:sz w:val="28"/>
                <w:szCs w:val="28"/>
              </w:rPr>
              <w:lastRenderedPageBreak/>
              <w:t xml:space="preserve">ва А.В.Михалькова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64" w:rsidRPr="004907D1" w:rsidRDefault="009E2064" w:rsidP="003A62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07D1">
              <w:rPr>
                <w:sz w:val="28"/>
                <w:szCs w:val="28"/>
              </w:rPr>
              <w:lastRenderedPageBreak/>
              <w:t xml:space="preserve">Местный бюджет муниципального образования </w:t>
            </w:r>
            <w:r w:rsidRPr="004907D1">
              <w:rPr>
                <w:sz w:val="28"/>
                <w:szCs w:val="28"/>
              </w:rPr>
              <w:lastRenderedPageBreak/>
              <w:t>«Шумячский район» Смоленской области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64" w:rsidRPr="004907D1" w:rsidRDefault="009E2064" w:rsidP="003A62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07D1">
              <w:rPr>
                <w:sz w:val="28"/>
                <w:szCs w:val="28"/>
              </w:rPr>
              <w:lastRenderedPageBreak/>
              <w:t>25.0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64" w:rsidRPr="004907D1" w:rsidRDefault="009E2064" w:rsidP="003A62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07D1">
              <w:rPr>
                <w:sz w:val="28"/>
                <w:szCs w:val="28"/>
              </w:rPr>
              <w:t>37,5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64" w:rsidRPr="004907D1" w:rsidRDefault="009E2064" w:rsidP="003A62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07D1">
              <w:rPr>
                <w:sz w:val="28"/>
                <w:szCs w:val="28"/>
              </w:rPr>
              <w:t>50.0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64" w:rsidRPr="004907D1" w:rsidRDefault="009E2064" w:rsidP="003A62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07D1">
              <w:rPr>
                <w:sz w:val="28"/>
                <w:szCs w:val="28"/>
              </w:rPr>
              <w:t>x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64" w:rsidRPr="004907D1" w:rsidRDefault="009E2064" w:rsidP="003A62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07D1">
              <w:rPr>
                <w:sz w:val="28"/>
                <w:szCs w:val="28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64" w:rsidRPr="004907D1" w:rsidRDefault="009E2064" w:rsidP="003A62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07D1">
              <w:rPr>
                <w:sz w:val="28"/>
                <w:szCs w:val="28"/>
              </w:rPr>
              <w:t>x</w:t>
            </w:r>
          </w:p>
        </w:tc>
      </w:tr>
      <w:tr w:rsidR="009E2064" w:rsidRPr="00A06688" w:rsidTr="0088618C">
        <w:trPr>
          <w:trHeight w:val="5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64" w:rsidRPr="004907D1" w:rsidRDefault="009E2064" w:rsidP="003A62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07D1">
              <w:rPr>
                <w:sz w:val="28"/>
                <w:szCs w:val="28"/>
              </w:rPr>
              <w:t>1.1.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64" w:rsidRPr="004907D1" w:rsidRDefault="009E2064" w:rsidP="003A62A9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907D1">
              <w:rPr>
                <w:b/>
                <w:sz w:val="28"/>
                <w:szCs w:val="28"/>
              </w:rPr>
              <w:t>Показатель реализации</w:t>
            </w:r>
          </w:p>
          <w:p w:rsidR="009E2064" w:rsidRPr="004907D1" w:rsidRDefault="009E2064" w:rsidP="003A62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07D1">
              <w:rPr>
                <w:sz w:val="28"/>
                <w:szCs w:val="28"/>
              </w:rPr>
              <w:t>Расходы на проведение мероприятия по подведению итогов работы сельскохозяйственных предприятий</w:t>
            </w:r>
          </w:p>
          <w:p w:rsidR="009E2064" w:rsidRPr="004907D1" w:rsidRDefault="009E2064" w:rsidP="003A62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64" w:rsidRPr="004907D1" w:rsidRDefault="009E2064" w:rsidP="003A62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07D1">
              <w:rPr>
                <w:sz w:val="28"/>
                <w:szCs w:val="28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64" w:rsidRPr="004907D1" w:rsidRDefault="009E2064" w:rsidP="003A62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07D1">
              <w:rPr>
                <w:sz w:val="28"/>
                <w:szCs w:val="28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64" w:rsidRPr="004907D1" w:rsidRDefault="009E2064" w:rsidP="003A62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07D1">
              <w:rPr>
                <w:sz w:val="28"/>
                <w:szCs w:val="28"/>
              </w:rPr>
              <w:t>x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64" w:rsidRPr="004907D1" w:rsidRDefault="009E2064" w:rsidP="003A62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07D1">
              <w:rPr>
                <w:sz w:val="28"/>
                <w:szCs w:val="28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64" w:rsidRPr="004907D1" w:rsidRDefault="009E2064" w:rsidP="003A62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07D1">
              <w:rPr>
                <w:sz w:val="28"/>
                <w:szCs w:val="28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64" w:rsidRPr="004907D1" w:rsidRDefault="009E2064" w:rsidP="003A62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07D1">
              <w:rPr>
                <w:sz w:val="28"/>
                <w:szCs w:val="28"/>
              </w:rPr>
              <w:t>25.0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64" w:rsidRPr="004907D1" w:rsidRDefault="009E2064" w:rsidP="003A62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07D1">
              <w:rPr>
                <w:sz w:val="28"/>
                <w:szCs w:val="28"/>
              </w:rPr>
              <w:t>37,5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64" w:rsidRPr="004907D1" w:rsidRDefault="009E2064" w:rsidP="003A62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07D1">
              <w:rPr>
                <w:sz w:val="28"/>
                <w:szCs w:val="28"/>
              </w:rPr>
              <w:t>50.0</w:t>
            </w:r>
          </w:p>
        </w:tc>
      </w:tr>
      <w:bookmarkEnd w:id="1"/>
    </w:tbl>
    <w:p w:rsidR="009E2064" w:rsidRDefault="009E2064" w:rsidP="009E2064">
      <w:pPr>
        <w:pStyle w:val="afff8"/>
        <w:jc w:val="both"/>
        <w:rPr>
          <w:sz w:val="28"/>
          <w:szCs w:val="28"/>
        </w:rPr>
      </w:pPr>
    </w:p>
    <w:p w:rsidR="009E2064" w:rsidRDefault="009E2064" w:rsidP="009E2064">
      <w:pPr>
        <w:pStyle w:val="afff8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9E2064" w:rsidRDefault="009E2064" w:rsidP="009E2064">
      <w:pPr>
        <w:jc w:val="both"/>
        <w:rPr>
          <w:sz w:val="28"/>
          <w:szCs w:val="28"/>
        </w:rPr>
      </w:pPr>
    </w:p>
    <w:p w:rsidR="009E2064" w:rsidRDefault="009E2064" w:rsidP="009E2064">
      <w:pPr>
        <w:jc w:val="both"/>
        <w:rPr>
          <w:sz w:val="28"/>
          <w:szCs w:val="28"/>
        </w:rPr>
      </w:pPr>
    </w:p>
    <w:p w:rsidR="0088618C" w:rsidRDefault="0088618C" w:rsidP="009E2064">
      <w:pPr>
        <w:jc w:val="both"/>
        <w:rPr>
          <w:sz w:val="28"/>
          <w:szCs w:val="28"/>
        </w:rPr>
      </w:pPr>
    </w:p>
    <w:p w:rsidR="009E2064" w:rsidRDefault="009E2064" w:rsidP="009E2064">
      <w:pPr>
        <w:jc w:val="both"/>
        <w:rPr>
          <w:sz w:val="28"/>
          <w:szCs w:val="28"/>
        </w:rPr>
      </w:pPr>
      <w:r>
        <w:rPr>
          <w:sz w:val="28"/>
          <w:szCs w:val="28"/>
        </w:rPr>
        <w:t>И.п. Главы муниципального образования</w:t>
      </w:r>
    </w:p>
    <w:p w:rsidR="009E2064" w:rsidRDefault="009E2064" w:rsidP="009E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«Шумячский район» Смоленской области                              </w:t>
      </w:r>
      <w:r w:rsidR="0088618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Д.А. Каменев</w:t>
      </w:r>
    </w:p>
    <w:p w:rsidR="009E2064" w:rsidRPr="00764A4F" w:rsidRDefault="009E2064" w:rsidP="009E2064">
      <w:pPr>
        <w:ind w:firstLine="709"/>
        <w:jc w:val="both"/>
        <w:rPr>
          <w:sz w:val="28"/>
        </w:rPr>
      </w:pPr>
    </w:p>
    <w:p w:rsidR="009E2064" w:rsidRPr="00764A4F" w:rsidRDefault="009E2064" w:rsidP="009E2064">
      <w:pPr>
        <w:ind w:firstLine="709"/>
        <w:jc w:val="both"/>
        <w:rPr>
          <w:sz w:val="28"/>
        </w:rPr>
      </w:pPr>
    </w:p>
    <w:p w:rsidR="009E2064" w:rsidRPr="00764A4F" w:rsidRDefault="009E2064" w:rsidP="009E2064">
      <w:pPr>
        <w:ind w:firstLine="709"/>
        <w:jc w:val="both"/>
        <w:rPr>
          <w:sz w:val="28"/>
        </w:rPr>
      </w:pPr>
    </w:p>
    <w:p w:rsidR="009E2064" w:rsidRPr="00764A4F" w:rsidRDefault="009E2064" w:rsidP="009E2064">
      <w:pPr>
        <w:ind w:firstLine="709"/>
        <w:jc w:val="both"/>
        <w:rPr>
          <w:sz w:val="28"/>
        </w:rPr>
      </w:pPr>
    </w:p>
    <w:p w:rsidR="009E2064" w:rsidRPr="00764A4F" w:rsidRDefault="009E2064" w:rsidP="009E2064">
      <w:pPr>
        <w:ind w:firstLine="709"/>
        <w:jc w:val="both"/>
        <w:rPr>
          <w:sz w:val="28"/>
        </w:rPr>
      </w:pPr>
    </w:p>
    <w:p w:rsidR="009E2064" w:rsidRPr="00764A4F" w:rsidRDefault="009E2064" w:rsidP="009E2064">
      <w:pPr>
        <w:ind w:firstLine="709"/>
        <w:jc w:val="both"/>
        <w:rPr>
          <w:sz w:val="28"/>
        </w:rPr>
      </w:pPr>
    </w:p>
    <w:p w:rsidR="009E2064" w:rsidRPr="00764A4F" w:rsidRDefault="009E2064" w:rsidP="009E2064">
      <w:pPr>
        <w:ind w:firstLine="709"/>
        <w:jc w:val="both"/>
        <w:rPr>
          <w:sz w:val="28"/>
        </w:rPr>
      </w:pPr>
    </w:p>
    <w:p w:rsidR="009E2064" w:rsidRPr="00764A4F" w:rsidRDefault="009E2064" w:rsidP="009E2064">
      <w:pPr>
        <w:ind w:firstLine="709"/>
        <w:jc w:val="both"/>
        <w:rPr>
          <w:sz w:val="28"/>
        </w:rPr>
      </w:pPr>
    </w:p>
    <w:p w:rsidR="009E2064" w:rsidRPr="00764A4F" w:rsidRDefault="009E2064" w:rsidP="009E2064">
      <w:pPr>
        <w:ind w:firstLine="709"/>
        <w:jc w:val="both"/>
        <w:rPr>
          <w:sz w:val="28"/>
        </w:rPr>
      </w:pPr>
    </w:p>
    <w:p w:rsidR="009E2064" w:rsidRDefault="009E2064" w:rsidP="009E2064">
      <w:pPr>
        <w:ind w:firstLine="709"/>
        <w:jc w:val="both"/>
        <w:rPr>
          <w:sz w:val="28"/>
        </w:rPr>
      </w:pPr>
    </w:p>
    <w:p w:rsidR="004907D1" w:rsidRDefault="004907D1" w:rsidP="009E2064">
      <w:pPr>
        <w:ind w:firstLine="709"/>
        <w:jc w:val="both"/>
        <w:rPr>
          <w:sz w:val="28"/>
        </w:rPr>
      </w:pPr>
    </w:p>
    <w:p w:rsidR="004907D1" w:rsidRDefault="004907D1" w:rsidP="009E2064">
      <w:pPr>
        <w:ind w:firstLine="709"/>
        <w:jc w:val="both"/>
        <w:rPr>
          <w:sz w:val="28"/>
        </w:rPr>
      </w:pPr>
    </w:p>
    <w:p w:rsidR="004907D1" w:rsidRDefault="004907D1" w:rsidP="009E2064">
      <w:pPr>
        <w:ind w:firstLine="709"/>
        <w:jc w:val="both"/>
        <w:rPr>
          <w:sz w:val="28"/>
        </w:rPr>
      </w:pPr>
    </w:p>
    <w:p w:rsidR="004907D1" w:rsidRDefault="004907D1" w:rsidP="009E2064">
      <w:pPr>
        <w:ind w:firstLine="709"/>
        <w:jc w:val="both"/>
        <w:rPr>
          <w:sz w:val="28"/>
        </w:rPr>
      </w:pPr>
    </w:p>
    <w:p w:rsidR="004907D1" w:rsidRDefault="004907D1" w:rsidP="009E2064">
      <w:pPr>
        <w:ind w:firstLine="709"/>
        <w:jc w:val="both"/>
        <w:rPr>
          <w:sz w:val="28"/>
        </w:rPr>
      </w:pPr>
    </w:p>
    <w:p w:rsidR="004907D1" w:rsidRDefault="004907D1" w:rsidP="009E2064">
      <w:pPr>
        <w:ind w:firstLine="709"/>
        <w:jc w:val="both"/>
        <w:rPr>
          <w:sz w:val="28"/>
        </w:rPr>
      </w:pPr>
    </w:p>
    <w:p w:rsidR="004907D1" w:rsidRDefault="004907D1" w:rsidP="009E2064">
      <w:pPr>
        <w:ind w:firstLine="709"/>
        <w:jc w:val="both"/>
        <w:rPr>
          <w:sz w:val="28"/>
        </w:rPr>
      </w:pPr>
    </w:p>
    <w:p w:rsidR="004907D1" w:rsidRDefault="004907D1" w:rsidP="009E2064">
      <w:pPr>
        <w:ind w:firstLine="709"/>
        <w:jc w:val="both"/>
        <w:rPr>
          <w:sz w:val="28"/>
        </w:rPr>
      </w:pPr>
    </w:p>
    <w:p w:rsidR="004907D1" w:rsidRDefault="004907D1" w:rsidP="009E2064">
      <w:pPr>
        <w:ind w:firstLine="709"/>
        <w:jc w:val="both"/>
        <w:rPr>
          <w:sz w:val="28"/>
        </w:rPr>
      </w:pPr>
      <w:bookmarkStart w:id="4" w:name="_GoBack"/>
      <w:bookmarkEnd w:id="4"/>
    </w:p>
    <w:sectPr w:rsidR="004907D1" w:rsidSect="00E347DD">
      <w:headerReference w:type="even" r:id="rId9"/>
      <w:headerReference w:type="default" r:id="rId10"/>
      <w:pgSz w:w="11907" w:h="16840" w:code="9"/>
      <w:pgMar w:top="1134" w:right="567" w:bottom="56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A70" w:rsidRDefault="00257A70">
      <w:r>
        <w:separator/>
      </w:r>
    </w:p>
  </w:endnote>
  <w:endnote w:type="continuationSeparator" w:id="0">
    <w:p w:rsidR="00257A70" w:rsidRDefault="00257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A70" w:rsidRDefault="00257A70">
      <w:r>
        <w:separator/>
      </w:r>
    </w:p>
  </w:footnote>
  <w:footnote w:type="continuationSeparator" w:id="0">
    <w:p w:rsidR="00257A70" w:rsidRDefault="00257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674666"/>
      <w:docPartObj>
        <w:docPartGallery w:val="Page Numbers (Top of Page)"/>
        <w:docPartUnique/>
      </w:docPartObj>
    </w:sdtPr>
    <w:sdtEndPr/>
    <w:sdtContent>
      <w:p w:rsidR="00E347DD" w:rsidRDefault="00E347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13443FD6"/>
    <w:multiLevelType w:val="hybridMultilevel"/>
    <w:tmpl w:val="EA2AF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7B7A47"/>
    <w:multiLevelType w:val="hybridMultilevel"/>
    <w:tmpl w:val="641C0A9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6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1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4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6"/>
  </w:num>
  <w:num w:numId="13">
    <w:abstractNumId w:val="22"/>
  </w:num>
  <w:num w:numId="14">
    <w:abstractNumId w:val="23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20"/>
  </w:num>
  <w:num w:numId="20">
    <w:abstractNumId w:val="19"/>
  </w:num>
  <w:num w:numId="21">
    <w:abstractNumId w:val="24"/>
  </w:num>
  <w:num w:numId="22">
    <w:abstractNumId w:val="17"/>
  </w:num>
  <w:num w:numId="23">
    <w:abstractNumId w:val="18"/>
  </w:num>
  <w:num w:numId="24">
    <w:abstractNumId w:val="25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1C0B"/>
    <w:rsid w:val="000721E3"/>
    <w:rsid w:val="000755D3"/>
    <w:rsid w:val="00082B4D"/>
    <w:rsid w:val="00082F1D"/>
    <w:rsid w:val="00087431"/>
    <w:rsid w:val="000925D0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0643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17F4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47AD0"/>
    <w:rsid w:val="00250C6B"/>
    <w:rsid w:val="00253C2D"/>
    <w:rsid w:val="00253C71"/>
    <w:rsid w:val="002550FC"/>
    <w:rsid w:val="00257236"/>
    <w:rsid w:val="002573EB"/>
    <w:rsid w:val="00257A70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1B03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0375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3E7D"/>
    <w:rsid w:val="00486308"/>
    <w:rsid w:val="00486667"/>
    <w:rsid w:val="00486F74"/>
    <w:rsid w:val="004907D1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4B68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0A41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6539"/>
    <w:rsid w:val="00647603"/>
    <w:rsid w:val="00653ECF"/>
    <w:rsid w:val="00655CC9"/>
    <w:rsid w:val="006624BE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07616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126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8618C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0C06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0DA6"/>
    <w:rsid w:val="009B2F88"/>
    <w:rsid w:val="009B3B82"/>
    <w:rsid w:val="009B4377"/>
    <w:rsid w:val="009B5480"/>
    <w:rsid w:val="009B7761"/>
    <w:rsid w:val="009C20DA"/>
    <w:rsid w:val="009C68D3"/>
    <w:rsid w:val="009E1816"/>
    <w:rsid w:val="009E1A03"/>
    <w:rsid w:val="009E2064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1155B"/>
    <w:rsid w:val="00A20D5A"/>
    <w:rsid w:val="00A249B2"/>
    <w:rsid w:val="00A24E7D"/>
    <w:rsid w:val="00A24FE3"/>
    <w:rsid w:val="00A26824"/>
    <w:rsid w:val="00A27D5D"/>
    <w:rsid w:val="00A326DB"/>
    <w:rsid w:val="00A34815"/>
    <w:rsid w:val="00A37217"/>
    <w:rsid w:val="00A37A91"/>
    <w:rsid w:val="00A40F3D"/>
    <w:rsid w:val="00A416ED"/>
    <w:rsid w:val="00A45F0E"/>
    <w:rsid w:val="00A516B8"/>
    <w:rsid w:val="00A5244C"/>
    <w:rsid w:val="00A524D5"/>
    <w:rsid w:val="00A52820"/>
    <w:rsid w:val="00A53351"/>
    <w:rsid w:val="00A546DA"/>
    <w:rsid w:val="00A550B5"/>
    <w:rsid w:val="00A56869"/>
    <w:rsid w:val="00A572F3"/>
    <w:rsid w:val="00A61CB1"/>
    <w:rsid w:val="00A62EA0"/>
    <w:rsid w:val="00A640B1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E4C94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B7E33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07C7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CF145B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04E8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2189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347DD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5AC7"/>
    <w:rsid w:val="00EF7A97"/>
    <w:rsid w:val="00F058FE"/>
    <w:rsid w:val="00F06014"/>
    <w:rsid w:val="00F064A9"/>
    <w:rsid w:val="00F12852"/>
    <w:rsid w:val="00F13011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28C2"/>
    <w:rsid w:val="00F730B9"/>
    <w:rsid w:val="00F73663"/>
    <w:rsid w:val="00F73947"/>
    <w:rsid w:val="00F74206"/>
    <w:rsid w:val="00F75EBF"/>
    <w:rsid w:val="00F77E0C"/>
    <w:rsid w:val="00F80324"/>
    <w:rsid w:val="00F80C06"/>
    <w:rsid w:val="00F8219A"/>
    <w:rsid w:val="00F83B19"/>
    <w:rsid w:val="00F84A47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2786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3F22C5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B08F9-FCBF-49F6-9CE9-F1494BACA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9135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2024-01-23T12:35:00Z</cp:lastPrinted>
  <dcterms:created xsi:type="dcterms:W3CDTF">2024-03-18T09:40:00Z</dcterms:created>
  <dcterms:modified xsi:type="dcterms:W3CDTF">2024-03-18T09:40:00Z</dcterms:modified>
</cp:coreProperties>
</file>