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4E0C">
        <w:rPr>
          <w:rFonts w:ascii="Times New Roman" w:hAnsi="Times New Roman" w:cs="Times New Roman"/>
          <w:b/>
          <w:sz w:val="28"/>
          <w:szCs w:val="28"/>
        </w:rPr>
        <w:t>9</w:t>
      </w:r>
      <w:r w:rsidR="000F0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E0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</w:t>
      </w:r>
      <w:r w:rsidR="009E0139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EB4E0C">
        <w:rPr>
          <w:rFonts w:ascii="Times New Roman" w:hAnsi="Times New Roman" w:cs="Times New Roman"/>
          <w:sz w:val="28"/>
          <w:szCs w:val="28"/>
        </w:rPr>
        <w:t>9</w:t>
      </w:r>
      <w:r w:rsidR="00BC62C6">
        <w:rPr>
          <w:rFonts w:ascii="Times New Roman" w:hAnsi="Times New Roman" w:cs="Times New Roman"/>
          <w:sz w:val="28"/>
          <w:szCs w:val="28"/>
        </w:rPr>
        <w:t xml:space="preserve"> </w:t>
      </w:r>
      <w:r w:rsidR="00EB4E0C">
        <w:rPr>
          <w:rFonts w:ascii="Times New Roman" w:hAnsi="Times New Roman" w:cs="Times New Roman"/>
          <w:sz w:val="28"/>
          <w:szCs w:val="28"/>
        </w:rPr>
        <w:t>месяцев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9E0139">
        <w:rPr>
          <w:rFonts w:ascii="Times New Roman" w:hAnsi="Times New Roman" w:cs="Times New Roman"/>
          <w:sz w:val="28"/>
          <w:szCs w:val="28"/>
        </w:rPr>
        <w:t>2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Шумячского городского поселения по доходам исполнен на </w:t>
      </w:r>
      <w:r w:rsidR="00EB4E0C">
        <w:rPr>
          <w:rFonts w:ascii="Times New Roman" w:hAnsi="Times New Roman" w:cs="Times New Roman"/>
          <w:sz w:val="28"/>
          <w:szCs w:val="28"/>
        </w:rPr>
        <w:t>81,4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0C2C04">
        <w:rPr>
          <w:rFonts w:ascii="Times New Roman" w:hAnsi="Times New Roman" w:cs="Times New Roman"/>
          <w:sz w:val="28"/>
          <w:szCs w:val="28"/>
        </w:rPr>
        <w:t>32 292 </w:t>
      </w:r>
      <w:r w:rsidR="00DD4D76">
        <w:rPr>
          <w:rFonts w:ascii="Times New Roman" w:hAnsi="Times New Roman" w:cs="Times New Roman"/>
          <w:sz w:val="28"/>
          <w:szCs w:val="28"/>
        </w:rPr>
        <w:t>589</w:t>
      </w:r>
      <w:r w:rsidR="000C2C04">
        <w:rPr>
          <w:rFonts w:ascii="Times New Roman" w:hAnsi="Times New Roman" w:cs="Times New Roman"/>
          <w:sz w:val="28"/>
          <w:szCs w:val="28"/>
        </w:rPr>
        <w:t>,</w:t>
      </w:r>
      <w:r w:rsidR="00DD4D76">
        <w:rPr>
          <w:rFonts w:ascii="Times New Roman" w:hAnsi="Times New Roman" w:cs="Times New Roman"/>
          <w:sz w:val="28"/>
          <w:szCs w:val="28"/>
        </w:rPr>
        <w:t>75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EB4E0C">
        <w:rPr>
          <w:rFonts w:ascii="Times New Roman" w:hAnsi="Times New Roman" w:cs="Times New Roman"/>
          <w:sz w:val="28"/>
          <w:szCs w:val="28"/>
        </w:rPr>
        <w:t>26 280 608,50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DD4D76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EB4E0C">
        <w:rPr>
          <w:rFonts w:ascii="Times New Roman" w:hAnsi="Times New Roman" w:cs="Times New Roman"/>
          <w:sz w:val="28"/>
          <w:szCs w:val="28"/>
        </w:rPr>
        <w:t>79,0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45490E">
        <w:rPr>
          <w:rFonts w:ascii="Times New Roman" w:hAnsi="Times New Roman" w:cs="Times New Roman"/>
          <w:sz w:val="28"/>
          <w:szCs w:val="28"/>
        </w:rPr>
        <w:t>7</w:t>
      </w:r>
      <w:r w:rsidR="000C2C04">
        <w:rPr>
          <w:rFonts w:ascii="Times New Roman" w:hAnsi="Times New Roman" w:cs="Times New Roman"/>
          <w:sz w:val="28"/>
          <w:szCs w:val="28"/>
        </w:rPr>
        <w:t> 577 651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EB4E0C">
        <w:rPr>
          <w:rFonts w:ascii="Times New Roman" w:hAnsi="Times New Roman" w:cs="Times New Roman"/>
          <w:sz w:val="28"/>
          <w:szCs w:val="28"/>
        </w:rPr>
        <w:t>5 985 213,83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EB4E0C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EB4E0C">
        <w:rPr>
          <w:rFonts w:ascii="Times New Roman" w:hAnsi="Times New Roman" w:cs="Times New Roman"/>
          <w:sz w:val="28"/>
          <w:szCs w:val="28"/>
        </w:rPr>
        <w:t>82,1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0C2C04">
        <w:rPr>
          <w:rFonts w:ascii="Times New Roman" w:hAnsi="Times New Roman" w:cs="Times New Roman"/>
          <w:sz w:val="28"/>
          <w:szCs w:val="28"/>
        </w:rPr>
        <w:t>24 71</w:t>
      </w:r>
      <w:r w:rsidR="00DD4D76">
        <w:rPr>
          <w:rFonts w:ascii="Times New Roman" w:hAnsi="Times New Roman" w:cs="Times New Roman"/>
          <w:sz w:val="28"/>
          <w:szCs w:val="28"/>
        </w:rPr>
        <w:t>4 938,75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C04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EB4E0C">
        <w:rPr>
          <w:rFonts w:ascii="Times New Roman" w:hAnsi="Times New Roman" w:cs="Times New Roman"/>
          <w:sz w:val="28"/>
          <w:szCs w:val="28"/>
        </w:rPr>
        <w:t>20 295 394,67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EB4E0C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Шумячского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EB4E0C">
        <w:rPr>
          <w:rFonts w:ascii="Times New Roman" w:hAnsi="Times New Roman" w:cs="Times New Roman"/>
          <w:sz w:val="28"/>
          <w:szCs w:val="28"/>
        </w:rPr>
        <w:t>9</w:t>
      </w:r>
      <w:r w:rsidR="00BC62C6">
        <w:rPr>
          <w:rFonts w:ascii="Times New Roman" w:hAnsi="Times New Roman" w:cs="Times New Roman"/>
          <w:sz w:val="28"/>
          <w:szCs w:val="28"/>
        </w:rPr>
        <w:t xml:space="preserve"> </w:t>
      </w:r>
      <w:r w:rsidR="00EB4E0C">
        <w:rPr>
          <w:rFonts w:ascii="Times New Roman" w:hAnsi="Times New Roman" w:cs="Times New Roman"/>
          <w:sz w:val="28"/>
          <w:szCs w:val="28"/>
        </w:rPr>
        <w:t>месяцев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</w:t>
      </w:r>
      <w:r w:rsidR="000C2C04">
        <w:rPr>
          <w:rFonts w:ascii="Times New Roman" w:hAnsi="Times New Roman" w:cs="Times New Roman"/>
          <w:sz w:val="28"/>
          <w:szCs w:val="28"/>
        </w:rPr>
        <w:t>2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EB4E0C">
        <w:rPr>
          <w:rFonts w:ascii="Times New Roman" w:hAnsi="Times New Roman" w:cs="Times New Roman"/>
          <w:sz w:val="28"/>
          <w:szCs w:val="28"/>
        </w:rPr>
        <w:t>70,4</w:t>
      </w:r>
      <w:bookmarkStart w:id="0" w:name="_GoBack"/>
      <w:bookmarkEnd w:id="0"/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0C2C04">
        <w:rPr>
          <w:rFonts w:ascii="Times New Roman" w:hAnsi="Times New Roman" w:cs="Times New Roman"/>
          <w:sz w:val="28"/>
          <w:szCs w:val="28"/>
        </w:rPr>
        <w:t>3</w:t>
      </w:r>
      <w:r w:rsidR="00DD4D76">
        <w:rPr>
          <w:rFonts w:ascii="Times New Roman" w:hAnsi="Times New Roman" w:cs="Times New Roman"/>
          <w:sz w:val="28"/>
          <w:szCs w:val="28"/>
        </w:rPr>
        <w:t>6 461 497</w:t>
      </w:r>
      <w:r w:rsidR="000C2C04">
        <w:rPr>
          <w:rFonts w:ascii="Times New Roman" w:hAnsi="Times New Roman" w:cs="Times New Roman"/>
          <w:sz w:val="28"/>
          <w:szCs w:val="28"/>
        </w:rPr>
        <w:t>,</w:t>
      </w:r>
      <w:r w:rsidR="00DD4D76">
        <w:rPr>
          <w:rFonts w:ascii="Times New Roman" w:hAnsi="Times New Roman" w:cs="Times New Roman"/>
          <w:sz w:val="28"/>
          <w:szCs w:val="28"/>
        </w:rPr>
        <w:t>16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EB4E0C">
        <w:rPr>
          <w:rFonts w:ascii="Times New Roman" w:hAnsi="Times New Roman" w:cs="Times New Roman"/>
          <w:sz w:val="28"/>
          <w:szCs w:val="28"/>
        </w:rPr>
        <w:t>25 651 074,87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EB4E0C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EB4E0C">
        <w:rPr>
          <w:sz w:val="28"/>
          <w:szCs w:val="28"/>
        </w:rPr>
        <w:t>1</w:t>
      </w:r>
      <w:r w:rsidR="00816806" w:rsidRPr="002B5573">
        <w:rPr>
          <w:sz w:val="28"/>
          <w:szCs w:val="28"/>
        </w:rPr>
        <w:t>0</w:t>
      </w:r>
      <w:r w:rsidR="005522D4" w:rsidRPr="002B5573">
        <w:rPr>
          <w:sz w:val="28"/>
          <w:szCs w:val="28"/>
        </w:rPr>
        <w:t>.20</w:t>
      </w:r>
      <w:r w:rsidR="008C5492">
        <w:rPr>
          <w:sz w:val="28"/>
          <w:szCs w:val="28"/>
        </w:rPr>
        <w:t>2</w:t>
      </w:r>
      <w:r w:rsidR="000C2C04">
        <w:rPr>
          <w:sz w:val="28"/>
          <w:szCs w:val="28"/>
        </w:rPr>
        <w:t>2</w:t>
      </w:r>
      <w:r w:rsidR="005522D4" w:rsidRPr="002B5573">
        <w:rPr>
          <w:sz w:val="28"/>
          <w:szCs w:val="28"/>
        </w:rPr>
        <w:t xml:space="preserve"> года сложился </w:t>
      </w:r>
      <w:r w:rsidR="00EB4E0C">
        <w:rPr>
          <w:sz w:val="28"/>
          <w:szCs w:val="28"/>
        </w:rPr>
        <w:t>профицит</w:t>
      </w:r>
      <w:r w:rsidR="005522D4" w:rsidRPr="002B5573">
        <w:rPr>
          <w:sz w:val="28"/>
          <w:szCs w:val="28"/>
        </w:rPr>
        <w:t xml:space="preserve"> (превышение</w:t>
      </w:r>
      <w:r w:rsidR="000C2C04" w:rsidRPr="000C2C04">
        <w:rPr>
          <w:sz w:val="28"/>
          <w:szCs w:val="28"/>
        </w:rPr>
        <w:t xml:space="preserve"> </w:t>
      </w:r>
      <w:r w:rsidR="00EB4E0C">
        <w:rPr>
          <w:sz w:val="28"/>
          <w:szCs w:val="28"/>
        </w:rPr>
        <w:t>доходов</w:t>
      </w:r>
      <w:r w:rsidR="000C2C04">
        <w:rPr>
          <w:sz w:val="28"/>
          <w:szCs w:val="28"/>
        </w:rPr>
        <w:t xml:space="preserve"> над</w:t>
      </w:r>
      <w:r w:rsidR="005522D4" w:rsidRPr="002B5573">
        <w:rPr>
          <w:sz w:val="28"/>
          <w:szCs w:val="28"/>
        </w:rPr>
        <w:t xml:space="preserve"> </w:t>
      </w:r>
      <w:r w:rsidR="00EB4E0C">
        <w:rPr>
          <w:sz w:val="28"/>
          <w:szCs w:val="28"/>
        </w:rPr>
        <w:t>расхо</w:t>
      </w:r>
      <w:r w:rsidR="00C224A8" w:rsidRPr="002B5573">
        <w:rPr>
          <w:sz w:val="28"/>
          <w:szCs w:val="28"/>
        </w:rPr>
        <w:t>д</w:t>
      </w:r>
      <w:r w:rsidR="000C2C04">
        <w:rPr>
          <w:sz w:val="28"/>
          <w:szCs w:val="28"/>
        </w:rPr>
        <w:t>ами)</w:t>
      </w:r>
      <w:r w:rsidR="005522D4" w:rsidRPr="002B5573">
        <w:rPr>
          <w:sz w:val="28"/>
          <w:szCs w:val="28"/>
        </w:rPr>
        <w:t xml:space="preserve"> в сумме </w:t>
      </w:r>
      <w:r w:rsidR="00EB4E0C">
        <w:rPr>
          <w:sz w:val="28"/>
          <w:szCs w:val="28"/>
        </w:rPr>
        <w:t>629 533,63</w:t>
      </w:r>
      <w:r w:rsidR="005522D4" w:rsidRPr="002B5573">
        <w:rPr>
          <w:sz w:val="28"/>
          <w:szCs w:val="28"/>
        </w:rPr>
        <w:t xml:space="preserve"> рубл</w:t>
      </w:r>
      <w:r w:rsidR="00EB4E0C">
        <w:rPr>
          <w:sz w:val="28"/>
          <w:szCs w:val="28"/>
        </w:rPr>
        <w:t>я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A74B9"/>
    <w:rsid w:val="000C2C04"/>
    <w:rsid w:val="000F07F3"/>
    <w:rsid w:val="0018162F"/>
    <w:rsid w:val="001A17F4"/>
    <w:rsid w:val="001B6FFB"/>
    <w:rsid w:val="001E0DB4"/>
    <w:rsid w:val="0021030D"/>
    <w:rsid w:val="002305E8"/>
    <w:rsid w:val="002B5573"/>
    <w:rsid w:val="002C5921"/>
    <w:rsid w:val="0030261B"/>
    <w:rsid w:val="0039383C"/>
    <w:rsid w:val="00415383"/>
    <w:rsid w:val="00425219"/>
    <w:rsid w:val="00441B8E"/>
    <w:rsid w:val="0045490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A2048"/>
    <w:rsid w:val="006D57E2"/>
    <w:rsid w:val="007470B8"/>
    <w:rsid w:val="007570C4"/>
    <w:rsid w:val="007A7748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A374E"/>
    <w:rsid w:val="009B3C56"/>
    <w:rsid w:val="009E0139"/>
    <w:rsid w:val="00A04CB9"/>
    <w:rsid w:val="00A165E3"/>
    <w:rsid w:val="00A239D1"/>
    <w:rsid w:val="00A72748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625B5"/>
    <w:rsid w:val="00D30598"/>
    <w:rsid w:val="00DD4D76"/>
    <w:rsid w:val="00E42E11"/>
    <w:rsid w:val="00E86130"/>
    <w:rsid w:val="00EA2C98"/>
    <w:rsid w:val="00EB4E0C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992D"/>
  <w15:docId w15:val="{89BCC82D-57F7-482A-9AE1-9D32C03C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B34E-C242-47E9-82C8-41A116A4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32</cp:revision>
  <cp:lastPrinted>2022-10-17T13:13:00Z</cp:lastPrinted>
  <dcterms:created xsi:type="dcterms:W3CDTF">2017-03-16T10:52:00Z</dcterms:created>
  <dcterms:modified xsi:type="dcterms:W3CDTF">2022-10-17T13:13:00Z</dcterms:modified>
</cp:coreProperties>
</file>