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BF" w:rsidRPr="002E74BF" w:rsidRDefault="002E74BF" w:rsidP="002E74BF">
      <w:pPr>
        <w:tabs>
          <w:tab w:val="left" w:pos="9921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2E74BF">
        <w:rPr>
          <w:rFonts w:ascii="Times New Roman" w:eastAsia="Times New Roman" w:hAnsi="Times New Roman" w:cs="Times New Roman"/>
          <w:b/>
          <w:noProof/>
          <w:kern w:val="1"/>
          <w:sz w:val="28"/>
          <w:szCs w:val="20"/>
          <w:lang w:eastAsia="ru-RU"/>
        </w:rPr>
        <w:drawing>
          <wp:inline distT="0" distB="0" distL="0" distR="0" wp14:anchorId="7DE8F59A" wp14:editId="6D2315D2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BF" w:rsidRPr="002E74BF" w:rsidRDefault="002E74BF" w:rsidP="002E74B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2E74B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АДМИНИСТРАЦИЯ МУНИЦИПАЛЬНОГО ОБРАЗОВАНИЯ </w:t>
      </w:r>
    </w:p>
    <w:p w:rsidR="002E74BF" w:rsidRPr="002E74BF" w:rsidRDefault="002E74BF" w:rsidP="002E74B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2E74B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«ШУМЯЧСКИЙ РАЙОН» СМОЛЕНСКОЙ ОБЛАСТИ</w:t>
      </w:r>
    </w:p>
    <w:p w:rsidR="002E74BF" w:rsidRPr="002E74BF" w:rsidRDefault="002E74BF" w:rsidP="002E74B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2E74B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ФИНАНСОВОЕ УПРАВЛЕНИЕ</w:t>
      </w:r>
    </w:p>
    <w:p w:rsidR="002E74BF" w:rsidRPr="002E74BF" w:rsidRDefault="002E74BF" w:rsidP="002E74BF">
      <w:pPr>
        <w:suppressAutoHyphens/>
        <w:spacing w:after="0" w:line="240" w:lineRule="auto"/>
        <w:ind w:right="5496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2E74BF" w:rsidRPr="002E74BF" w:rsidRDefault="002E74BF" w:rsidP="002E74BF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</w:pPr>
      <w:r w:rsidRPr="002E74BF"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  <w:t>ПРИКАЗ</w:t>
      </w:r>
    </w:p>
    <w:p w:rsidR="002E74BF" w:rsidRPr="002E74BF" w:rsidRDefault="002E74BF" w:rsidP="002E74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2E74BF" w:rsidRPr="002E74BF" w:rsidRDefault="002E74BF" w:rsidP="002E74BF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highlight w:val="yellow"/>
          <w:lang w:eastAsia="ar-SA"/>
        </w:rPr>
      </w:pPr>
    </w:p>
    <w:p w:rsidR="002E74BF" w:rsidRPr="002E74BF" w:rsidRDefault="002E74BF" w:rsidP="002E74BF">
      <w:pPr>
        <w:tabs>
          <w:tab w:val="left" w:pos="0"/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2E74BF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от 23.11.2022 г. № </w:t>
      </w:r>
      <w:r w:rsidR="00E348B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30</w:t>
      </w:r>
      <w:r w:rsidRPr="002E74BF">
        <w:rPr>
          <w:rFonts w:ascii="Times New Roman" w:eastAsia="Times New Roman" w:hAnsi="Times New Roman" w:cs="Times New Roman"/>
          <w:kern w:val="1"/>
          <w:sz w:val="28"/>
          <w:szCs w:val="20"/>
          <w:u w:val="single"/>
          <w:lang w:eastAsia="ar-SA"/>
        </w:rPr>
        <w:t xml:space="preserve"> </w:t>
      </w:r>
    </w:p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2E74BF" w:rsidRPr="002E74BF" w:rsidTr="00E011B2">
        <w:tc>
          <w:tcPr>
            <w:tcW w:w="4797" w:type="dxa"/>
          </w:tcPr>
          <w:p w:rsidR="002E74BF" w:rsidRPr="002E74BF" w:rsidRDefault="002E74BF" w:rsidP="002E74B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ind w:left="-105" w:firstLine="720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2E74B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 назначении должностных лиц, ответственных за исполнение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за ведение официальных страниц в социальных сетях</w:t>
            </w:r>
          </w:p>
        </w:tc>
        <w:tc>
          <w:tcPr>
            <w:tcW w:w="4774" w:type="dxa"/>
          </w:tcPr>
          <w:p w:rsidR="002E74BF" w:rsidRPr="002E74BF" w:rsidRDefault="002E74BF" w:rsidP="002E74BF">
            <w:pPr>
              <w:suppressAutoHyphens/>
              <w:ind w:firstLine="72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Во исполнение Федерального закона </w:t>
      </w:r>
      <w:bookmarkStart w:id="0" w:name="_Hlk119940258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9 февраля 2009 года № 8-ФЗ </w:t>
      </w:r>
      <w:bookmarkStart w:id="1" w:name="_Hlk120029334"/>
      <w:bookmarkEnd w:id="0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«Об обеспечении доступа к информации о деятельности государственных органов и органов местного самоуправления»</w:t>
      </w:r>
      <w:bookmarkEnd w:id="1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(в редакции Федерального закона от 14 июля 2022 года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proofErr w:type="gramEnd"/>
    </w:p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74BF" w:rsidRDefault="002E74BF" w:rsidP="002E74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2E74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Pr="002E74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 и к а з ы в а ю:</w:t>
      </w:r>
    </w:p>
    <w:p w:rsidR="00E348B9" w:rsidRPr="002E74BF" w:rsidRDefault="00E348B9" w:rsidP="002E74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Назначить ответственными должностными лицами в Финансовом управлении Администрации муниципального образования «</w:t>
      </w:r>
      <w:proofErr w:type="spellStart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Шумячский</w:t>
      </w:r>
      <w:proofErr w:type="spellEnd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район» Смоленской области (дале</w:t>
      </w:r>
      <w:proofErr w:type="gramStart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е-</w:t>
      </w:r>
      <w:proofErr w:type="gramEnd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Финансовое управление):</w:t>
      </w:r>
    </w:p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 организацию работы и контроль исполнения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Начальника Финансового управления </w:t>
      </w:r>
      <w:r w:rsidR="00E348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proofErr w:type="spellStart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Вознову</w:t>
      </w:r>
      <w:proofErr w:type="spellEnd"/>
      <w:r w:rsidR="00E348B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Ю.В.</w:t>
      </w: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2E74BF" w:rsidRPr="002E74BF" w:rsidRDefault="002E74BF" w:rsidP="002E74B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</w:t>
      </w: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за ведение официальных страниц в социальных сетях для размещения информации о деятельности Финансового управления старшего менеджера Отдела межбюджетных отношений Банникову Елену Николаевну.</w:t>
      </w:r>
    </w:p>
    <w:p w:rsidR="002E74BF" w:rsidRPr="002E74BF" w:rsidRDefault="002E74BF" w:rsidP="00345240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Определить официальными страницами Финансового управления: сообщество  </w:t>
      </w:r>
      <w:hyperlink r:id="rId6" w:history="1">
        <w:r w:rsidR="00345240" w:rsidRPr="00926D97">
          <w:rPr>
            <w:rStyle w:val="a6"/>
            <w:rFonts w:ascii="Times New Roman" w:hAnsi="Times New Roman" w:cs="Times New Roman"/>
            <w:sz w:val="28"/>
            <w:szCs w:val="28"/>
          </w:rPr>
          <w:t>https://vk.com/public217348431</w:t>
        </w:r>
      </w:hyperlink>
      <w:r w:rsidR="00345240" w:rsidRPr="0034524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социальной сети «</w:t>
      </w:r>
      <w:proofErr w:type="spellStart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ВКонтакте</w:t>
      </w:r>
      <w:proofErr w:type="spellEnd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и </w:t>
      </w:r>
      <w:r w:rsidRPr="0034524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сообщество </w:t>
      </w:r>
      <w:hyperlink r:id="rId7" w:history="1">
        <w:r w:rsidR="00345240" w:rsidRPr="00926D97">
          <w:rPr>
            <w:rStyle w:val="a6"/>
            <w:rFonts w:ascii="Times New Roman" w:hAnsi="Times New Roman" w:cs="Times New Roman"/>
            <w:sz w:val="28"/>
            <w:szCs w:val="28"/>
          </w:rPr>
          <w:t>https://ok.ru/group/70000001175398</w:t>
        </w:r>
      </w:hyperlink>
      <w:r w:rsidR="00345240" w:rsidRPr="00345240">
        <w:rPr>
          <w:rFonts w:ascii="Times New Roman" w:hAnsi="Times New Roman" w:cs="Times New Roman"/>
          <w:sz w:val="28"/>
          <w:szCs w:val="28"/>
        </w:rPr>
        <w:t xml:space="preserve"> </w:t>
      </w: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социальной сети «Одноклассники».</w:t>
      </w:r>
    </w:p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настоящего приказа оставляю за собой. </w:t>
      </w:r>
    </w:p>
    <w:p w:rsidR="002E74BF" w:rsidRPr="002E74BF" w:rsidRDefault="002E74BF" w:rsidP="002E74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2E74BF" w:rsidRPr="002E74BF" w:rsidRDefault="002E74BF" w:rsidP="002E74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74BF" w:rsidRPr="002E74BF" w:rsidRDefault="002E74BF" w:rsidP="002E74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2E74BF" w:rsidRPr="002E74BF" w:rsidRDefault="002E74BF" w:rsidP="002E74BF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74BF" w:rsidRPr="002E74BF" w:rsidRDefault="002E74BF" w:rsidP="002E74BF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Начальник Финансового управления                                            </w:t>
      </w:r>
      <w:proofErr w:type="spellStart"/>
      <w:r w:rsidRPr="002E74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Ю.В.Вознова</w:t>
      </w:r>
      <w:proofErr w:type="spellEnd"/>
    </w:p>
    <w:p w:rsidR="002E74BF" w:rsidRPr="002E74BF" w:rsidRDefault="002E74BF" w:rsidP="002E74BF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74BF" w:rsidRPr="002E74BF" w:rsidRDefault="002E74BF" w:rsidP="002E74BF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74BF" w:rsidRPr="002E74BF" w:rsidRDefault="002E74BF" w:rsidP="002E74BF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05DD0" w:rsidRDefault="00005DD0"/>
    <w:sectPr w:rsidR="00005DD0" w:rsidSect="001D20EF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72"/>
    <w:rsid w:val="00005DD0"/>
    <w:rsid w:val="002E74BF"/>
    <w:rsid w:val="00345240"/>
    <w:rsid w:val="00433FBD"/>
    <w:rsid w:val="00924F72"/>
    <w:rsid w:val="00DA0E92"/>
    <w:rsid w:val="00E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E74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4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E74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7000000117539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173484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2022-11-24T13:47:00Z</cp:lastPrinted>
  <dcterms:created xsi:type="dcterms:W3CDTF">2022-11-23T06:58:00Z</dcterms:created>
  <dcterms:modified xsi:type="dcterms:W3CDTF">2022-11-24T13:47:00Z</dcterms:modified>
</cp:coreProperties>
</file>