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73" w:rsidRPr="009D4F05" w:rsidRDefault="004A1073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F05">
        <w:rPr>
          <w:rFonts w:ascii="Times New Roman" w:eastAsia="Calibri" w:hAnsi="Times New Roman" w:cs="Times New Roman"/>
          <w:sz w:val="28"/>
          <w:szCs w:val="28"/>
        </w:rPr>
        <w:t>Смоленская область</w:t>
      </w:r>
    </w:p>
    <w:p w:rsidR="004A1073" w:rsidRPr="009D4F05" w:rsidRDefault="004A1073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4F05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9D4F05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4A1073" w:rsidRPr="009D4F05" w:rsidRDefault="004A1073" w:rsidP="004A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F0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9D4F05">
        <w:rPr>
          <w:rFonts w:ascii="Times New Roman" w:eastAsia="Calibri" w:hAnsi="Times New Roman" w:cs="Times New Roman"/>
          <w:b/>
          <w:sz w:val="28"/>
          <w:szCs w:val="28"/>
        </w:rPr>
        <w:t>Шумячского</w:t>
      </w:r>
      <w:proofErr w:type="spellEnd"/>
      <w:r w:rsidRPr="009D4F05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</w:t>
      </w:r>
    </w:p>
    <w:p w:rsidR="004A1073" w:rsidRPr="009D4F05" w:rsidRDefault="004A1073" w:rsidP="004A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F0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A1073" w:rsidRPr="009D4F05" w:rsidRDefault="004A1073" w:rsidP="004A1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073" w:rsidRPr="009D4F05" w:rsidRDefault="004A1073" w:rsidP="004A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073" w:rsidRPr="009D4F05" w:rsidRDefault="004A1073" w:rsidP="004A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F0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774FED">
        <w:rPr>
          <w:rFonts w:ascii="Times New Roman" w:eastAsia="Calibri" w:hAnsi="Times New Roman" w:cs="Times New Roman"/>
          <w:sz w:val="28"/>
          <w:szCs w:val="28"/>
        </w:rPr>
        <w:t>05.12</w:t>
      </w:r>
      <w:bookmarkStart w:id="0" w:name="_GoBack"/>
      <w:bookmarkEnd w:id="0"/>
      <w:r w:rsidRPr="009D4F05">
        <w:rPr>
          <w:rFonts w:ascii="Times New Roman" w:eastAsia="Calibri" w:hAnsi="Times New Roman" w:cs="Times New Roman"/>
          <w:sz w:val="28"/>
          <w:szCs w:val="28"/>
        </w:rPr>
        <w:t>.2022 г.  №</w:t>
      </w:r>
      <w:r w:rsidR="00057576">
        <w:rPr>
          <w:rFonts w:ascii="Times New Roman" w:eastAsia="Calibri" w:hAnsi="Times New Roman" w:cs="Times New Roman"/>
          <w:sz w:val="28"/>
          <w:szCs w:val="28"/>
        </w:rPr>
        <w:t xml:space="preserve"> 48</w:t>
      </w:r>
      <w:r w:rsidRPr="009D4F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073" w:rsidRPr="009D4F05" w:rsidRDefault="004A1073" w:rsidP="004A10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4F0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D4F05">
        <w:rPr>
          <w:rFonts w:ascii="Times New Roman" w:eastAsia="Calibri" w:hAnsi="Times New Roman" w:cs="Times New Roman"/>
          <w:sz w:val="28"/>
          <w:szCs w:val="28"/>
        </w:rPr>
        <w:t>. Шумячи</w:t>
      </w:r>
    </w:p>
    <w:p w:rsidR="004A1073" w:rsidRPr="009D4F05" w:rsidRDefault="004A1073" w:rsidP="004A10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A1073" w:rsidRPr="009D4F05" w:rsidTr="0067699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073" w:rsidRPr="009D4F05" w:rsidRDefault="004A1073" w:rsidP="00676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Положения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о порядке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установления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размера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платы за пользование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жилым помещением </w:t>
            </w:r>
            <w:r w:rsidRPr="00ED4294">
              <w:rPr>
                <w:rFonts w:ascii="Times New Roman" w:hAnsi="Times New Roman"/>
                <w:sz w:val="28"/>
                <w:szCs w:val="28"/>
                <w:lang w:eastAsia="ru-RU"/>
              </w:rPr>
              <w:t>(платы за наём)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429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4A1073" w:rsidRPr="009D4F05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D429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нанимателей жилых помещений жилищного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ED429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фонда </w:t>
            </w:r>
            <w:proofErr w:type="spellStart"/>
            <w:r w:rsidRPr="005924C1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5924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9D4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1073" w:rsidRPr="009D4F05" w:rsidRDefault="004A1073" w:rsidP="00676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1073" w:rsidRPr="00393665" w:rsidRDefault="004A1073" w:rsidP="004A1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D4B2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5924C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924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4A1073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073" w:rsidRPr="009D4F05" w:rsidRDefault="004A1073" w:rsidP="004A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4A1073" w:rsidRPr="000D4B21" w:rsidRDefault="004A1073" w:rsidP="004A1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жилым помещением 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proofErr w:type="spellStart"/>
      <w:r w:rsidRPr="005924C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924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924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4A1073" w:rsidRPr="001F608A" w:rsidRDefault="004A1073" w:rsidP="004A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 базовый размер платы за пользование муниципальным жилым помещением (платы за наем) в размере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54,82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средней цены 1 кв. м общей площади квартир на вторичном рынке жилья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54818</w:t>
      </w:r>
      <w:r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рубля.</w:t>
      </w:r>
    </w:p>
    <w:p w:rsidR="004A1073" w:rsidRDefault="004A1073" w:rsidP="004A1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утратившими силу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</w:t>
      </w:r>
      <w:proofErr w:type="spellStart"/>
      <w:r w:rsidRPr="0059501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9501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24.12.2015 </w:t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тверждении размеров платы граждан за пользование жилых помещений (платы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муниципального жилого фонда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A1073" w:rsidRDefault="004A1073" w:rsidP="004A10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4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информационном бюллетене «</w:t>
      </w:r>
      <w:proofErr w:type="spellStart"/>
      <w:r w:rsidRPr="009D4F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9D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9D4F0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proofErr w:type="spellEnd"/>
      <w:r w:rsidRPr="009D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информационно-телекоммуникационной сети «Интернет». </w:t>
      </w:r>
    </w:p>
    <w:p w:rsidR="004A1073" w:rsidRPr="009D4F05" w:rsidRDefault="004A1073" w:rsidP="004A10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4B2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01.01.</w:t>
      </w:r>
      <w:r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7AD3">
        <w:rPr>
          <w:rFonts w:ascii="Times New Roman" w:hAnsi="Times New Roman" w:cs="Times New Roman"/>
          <w:sz w:val="28"/>
          <w:szCs w:val="28"/>
        </w:rPr>
        <w:t xml:space="preserve">но не ранее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DD7AD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A1073" w:rsidRPr="00044340" w:rsidRDefault="004A1073" w:rsidP="004A1073">
      <w:pPr>
        <w:tabs>
          <w:tab w:val="left" w:pos="676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434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4A1073" w:rsidRPr="00044340" w:rsidRDefault="004A1073" w:rsidP="004A1073">
      <w:pPr>
        <w:tabs>
          <w:tab w:val="left" w:pos="676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044340">
        <w:rPr>
          <w:rFonts w:ascii="Times New Roman" w:hAnsi="Times New Roman" w:cs="Times New Roman"/>
          <w:bCs/>
          <w:sz w:val="28"/>
          <w:szCs w:val="28"/>
        </w:rPr>
        <w:t>Шумячское</w:t>
      </w:r>
      <w:proofErr w:type="spellEnd"/>
      <w:r w:rsidRPr="00044340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                                                    </w:t>
      </w:r>
      <w:proofErr w:type="spellStart"/>
      <w:r w:rsidRPr="00044340">
        <w:rPr>
          <w:rFonts w:ascii="Times New Roman" w:hAnsi="Times New Roman"/>
          <w:bCs/>
          <w:sz w:val="28"/>
          <w:szCs w:val="28"/>
          <w:lang w:eastAsia="ru-RU"/>
        </w:rPr>
        <w:t>Н.М.Казакова</w:t>
      </w:r>
      <w:proofErr w:type="spellEnd"/>
    </w:p>
    <w:p w:rsidR="005F1D47" w:rsidRPr="000B003D" w:rsidRDefault="00AA03B7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4434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BB5">
        <w:rPr>
          <w:rFonts w:ascii="Times New Roman" w:hAnsi="Times New Roman"/>
          <w:bCs/>
          <w:sz w:val="28"/>
          <w:szCs w:val="28"/>
        </w:rPr>
        <w:t>к решени</w:t>
      </w:r>
      <w:r>
        <w:rPr>
          <w:rFonts w:ascii="Times New Roman" w:hAnsi="Times New Roman"/>
          <w:bCs/>
          <w:sz w:val="28"/>
          <w:szCs w:val="28"/>
        </w:rPr>
        <w:t xml:space="preserve">ю Совета </w:t>
      </w:r>
      <w:r w:rsidR="000B003D" w:rsidRPr="0059501B">
        <w:rPr>
          <w:rFonts w:ascii="Times New Roman" w:hAnsi="Times New Roman"/>
          <w:bCs/>
          <w:sz w:val="28"/>
          <w:szCs w:val="28"/>
        </w:rPr>
        <w:t>Шумячско</w:t>
      </w:r>
      <w:r w:rsidR="00393665">
        <w:rPr>
          <w:rFonts w:ascii="Times New Roman" w:hAnsi="Times New Roman"/>
          <w:bCs/>
          <w:sz w:val="28"/>
          <w:szCs w:val="28"/>
        </w:rPr>
        <w:t>го</w:t>
      </w:r>
      <w:r w:rsidR="000B003D" w:rsidRPr="0059501B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393665">
        <w:rPr>
          <w:rFonts w:ascii="Times New Roman" w:hAnsi="Times New Roman"/>
          <w:bCs/>
          <w:sz w:val="28"/>
          <w:szCs w:val="28"/>
        </w:rPr>
        <w:t>го</w:t>
      </w:r>
      <w:r w:rsidR="000B003D" w:rsidRPr="0059501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93665">
        <w:rPr>
          <w:rFonts w:ascii="Times New Roman" w:hAnsi="Times New Roman"/>
          <w:bCs/>
          <w:sz w:val="28"/>
          <w:szCs w:val="28"/>
        </w:rPr>
        <w:t>я</w:t>
      </w:r>
      <w:r w:rsidR="00E52474" w:rsidRPr="000B003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AA03B7" w:rsidRPr="00066BB5" w:rsidRDefault="00AA03B7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 w:rsidRPr="00066BB5">
        <w:rPr>
          <w:rFonts w:ascii="Times New Roman" w:hAnsi="Times New Roman"/>
          <w:sz w:val="28"/>
          <w:szCs w:val="28"/>
        </w:rPr>
        <w:t xml:space="preserve">от </w:t>
      </w:r>
      <w:r w:rsidR="00057576">
        <w:rPr>
          <w:rFonts w:ascii="Times New Roman" w:hAnsi="Times New Roman"/>
          <w:sz w:val="28"/>
          <w:szCs w:val="28"/>
        </w:rPr>
        <w:t xml:space="preserve"> 05.12.</w:t>
      </w:r>
      <w:r>
        <w:rPr>
          <w:rFonts w:ascii="Times New Roman" w:hAnsi="Times New Roman"/>
          <w:sz w:val="28"/>
          <w:szCs w:val="28"/>
        </w:rPr>
        <w:t>20</w:t>
      </w:r>
      <w:r w:rsidR="00057576">
        <w:rPr>
          <w:rFonts w:ascii="Times New Roman" w:hAnsi="Times New Roman"/>
          <w:sz w:val="28"/>
          <w:szCs w:val="28"/>
        </w:rPr>
        <w:t xml:space="preserve">22 </w:t>
      </w:r>
      <w:r w:rsidR="00A1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6BB5">
        <w:rPr>
          <w:rFonts w:ascii="Times New Roman" w:hAnsi="Times New Roman"/>
          <w:sz w:val="28"/>
          <w:szCs w:val="28"/>
        </w:rPr>
        <w:t xml:space="preserve">№ </w:t>
      </w:r>
      <w:r w:rsidR="00057576">
        <w:rPr>
          <w:rFonts w:ascii="Times New Roman" w:hAnsi="Times New Roman"/>
          <w:sz w:val="28"/>
          <w:szCs w:val="28"/>
        </w:rPr>
        <w:t>48</w:t>
      </w:r>
    </w:p>
    <w:p w:rsidR="00AA03B7" w:rsidRPr="00A777EA" w:rsidRDefault="00AA03B7" w:rsidP="00AA03B7">
      <w:pPr>
        <w:spacing w:after="0" w:line="240" w:lineRule="auto"/>
        <w:ind w:left="56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Default="00AA03B7" w:rsidP="00AA0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Pr="00CB09B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AA03B7" w:rsidRPr="0059501B" w:rsidRDefault="00E80D2E" w:rsidP="00AA0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установления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</w:t>
      </w:r>
      <w:r w:rsidR="005275BD">
        <w:rPr>
          <w:rFonts w:ascii="Times New Roman" w:hAnsi="Times New Roman"/>
          <w:b/>
          <w:sz w:val="28"/>
          <w:szCs w:val="28"/>
          <w:lang w:eastAsia="ru-RU"/>
        </w:rPr>
        <w:t xml:space="preserve">а пользование жилым помещением 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(платы за наём) </w:t>
      </w:r>
      <w:r w:rsidR="00AA03B7"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36185F" w:rsidRPr="0059501B">
        <w:rPr>
          <w:rFonts w:ascii="Times New Roman" w:hAnsi="Times New Roman" w:cs="Times New Roman"/>
          <w:b/>
          <w:sz w:val="28"/>
          <w:szCs w:val="28"/>
        </w:rPr>
        <w:t xml:space="preserve">Шумячского городского поселения </w:t>
      </w:r>
    </w:p>
    <w:p w:rsidR="000E6065" w:rsidRPr="000E6065" w:rsidRDefault="005F1D47" w:rsidP="005950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9501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</w:p>
    <w:p w:rsidR="00472C10" w:rsidRPr="000E6065" w:rsidRDefault="000E6065" w:rsidP="0059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proofErr w:type="spell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</w:t>
      </w:r>
      <w:r w:rsidR="0036185F" w:rsidRPr="005924C1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 </w:t>
      </w:r>
      <w:r w:rsidR="00472C10"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целях создания</w:t>
      </w:r>
      <w:r w:rsidR="005924C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установления, начисления платы за пользование жилыми помещениями (далее по тексту - платы за наём) жилищного фонда </w:t>
      </w:r>
      <w:r w:rsidR="0036185F" w:rsidRPr="005924C1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36185F">
        <w:rPr>
          <w:rFonts w:ascii="Times New Roman" w:hAnsi="Times New Roman" w:cs="Times New Roman"/>
          <w:sz w:val="28"/>
          <w:szCs w:val="28"/>
        </w:rPr>
        <w:t xml:space="preserve">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–</w:t>
      </w:r>
      <w:r w:rsidR="00472C10"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поселение)</w:t>
      </w:r>
      <w:r w:rsidR="00472C1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72C10"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="00472C10"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472C10" w:rsidRDefault="00472C10" w:rsidP="0036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B36002" w:rsidRPr="000B7FEB" w:rsidRDefault="000E6065" w:rsidP="0004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</w:t>
      </w:r>
      <w:r w:rsidR="0036185F" w:rsidRPr="005924C1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59501B" w:rsidRPr="005924C1">
        <w:rPr>
          <w:rFonts w:ascii="Times New Roman" w:hAnsi="Times New Roman" w:cs="Times New Roman"/>
          <w:sz w:val="28"/>
          <w:szCs w:val="28"/>
        </w:rPr>
        <w:t>.</w:t>
      </w:r>
      <w:r w:rsidR="0036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5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B36002" w:rsidRPr="000B7FEB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E6065" w:rsidRPr="000E6065" w:rsidRDefault="00AA03B7" w:rsidP="00592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 w:rsidR="00B360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доходами бюджета </w:t>
      </w:r>
      <w:r w:rsidR="0036185F" w:rsidRPr="005924C1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59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065" w:rsidRPr="000E6065">
        <w:rPr>
          <w:rFonts w:ascii="Times New Roman" w:hAnsi="Times New Roman"/>
          <w:sz w:val="28"/>
          <w:szCs w:val="28"/>
          <w:lang w:eastAsia="ru-RU"/>
        </w:rPr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Pr="000E6065" w:rsidRDefault="000E6065" w:rsidP="00592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1.4. Главным администратором неналоговых доходов бюджета поселения в отношении поступления платы за наём жилого помещения является Администрация </w:t>
      </w:r>
      <w:r w:rsidR="00335D1A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="0036185F" w:rsidRPr="0059501B">
        <w:rPr>
          <w:rFonts w:ascii="Times New Roman" w:hAnsi="Times New Roman" w:cs="Times New Roman"/>
          <w:sz w:val="28"/>
          <w:szCs w:val="28"/>
        </w:rPr>
        <w:t>Шумячск</w:t>
      </w:r>
      <w:r w:rsidR="00335D1A">
        <w:rPr>
          <w:rFonts w:ascii="Times New Roman" w:hAnsi="Times New Roman" w:cs="Times New Roman"/>
          <w:sz w:val="28"/>
          <w:szCs w:val="28"/>
        </w:rPr>
        <w:t>ий район</w:t>
      </w:r>
      <w:r w:rsidR="00C85D6A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5924C1">
        <w:rPr>
          <w:rFonts w:ascii="Times New Roman" w:hAnsi="Times New Roman" w:cs="Times New Roman"/>
          <w:sz w:val="28"/>
          <w:szCs w:val="28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(далее по </w:t>
      </w:r>
      <w:r w:rsidR="0036185F"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="0036185F" w:rsidRPr="000E6065">
        <w:rPr>
          <w:rFonts w:ascii="Times New Roman" w:hAnsi="Times New Roman"/>
          <w:sz w:val="28"/>
          <w:szCs w:val="28"/>
          <w:lang w:eastAsia="ru-RU"/>
        </w:rPr>
        <w:t>–</w:t>
      </w: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Администрация).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Администрация осуществляет организацию начисления платы за наём, являющейся неналоговым источником дохода бюджета поселения, а также осуществляет контроль за полнотой и своевременностью уплаты, учета, взыскания </w:t>
      </w:r>
      <w:r w:rsidRPr="000E6065">
        <w:rPr>
          <w:rFonts w:ascii="Times New Roman" w:hAnsi="Times New Roman"/>
          <w:sz w:val="28"/>
          <w:szCs w:val="28"/>
          <w:lang w:eastAsia="ru-RU"/>
        </w:rPr>
        <w:lastRenderedPageBreak/>
        <w:t>платы за наём, принимает решение о возврате излишне уплаченных, взысканных платежей.</w:t>
      </w:r>
    </w:p>
    <w:p w:rsidR="005924C1" w:rsidRPr="000E6065" w:rsidRDefault="005924C1" w:rsidP="004C4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109">
        <w:rPr>
          <w:rFonts w:ascii="Times New Roman" w:hAnsi="Times New Roman"/>
          <w:sz w:val="28"/>
          <w:szCs w:val="28"/>
          <w:lang w:eastAsia="ru-RU"/>
        </w:rPr>
        <w:t>1.5</w:t>
      </w:r>
      <w:r w:rsidR="00C72109" w:rsidRPr="00C72109">
        <w:rPr>
          <w:rFonts w:ascii="Times New Roman" w:hAnsi="Times New Roman"/>
          <w:sz w:val="28"/>
          <w:szCs w:val="28"/>
          <w:lang w:eastAsia="ru-RU"/>
        </w:rPr>
        <w:t>.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Администрация имеет право </w:t>
      </w:r>
      <w:r w:rsidR="00D15379">
        <w:rPr>
          <w:rFonts w:ascii="Times New Roman" w:hAnsi="Times New Roman"/>
          <w:sz w:val="28"/>
          <w:szCs w:val="28"/>
          <w:lang w:eastAsia="ru-RU"/>
        </w:rPr>
        <w:t>привлекать других лиц для осуществления приема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платы </w:t>
      </w:r>
      <w:r w:rsidR="00C72109" w:rsidRPr="00ED4294">
        <w:rPr>
          <w:rFonts w:ascii="Times New Roman" w:hAnsi="Times New Roman"/>
          <w:sz w:val="28"/>
          <w:szCs w:val="28"/>
          <w:lang w:eastAsia="ru-RU"/>
        </w:rPr>
        <w:t>за пользование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жилым помещением </w:t>
      </w:r>
      <w:r w:rsidR="00C72109" w:rsidRPr="00ED4294">
        <w:rPr>
          <w:rFonts w:ascii="Times New Roman" w:hAnsi="Times New Roman"/>
          <w:sz w:val="28"/>
          <w:szCs w:val="28"/>
          <w:lang w:eastAsia="ru-RU"/>
        </w:rPr>
        <w:t>(платы за наём)</w:t>
      </w:r>
      <w:r w:rsidR="00C72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="00C7210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>нанимателей жилых помещений жилищного</w:t>
      </w:r>
      <w:r w:rsidR="00C7210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72109"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фонда </w:t>
      </w:r>
      <w:r w:rsidR="00C72109" w:rsidRPr="005924C1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4C46F2">
        <w:rPr>
          <w:rFonts w:ascii="Times New Roman" w:hAnsi="Times New Roman" w:cs="Times New Roman"/>
          <w:sz w:val="28"/>
          <w:szCs w:val="28"/>
        </w:rPr>
        <w:t>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0E6065" w:rsidRDefault="000E6065" w:rsidP="0059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фонда </w:t>
      </w:r>
      <w:r w:rsidR="0036185F" w:rsidRPr="005924C1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36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по договорам найма жилого помещения.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2.4.</w:t>
      </w:r>
      <w:r w:rsidR="004F0C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>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Default="00AA03B7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15B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15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BA4DA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жилищного фонда муниципального образования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A8590F" w:rsidRDefault="00286CEA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86CEA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B815B1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 w:rsidR="00286CE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B815B1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A03B7" w:rsidRPr="00B815B1" w:rsidRDefault="00AA03B7" w:rsidP="00AA03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. Порядок</w:t>
      </w:r>
      <w:r w:rsidR="00DA0DD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AA03B7" w:rsidRPr="00141270" w:rsidRDefault="00BA4DA1" w:rsidP="00141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Наниматели жилых помещений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 </w:t>
      </w:r>
      <w:r w:rsidR="00AA03B7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вносят плату за пользование жилым помещением </w:t>
      </w:r>
      <w:proofErr w:type="spellStart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наймодателю</w:t>
      </w:r>
      <w:proofErr w:type="spellEnd"/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 xml:space="preserve"> этого </w:t>
      </w:r>
      <w:r w:rsidR="00AA03B7" w:rsidRPr="00141270">
        <w:rPr>
          <w:rFonts w:ascii="Times New Roman" w:eastAsia="Calibri" w:hAnsi="Times New Roman"/>
          <w:sz w:val="28"/>
          <w:szCs w:val="28"/>
          <w:lang w:eastAsia="ru-RU"/>
        </w:rPr>
        <w:t>помещения</w:t>
      </w:r>
      <w:r w:rsidR="00D15379">
        <w:rPr>
          <w:rFonts w:ascii="Times New Roman" w:eastAsia="Calibri" w:hAnsi="Times New Roman"/>
          <w:sz w:val="28"/>
          <w:szCs w:val="28"/>
          <w:lang w:eastAsia="ru-RU"/>
        </w:rPr>
        <w:t xml:space="preserve"> с учетом условий указанных в пункте 1.5</w:t>
      </w:r>
      <w:r w:rsidR="00AA03B7" w:rsidRPr="0014127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D15379" w:rsidRPr="000E6065" w:rsidRDefault="00AA03B7" w:rsidP="004C4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2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Начисление платы за наём производится </w:t>
      </w:r>
      <w:proofErr w:type="spellStart"/>
      <w:r w:rsidRPr="00141270">
        <w:rPr>
          <w:rFonts w:ascii="Times New Roman" w:hAnsi="Times New Roman"/>
          <w:sz w:val="28"/>
          <w:szCs w:val="28"/>
          <w:lang w:eastAsia="ru-RU"/>
        </w:rPr>
        <w:t>наймодателем</w:t>
      </w:r>
      <w:proofErr w:type="spellEnd"/>
      <w:r w:rsidRPr="00141270">
        <w:rPr>
          <w:rFonts w:ascii="Times New Roman" w:hAnsi="Times New Roman"/>
          <w:sz w:val="28"/>
          <w:szCs w:val="28"/>
          <w:lang w:eastAsia="ru-RU"/>
        </w:rPr>
        <w:t xml:space="preserve"> жилья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, если Администрация не привлекает других лиц для осуществления приема платы </w:t>
      </w:r>
      <w:r w:rsidR="00D15379" w:rsidRPr="00ED4294">
        <w:rPr>
          <w:rFonts w:ascii="Times New Roman" w:hAnsi="Times New Roman"/>
          <w:sz w:val="28"/>
          <w:szCs w:val="28"/>
          <w:lang w:eastAsia="ru-RU"/>
        </w:rPr>
        <w:t>за пользование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жилым помещением </w:t>
      </w:r>
      <w:r w:rsidR="00D15379" w:rsidRPr="00ED4294">
        <w:rPr>
          <w:rFonts w:ascii="Times New Roman" w:hAnsi="Times New Roman"/>
          <w:sz w:val="28"/>
          <w:szCs w:val="28"/>
          <w:lang w:eastAsia="ru-RU"/>
        </w:rPr>
        <w:t>(платы за наём)</w:t>
      </w:r>
      <w:r w:rsidR="00D15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="00D153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>нанимателей жилых помещений жилищного</w:t>
      </w:r>
      <w:r w:rsidR="00D153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5379"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фонда </w:t>
      </w:r>
      <w:r w:rsidR="00D15379" w:rsidRPr="005924C1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D15379">
        <w:rPr>
          <w:rFonts w:ascii="Times New Roman" w:hAnsi="Times New Roman" w:cs="Times New Roman"/>
          <w:sz w:val="28"/>
          <w:szCs w:val="28"/>
        </w:rPr>
        <w:t>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lastRenderedPageBreak/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3.6. 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5">
        <w:rPr>
          <w:rFonts w:ascii="Times New Roman" w:hAnsi="Times New Roman" w:cs="Times New Roman"/>
          <w:b/>
          <w:sz w:val="28"/>
          <w:szCs w:val="28"/>
        </w:rPr>
        <w:t>4. Поступление и целевое использование средств</w:t>
      </w: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4.1. Денежные средства, являющиеся неналоговыми доходами бюджета поселения, вносимые нанимателем жилого помещения в виде платы за наём, зачисляются в бюджет поселения по коду</w:t>
      </w:r>
    </w:p>
    <w:p w:rsidR="00133AD4" w:rsidRPr="00EB5D7A" w:rsidRDefault="00EB5D7A" w:rsidP="00133AD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D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D7A">
        <w:rPr>
          <w:rFonts w:ascii="Times New Roman" w:hAnsi="Times New Roman"/>
          <w:sz w:val="28"/>
          <w:szCs w:val="28"/>
        </w:rPr>
        <w:t>01 111 05075 13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D7A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D7A">
        <w:rPr>
          <w:rFonts w:ascii="Times New Roman" w:hAnsi="Times New Roman"/>
          <w:sz w:val="28"/>
          <w:szCs w:val="28"/>
        </w:rPr>
        <w:t>120: «Договор от сдачи в аренду имущества, составляющего казну городских поселений (за исключением земельных участков)»</w:t>
      </w:r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3B7" w:rsidRPr="003E3016" w:rsidRDefault="003E3016" w:rsidP="003E3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наем жилого помещения</w:t>
      </w:r>
    </w:p>
    <w:p w:rsidR="00AA03B7" w:rsidRPr="00EF44C9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3B7" w:rsidRPr="00EF44C9" w:rsidRDefault="00690BC9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A03B7" w:rsidRPr="00EF44C9">
        <w:rPr>
          <w:rFonts w:ascii="Times New Roman" w:hAnsi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286CEA">
        <w:rPr>
          <w:rFonts w:ascii="Times New Roman" w:hAnsi="Times New Roman"/>
          <w:sz w:val="28"/>
          <w:szCs w:val="28"/>
        </w:rPr>
        <w:t xml:space="preserve">     </w:t>
      </w:r>
      <w:r w:rsidR="00AA03B7" w:rsidRPr="00EF44C9">
        <w:rPr>
          <w:rFonts w:ascii="Times New Roman" w:hAnsi="Times New Roman"/>
          <w:sz w:val="28"/>
          <w:szCs w:val="28"/>
        </w:rPr>
        <w:t>формуле 1:</w:t>
      </w:r>
    </w:p>
    <w:p w:rsidR="003E3016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Формула 1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х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х </w:t>
      </w: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, где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EF44C9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EF44C9">
        <w:rPr>
          <w:rFonts w:ascii="Times New Roman" w:hAnsi="Times New Roman"/>
          <w:sz w:val="28"/>
          <w:szCs w:val="28"/>
        </w:rPr>
        <w:t>кв.м</w:t>
      </w:r>
      <w:proofErr w:type="spellEnd"/>
      <w:r w:rsidRPr="00EF44C9">
        <w:rPr>
          <w:rFonts w:ascii="Times New Roman" w:hAnsi="Times New Roman"/>
          <w:sz w:val="28"/>
          <w:szCs w:val="28"/>
        </w:rPr>
        <w:t>).</w:t>
      </w:r>
    </w:p>
    <w:p w:rsidR="00AA03B7" w:rsidRPr="00EF44C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3E3016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3E3016" w:rsidRPr="001127F9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03B7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A03B7" w:rsidRPr="00E90626">
        <w:rPr>
          <w:rFonts w:ascii="Times New Roman" w:hAnsi="Times New Roman"/>
          <w:sz w:val="28"/>
          <w:szCs w:val="28"/>
        </w:rPr>
        <w:t>Базов</w:t>
      </w:r>
      <w:r w:rsidR="00AA03B7">
        <w:rPr>
          <w:rFonts w:ascii="Times New Roman" w:hAnsi="Times New Roman"/>
          <w:sz w:val="28"/>
          <w:szCs w:val="28"/>
        </w:rPr>
        <w:t>ый размер</w:t>
      </w:r>
      <w:r w:rsidR="00AA03B7" w:rsidRPr="00E90626">
        <w:rPr>
          <w:rFonts w:ascii="Times New Roman" w:hAnsi="Times New Roman"/>
          <w:sz w:val="28"/>
          <w:szCs w:val="28"/>
        </w:rPr>
        <w:t xml:space="preserve"> платы за наем </w:t>
      </w:r>
      <w:r w:rsidR="00AA03B7">
        <w:rPr>
          <w:rFonts w:ascii="Times New Roman" w:hAnsi="Times New Roman"/>
          <w:sz w:val="28"/>
          <w:szCs w:val="28"/>
        </w:rPr>
        <w:t xml:space="preserve">жилого помещения </w:t>
      </w:r>
      <w:r w:rsidR="00AA03B7" w:rsidRPr="00E90626">
        <w:rPr>
          <w:rFonts w:ascii="Times New Roman" w:hAnsi="Times New Roman"/>
          <w:sz w:val="28"/>
          <w:szCs w:val="28"/>
        </w:rPr>
        <w:t xml:space="preserve">определяется </w:t>
      </w:r>
      <w:r w:rsidR="00AA03B7">
        <w:rPr>
          <w:rFonts w:ascii="Times New Roman" w:hAnsi="Times New Roman"/>
          <w:sz w:val="28"/>
          <w:szCs w:val="28"/>
        </w:rPr>
        <w:t>по формуле 2: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lastRenderedPageBreak/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EFE">
        <w:rPr>
          <w:rFonts w:ascii="Times New Roman" w:hAnsi="Times New Roman"/>
          <w:sz w:val="28"/>
          <w:szCs w:val="28"/>
        </w:rPr>
        <w:t>СР</w:t>
      </w:r>
      <w:r w:rsidRPr="00A12EFE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A12EFE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FF55B2" w:rsidRDefault="003E3016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6.2. </w:t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E80D2E" w:rsidRPr="00FF55B2" w:rsidRDefault="00E80D2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FF55B2" w:rsidRDefault="00102909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E91B40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3B7" w:rsidRPr="00B939EF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>
        <w:rPr>
          <w:rFonts w:ascii="Times New Roman" w:hAnsi="Times New Roman"/>
          <w:b/>
          <w:sz w:val="28"/>
          <w:szCs w:val="28"/>
        </w:rPr>
        <w:t xml:space="preserve">и благоустройство </w:t>
      </w:r>
      <w:r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>
        <w:rPr>
          <w:rFonts w:ascii="Times New Roman" w:hAnsi="Times New Roman"/>
          <w:b/>
          <w:sz w:val="28"/>
          <w:szCs w:val="28"/>
        </w:rPr>
        <w:t>рас</w:t>
      </w:r>
      <w:r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03B7" w:rsidRPr="00B939EF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AA03B7" w:rsidRPr="00B939EF">
        <w:rPr>
          <w:rFonts w:ascii="Times New Roman" w:hAnsi="Times New Roman"/>
          <w:sz w:val="28"/>
          <w:szCs w:val="28"/>
        </w:rPr>
        <w:t>Коэффициент, характеризующий качество</w:t>
      </w:r>
      <w:r w:rsidR="00AA03B7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AA03B7" w:rsidRPr="00B939EF">
        <w:rPr>
          <w:rFonts w:ascii="Times New Roman" w:hAnsi="Times New Roman"/>
          <w:sz w:val="28"/>
          <w:szCs w:val="28"/>
        </w:rPr>
        <w:t xml:space="preserve"> жилого помещения, месторасположение дома</w:t>
      </w:r>
      <w:r w:rsidR="00AA03B7" w:rsidRPr="00B939E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A03B7" w:rsidRPr="00B939EF">
        <w:rPr>
          <w:rFonts w:ascii="Times New Roman" w:hAnsi="Times New Roman"/>
          <w:sz w:val="28"/>
          <w:szCs w:val="28"/>
          <w:lang w:eastAsia="ru-RU"/>
        </w:rPr>
        <w:t>К</w:t>
      </w:r>
      <w:r w:rsidR="00AA03B7" w:rsidRPr="00B939EF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="00AA03B7" w:rsidRPr="00B939EF">
        <w:rPr>
          <w:rFonts w:ascii="Times New Roman" w:hAnsi="Times New Roman"/>
          <w:sz w:val="28"/>
          <w:szCs w:val="28"/>
        </w:rPr>
        <w:t>)</w:t>
      </w:r>
      <w:r w:rsidR="00AA03B7">
        <w:rPr>
          <w:rFonts w:ascii="Times New Roman" w:hAnsi="Times New Roman"/>
          <w:sz w:val="28"/>
          <w:szCs w:val="28"/>
        </w:rPr>
        <w:t>,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 xml:space="preserve">определяется как средневзвешенное значение </w:t>
      </w:r>
      <w:r w:rsidR="00AA03B7">
        <w:rPr>
          <w:rFonts w:ascii="Times New Roman" w:hAnsi="Times New Roman"/>
          <w:sz w:val="28"/>
          <w:szCs w:val="28"/>
        </w:rPr>
        <w:t xml:space="preserve">показателей </w:t>
      </w:r>
      <w:r w:rsidR="00AA03B7" w:rsidRPr="00B939EF">
        <w:rPr>
          <w:rFonts w:ascii="Times New Roman" w:hAnsi="Times New Roman"/>
          <w:sz w:val="28"/>
          <w:szCs w:val="28"/>
        </w:rPr>
        <w:t>по отдельным параметрам по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>формуле</w:t>
      </w:r>
      <w:r w:rsidR="00AA03B7">
        <w:rPr>
          <w:rFonts w:ascii="Times New Roman" w:hAnsi="Times New Roman"/>
          <w:sz w:val="28"/>
          <w:szCs w:val="28"/>
        </w:rPr>
        <w:t xml:space="preserve"> 3</w:t>
      </w:r>
      <w:r w:rsidR="00AA03B7" w:rsidRPr="00B939EF">
        <w:rPr>
          <w:rFonts w:ascii="Times New Roman" w:hAnsi="Times New Roman"/>
          <w:sz w:val="28"/>
          <w:szCs w:val="28"/>
        </w:rPr>
        <w:t>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Pr="008205B1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A03B7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193B">
        <w:rPr>
          <w:rFonts w:ascii="Times New Roman" w:eastAsia="Calibri" w:hAnsi="Times New Roman"/>
          <w:sz w:val="28"/>
          <w:szCs w:val="28"/>
        </w:rPr>
        <w:t xml:space="preserve">Значения показателей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10193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10193B">
        <w:rPr>
          <w:rFonts w:ascii="Times New Roman" w:eastAsia="Calibri" w:hAnsi="Times New Roman"/>
          <w:sz w:val="28"/>
          <w:szCs w:val="28"/>
        </w:rPr>
        <w:t xml:space="preserve"> оцениваются в интервале [0,8; </w:t>
      </w:r>
      <w:r w:rsidR="005924C1">
        <w:rPr>
          <w:rFonts w:ascii="Times New Roman" w:eastAsia="Calibri" w:hAnsi="Times New Roman"/>
          <w:sz w:val="28"/>
          <w:szCs w:val="28"/>
        </w:rPr>
        <w:t xml:space="preserve">1,0; </w:t>
      </w:r>
      <w:r w:rsidRPr="0010193B">
        <w:rPr>
          <w:rFonts w:ascii="Times New Roman" w:eastAsia="Calibri" w:hAnsi="Times New Roman"/>
          <w:sz w:val="28"/>
          <w:szCs w:val="28"/>
        </w:rPr>
        <w:t>1,3]:</w:t>
      </w:r>
    </w:p>
    <w:p w:rsidR="003E3016" w:rsidRDefault="003E3016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016">
        <w:rPr>
          <w:rFonts w:ascii="Times New Roman" w:eastAsia="Calibri" w:hAnsi="Times New Roman"/>
          <w:sz w:val="28"/>
          <w:szCs w:val="28"/>
        </w:rPr>
        <w:t xml:space="preserve">7.2. </w:t>
      </w:r>
      <w:r w:rsidR="00AA03B7" w:rsidRPr="003E3016">
        <w:rPr>
          <w:rFonts w:ascii="Times New Roman" w:eastAsia="Calibri" w:hAnsi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13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2F62A8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К1:</w:t>
      </w:r>
      <w:r w:rsidRPr="002F62A8">
        <w:t xml:space="preserve"> 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393665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Потребительские качества жилого помещения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D65EFC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Значение </w:t>
            </w:r>
            <w:r w:rsidR="00D65EF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К1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2F62A8" w:rsidRDefault="005924C1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1,3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2F62A8" w:rsidRDefault="00F16BE3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1,0</w:t>
            </w:r>
          </w:p>
        </w:tc>
      </w:tr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F16BE3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0,8</w:t>
            </w:r>
          </w:p>
        </w:tc>
      </w:tr>
      <w:tr w:rsidR="000E6065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Default="000E6065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E6065" w:rsidRPr="002F62A8" w:rsidRDefault="000E606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065">
              <w:rPr>
                <w:rFonts w:ascii="Times New Roman" w:eastAsia="Calibri" w:hAnsi="Times New Roman"/>
                <w:sz w:val="28"/>
                <w:szCs w:val="28"/>
              </w:rPr>
              <w:t>Коэффициент К2: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7448"/>
        <w:gridCol w:w="1465"/>
      </w:tblGrid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39366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="00D65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К2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</w:t>
            </w:r>
            <w:r w:rsidR="00D65EFC">
              <w:rPr>
                <w:rFonts w:ascii="Times New Roman" w:hAnsi="Times New Roman"/>
                <w:color w:val="000000"/>
                <w:sz w:val="28"/>
                <w:szCs w:val="28"/>
              </w:rPr>
              <w:t>ализованное отопление,</w:t>
            </w:r>
            <w:r w:rsidR="006358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холодное и горячее</w:t>
            </w:r>
            <w:r w:rsidR="00D65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F16BE3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</w:t>
            </w:r>
            <w:r w:rsidR="005924C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1,0</w:t>
            </w:r>
          </w:p>
        </w:tc>
      </w:tr>
      <w:tr w:rsidR="002F62A8" w:rsidRPr="0010193B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F4722B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1177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F4722B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0,8</w:t>
            </w:r>
          </w:p>
        </w:tc>
      </w:tr>
    </w:tbl>
    <w:p w:rsidR="004A1073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170D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t xml:space="preserve"> 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17"/>
        <w:gridCol w:w="1417"/>
      </w:tblGrid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которые ближе к центру: ул. Базарная от д. № 2 до д. № 23.,</w:t>
            </w: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Высокая, 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Заводская от д.1 до д. 23, пер. 1-ый Заводской, ул. Интернациональная, ул. Музыкальная, ул. Первомайская, ул. Пионерская, пер. Пионерский, 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д. № 1 до д. № 18, ул. Почтовая, ул. Садовая, ул. Советская, пер. Советский, ул. Школьная, пер. Школьный.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дома, расположенные 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которые менее удалены от центра: ул. Базарная от д.№ 25 до д. № 54, ул. 8 Марта, ул. Гагарина, пер. Гагарина, ул. Дорожная, ул. Заводская от д.25 до д. 104, пер. 2-ой Заводской, ул. Заречная, ул. Комсомольская, пер. Комсомольский, ул. Коммунальная, пер. Коммунальный, ул. Лесная, ул. Льнозавод, ул. Луговая, ул. Маяковская, ул. Мелиоративная, ул. Мира, 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Мюдовская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Окружная, ул. Октябрьская, ул. Парковая, ул.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д. № 18 до д. № 52., ул. Пролетарская, ул. Сельхозтехника, ул. Советской Армии, пер. 1-й Советской Армии, пер. 2-й Советской Армии, ул. Спортивная, ул. Шумовская, ул. Энергетиков.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C82CDE" w:rsidTr="006A19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Жилые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ма, расположенные на удаленной территории от центра: ул. Кирпичный завод, ул. Лесхоз, ул. Полевая, ул. Санаторная школа, ул. Форпост.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E" w:rsidRPr="0024170D" w:rsidRDefault="00C82CDE" w:rsidP="006A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0,8</w:t>
            </w:r>
          </w:p>
        </w:tc>
      </w:tr>
    </w:tbl>
    <w:p w:rsidR="00C82CDE" w:rsidRDefault="00C82CDE" w:rsidP="00C82CDE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073" w:rsidRDefault="004A1073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EF3086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F3086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</w:p>
    <w:p w:rsidR="00FF55B2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07BEF" w:rsidRPr="002E017A" w:rsidRDefault="00942C40" w:rsidP="00117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17A"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207BEF" w:rsidRPr="002E017A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207BEF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lastRenderedPageBreak/>
        <w:t>при износе более 70% -  в размере  0,1;</w:t>
      </w:r>
    </w:p>
    <w:p w:rsidR="00207BEF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>при износе менее 70% -  в размере  0,3;</w:t>
      </w:r>
    </w:p>
    <w:p w:rsidR="00102909" w:rsidRPr="002E017A" w:rsidRDefault="00207BEF" w:rsidP="0011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7A">
        <w:rPr>
          <w:rFonts w:ascii="Times New Roman" w:hAnsi="Times New Roman" w:cs="Times New Roman"/>
          <w:sz w:val="28"/>
          <w:szCs w:val="28"/>
        </w:rPr>
        <w:t xml:space="preserve">для </w:t>
      </w:r>
      <w:r w:rsidR="00CA37A1" w:rsidRPr="002E017A">
        <w:rPr>
          <w:rFonts w:ascii="Times New Roman" w:hAnsi="Times New Roman" w:cs="Times New Roman"/>
          <w:sz w:val="28"/>
          <w:szCs w:val="28"/>
        </w:rPr>
        <w:t xml:space="preserve">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</w:t>
      </w:r>
      <w:r w:rsidRPr="002E017A">
        <w:rPr>
          <w:rFonts w:ascii="Times New Roman" w:hAnsi="Times New Roman" w:cs="Times New Roman"/>
          <w:sz w:val="28"/>
          <w:szCs w:val="28"/>
        </w:rPr>
        <w:t>данный коэффициент равен 0.</w:t>
      </w:r>
    </w:p>
    <w:p w:rsidR="004C46F2" w:rsidRPr="002E017A" w:rsidRDefault="004C46F2" w:rsidP="00546BA4">
      <w:pPr>
        <w:pStyle w:val="2"/>
        <w:ind w:firstLine="709"/>
        <w:jc w:val="left"/>
        <w:rPr>
          <w:sz w:val="28"/>
          <w:szCs w:val="28"/>
        </w:rPr>
      </w:pPr>
    </w:p>
    <w:p w:rsidR="004C46F2" w:rsidRDefault="004C46F2" w:rsidP="00546BA4">
      <w:pPr>
        <w:pStyle w:val="2"/>
        <w:ind w:firstLine="709"/>
        <w:jc w:val="left"/>
        <w:rPr>
          <w:sz w:val="28"/>
          <w:szCs w:val="28"/>
        </w:rPr>
      </w:pPr>
    </w:p>
    <w:p w:rsidR="004C46F2" w:rsidRDefault="004C46F2" w:rsidP="00546BA4">
      <w:pPr>
        <w:pStyle w:val="2"/>
        <w:ind w:firstLine="709"/>
        <w:jc w:val="left"/>
        <w:rPr>
          <w:sz w:val="28"/>
          <w:szCs w:val="28"/>
        </w:rPr>
      </w:pPr>
    </w:p>
    <w:p w:rsidR="00BA3D84" w:rsidRDefault="00BA3D84" w:rsidP="00546BA4">
      <w:pPr>
        <w:pStyle w:val="2"/>
        <w:ind w:firstLine="709"/>
        <w:jc w:val="left"/>
        <w:rPr>
          <w:sz w:val="28"/>
          <w:szCs w:val="28"/>
        </w:rPr>
      </w:pPr>
    </w:p>
    <w:p w:rsidR="00BA3D84" w:rsidRDefault="00BA3D84" w:rsidP="00546BA4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7D34DA" w:rsidRDefault="007D34DA" w:rsidP="00F16BE3">
      <w:pPr>
        <w:pStyle w:val="2"/>
        <w:ind w:firstLine="709"/>
        <w:jc w:val="left"/>
        <w:rPr>
          <w:sz w:val="28"/>
          <w:szCs w:val="28"/>
        </w:rPr>
      </w:pPr>
    </w:p>
    <w:p w:rsidR="00546BA4" w:rsidRDefault="00546BA4" w:rsidP="00F16BE3">
      <w:pPr>
        <w:pStyle w:val="2"/>
        <w:ind w:firstLine="709"/>
        <w:jc w:val="left"/>
        <w:rPr>
          <w:sz w:val="28"/>
          <w:szCs w:val="28"/>
        </w:rPr>
      </w:pPr>
    </w:p>
    <w:sectPr w:rsidR="00546BA4" w:rsidSect="00FC1D06">
      <w:headerReference w:type="default" r:id="rId9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CF" w:rsidRDefault="00384FCF" w:rsidP="00E80D2E">
      <w:pPr>
        <w:spacing w:after="0" w:line="240" w:lineRule="auto"/>
      </w:pPr>
      <w:r>
        <w:separator/>
      </w:r>
    </w:p>
  </w:endnote>
  <w:endnote w:type="continuationSeparator" w:id="0">
    <w:p w:rsidR="00384FCF" w:rsidRDefault="00384FCF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CF" w:rsidRDefault="00384FCF" w:rsidP="00E80D2E">
      <w:pPr>
        <w:spacing w:after="0" w:line="240" w:lineRule="auto"/>
      </w:pPr>
      <w:r>
        <w:separator/>
      </w:r>
    </w:p>
  </w:footnote>
  <w:footnote w:type="continuationSeparator" w:id="0">
    <w:p w:rsidR="00384FCF" w:rsidRDefault="00384FCF" w:rsidP="00E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2E" w:rsidRDefault="00E80D2E">
    <w:pPr>
      <w:pStyle w:val="a8"/>
      <w:jc w:val="center"/>
    </w:pPr>
  </w:p>
  <w:p w:rsidR="00E80D2E" w:rsidRDefault="00E80D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7"/>
    <w:rsid w:val="00012A0A"/>
    <w:rsid w:val="000375C8"/>
    <w:rsid w:val="00044340"/>
    <w:rsid w:val="00044D80"/>
    <w:rsid w:val="00057576"/>
    <w:rsid w:val="000664CB"/>
    <w:rsid w:val="000A1D46"/>
    <w:rsid w:val="000A5FAD"/>
    <w:rsid w:val="000B003D"/>
    <w:rsid w:val="000B0877"/>
    <w:rsid w:val="000B7FEB"/>
    <w:rsid w:val="000D4B21"/>
    <w:rsid w:val="000D5EF1"/>
    <w:rsid w:val="000E6065"/>
    <w:rsid w:val="000F4E70"/>
    <w:rsid w:val="00102909"/>
    <w:rsid w:val="00104681"/>
    <w:rsid w:val="001177F3"/>
    <w:rsid w:val="00133AD4"/>
    <w:rsid w:val="00133C65"/>
    <w:rsid w:val="00141270"/>
    <w:rsid w:val="00156941"/>
    <w:rsid w:val="001B1FC9"/>
    <w:rsid w:val="001C71B2"/>
    <w:rsid w:val="001E5D13"/>
    <w:rsid w:val="001F608A"/>
    <w:rsid w:val="00207BEF"/>
    <w:rsid w:val="00207C51"/>
    <w:rsid w:val="00237214"/>
    <w:rsid w:val="0024170D"/>
    <w:rsid w:val="002715D9"/>
    <w:rsid w:val="00273EE9"/>
    <w:rsid w:val="00286CEA"/>
    <w:rsid w:val="002C25EE"/>
    <w:rsid w:val="002C77C4"/>
    <w:rsid w:val="002E017A"/>
    <w:rsid w:val="002E04C2"/>
    <w:rsid w:val="002F46E9"/>
    <w:rsid w:val="002F62A8"/>
    <w:rsid w:val="00335D1A"/>
    <w:rsid w:val="003405D5"/>
    <w:rsid w:val="0036185F"/>
    <w:rsid w:val="00384FCF"/>
    <w:rsid w:val="00393665"/>
    <w:rsid w:val="003E1E25"/>
    <w:rsid w:val="003E3016"/>
    <w:rsid w:val="00417A02"/>
    <w:rsid w:val="004718A4"/>
    <w:rsid w:val="00472C10"/>
    <w:rsid w:val="004A1073"/>
    <w:rsid w:val="004B3DFF"/>
    <w:rsid w:val="004B7CAA"/>
    <w:rsid w:val="004C401B"/>
    <w:rsid w:val="004C46F2"/>
    <w:rsid w:val="004F0C7C"/>
    <w:rsid w:val="00527413"/>
    <w:rsid w:val="005275BD"/>
    <w:rsid w:val="005339F9"/>
    <w:rsid w:val="00546BA4"/>
    <w:rsid w:val="00546E04"/>
    <w:rsid w:val="005668FF"/>
    <w:rsid w:val="00583086"/>
    <w:rsid w:val="005924C1"/>
    <w:rsid w:val="0059501B"/>
    <w:rsid w:val="005B1ED8"/>
    <w:rsid w:val="005F1070"/>
    <w:rsid w:val="005F1D47"/>
    <w:rsid w:val="00602E03"/>
    <w:rsid w:val="006123F1"/>
    <w:rsid w:val="0061314B"/>
    <w:rsid w:val="00634E0F"/>
    <w:rsid w:val="0063583D"/>
    <w:rsid w:val="00636392"/>
    <w:rsid w:val="00650B07"/>
    <w:rsid w:val="00665D6B"/>
    <w:rsid w:val="006906C0"/>
    <w:rsid w:val="00690BC9"/>
    <w:rsid w:val="007377CB"/>
    <w:rsid w:val="007542EB"/>
    <w:rsid w:val="00774FED"/>
    <w:rsid w:val="007D34DA"/>
    <w:rsid w:val="00852A20"/>
    <w:rsid w:val="00857960"/>
    <w:rsid w:val="008661D0"/>
    <w:rsid w:val="008D0B10"/>
    <w:rsid w:val="008F214A"/>
    <w:rsid w:val="008F46E3"/>
    <w:rsid w:val="008F73D9"/>
    <w:rsid w:val="00942C40"/>
    <w:rsid w:val="00953CD9"/>
    <w:rsid w:val="00A16113"/>
    <w:rsid w:val="00A57472"/>
    <w:rsid w:val="00A73792"/>
    <w:rsid w:val="00A91F69"/>
    <w:rsid w:val="00AA03B7"/>
    <w:rsid w:val="00AE0AFD"/>
    <w:rsid w:val="00AF44E7"/>
    <w:rsid w:val="00AF777C"/>
    <w:rsid w:val="00B07294"/>
    <w:rsid w:val="00B23F36"/>
    <w:rsid w:val="00B36002"/>
    <w:rsid w:val="00B46705"/>
    <w:rsid w:val="00B73CA2"/>
    <w:rsid w:val="00B92BFF"/>
    <w:rsid w:val="00BA3D84"/>
    <w:rsid w:val="00BA4DA1"/>
    <w:rsid w:val="00BE5A53"/>
    <w:rsid w:val="00C138D7"/>
    <w:rsid w:val="00C41849"/>
    <w:rsid w:val="00C56B44"/>
    <w:rsid w:val="00C72109"/>
    <w:rsid w:val="00C82CDE"/>
    <w:rsid w:val="00C83648"/>
    <w:rsid w:val="00C85D6A"/>
    <w:rsid w:val="00C92A7F"/>
    <w:rsid w:val="00CA2742"/>
    <w:rsid w:val="00CA37A1"/>
    <w:rsid w:val="00D15379"/>
    <w:rsid w:val="00D23838"/>
    <w:rsid w:val="00D54D99"/>
    <w:rsid w:val="00D65EFC"/>
    <w:rsid w:val="00D678CE"/>
    <w:rsid w:val="00D70D8B"/>
    <w:rsid w:val="00D77A06"/>
    <w:rsid w:val="00D84E66"/>
    <w:rsid w:val="00DA0DD1"/>
    <w:rsid w:val="00DA5C48"/>
    <w:rsid w:val="00DB42F6"/>
    <w:rsid w:val="00DD37CF"/>
    <w:rsid w:val="00DD7AD3"/>
    <w:rsid w:val="00E478E8"/>
    <w:rsid w:val="00E51B4A"/>
    <w:rsid w:val="00E52474"/>
    <w:rsid w:val="00E52A48"/>
    <w:rsid w:val="00E541BB"/>
    <w:rsid w:val="00E72DE3"/>
    <w:rsid w:val="00E80D2E"/>
    <w:rsid w:val="00E81720"/>
    <w:rsid w:val="00EB5D7A"/>
    <w:rsid w:val="00EC47B6"/>
    <w:rsid w:val="00EF00E4"/>
    <w:rsid w:val="00EF49DB"/>
    <w:rsid w:val="00F021B7"/>
    <w:rsid w:val="00F07AA8"/>
    <w:rsid w:val="00F07FCE"/>
    <w:rsid w:val="00F13BDC"/>
    <w:rsid w:val="00F16BE3"/>
    <w:rsid w:val="00F323CD"/>
    <w:rsid w:val="00F4722B"/>
    <w:rsid w:val="00F64420"/>
    <w:rsid w:val="00F7041A"/>
    <w:rsid w:val="00F80EEC"/>
    <w:rsid w:val="00F81975"/>
    <w:rsid w:val="00F83B17"/>
    <w:rsid w:val="00FB3768"/>
    <w:rsid w:val="00FC1D06"/>
    <w:rsid w:val="00FE685A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4E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0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4E66"/>
    <w:rPr>
      <w:rFonts w:eastAsia="Times New Roman"/>
      <w:bCs/>
      <w:szCs w:val="20"/>
      <w:lang w:eastAsia="ru-RU"/>
    </w:rPr>
  </w:style>
  <w:style w:type="paragraph" w:styleId="2">
    <w:name w:val="Body Text Indent 2"/>
    <w:basedOn w:val="a"/>
    <w:link w:val="20"/>
    <w:rsid w:val="00F16BE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6BE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4CE5-21B5-4BBB-8604-93EC3EE9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Совет Деп. гор</cp:lastModifiedBy>
  <cp:revision>30</cp:revision>
  <cp:lastPrinted>2022-12-06T07:28:00Z</cp:lastPrinted>
  <dcterms:created xsi:type="dcterms:W3CDTF">2022-11-16T07:46:00Z</dcterms:created>
  <dcterms:modified xsi:type="dcterms:W3CDTF">2022-12-06T07:28:00Z</dcterms:modified>
</cp:coreProperties>
</file>