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FF" w:rsidRPr="009977FF" w:rsidRDefault="009977FF" w:rsidP="009977FF">
      <w:pPr>
        <w:jc w:val="center"/>
        <w:rPr>
          <w:b/>
          <w:sz w:val="28"/>
          <w:szCs w:val="28"/>
        </w:rPr>
      </w:pPr>
      <w:r w:rsidRPr="009977FF">
        <w:rPr>
          <w:b/>
          <w:sz w:val="28"/>
          <w:szCs w:val="28"/>
        </w:rPr>
        <w:t>АДМИНИСТРАЦИЯ РУССКОВСКОГО СЕЛЬСКОГО ПОСЕЛЕНИЯ</w:t>
      </w:r>
    </w:p>
    <w:p w:rsidR="009977FF" w:rsidRPr="009977FF" w:rsidRDefault="009977FF" w:rsidP="009977FF">
      <w:pPr>
        <w:jc w:val="center"/>
        <w:rPr>
          <w:b/>
          <w:sz w:val="28"/>
          <w:szCs w:val="28"/>
        </w:rPr>
      </w:pPr>
      <w:r w:rsidRPr="009977FF">
        <w:rPr>
          <w:b/>
          <w:sz w:val="28"/>
          <w:szCs w:val="28"/>
        </w:rPr>
        <w:t>ШУМЯЧСКОГО РАЙОНА СМОЛЕНСКОЙ ОБЛАСТИ</w:t>
      </w:r>
    </w:p>
    <w:p w:rsidR="009977FF" w:rsidRPr="009977FF" w:rsidRDefault="009977FF" w:rsidP="009977FF">
      <w:pPr>
        <w:rPr>
          <w:b/>
          <w:sz w:val="28"/>
          <w:szCs w:val="28"/>
        </w:rPr>
      </w:pPr>
    </w:p>
    <w:p w:rsidR="009977FF" w:rsidRPr="009977FF" w:rsidRDefault="009977FF" w:rsidP="009977FF">
      <w:pPr>
        <w:jc w:val="center"/>
        <w:rPr>
          <w:b/>
          <w:sz w:val="28"/>
          <w:szCs w:val="28"/>
        </w:rPr>
      </w:pPr>
      <w:r w:rsidRPr="009977FF">
        <w:rPr>
          <w:b/>
          <w:sz w:val="28"/>
          <w:szCs w:val="28"/>
        </w:rPr>
        <w:t>РАСПОРЯЖЕНИЕ</w:t>
      </w:r>
    </w:p>
    <w:p w:rsidR="009977FF" w:rsidRPr="009977FF" w:rsidRDefault="009977FF" w:rsidP="009977FF">
      <w:pPr>
        <w:rPr>
          <w:sz w:val="28"/>
          <w:szCs w:val="28"/>
        </w:rPr>
      </w:pPr>
    </w:p>
    <w:p w:rsidR="009977FF" w:rsidRPr="009977FF" w:rsidRDefault="009977FF" w:rsidP="009977FF">
      <w:pPr>
        <w:rPr>
          <w:sz w:val="28"/>
          <w:szCs w:val="28"/>
        </w:rPr>
      </w:pPr>
      <w:r w:rsidRPr="009977FF">
        <w:rPr>
          <w:sz w:val="28"/>
          <w:szCs w:val="28"/>
        </w:rPr>
        <w:t xml:space="preserve">от </w:t>
      </w:r>
      <w:r w:rsidRPr="009977FF">
        <w:rPr>
          <w:sz w:val="28"/>
          <w:szCs w:val="28"/>
        </w:rPr>
        <w:t xml:space="preserve">01 </w:t>
      </w:r>
      <w:proofErr w:type="gramStart"/>
      <w:r w:rsidRPr="009977FF">
        <w:rPr>
          <w:sz w:val="28"/>
          <w:szCs w:val="28"/>
        </w:rPr>
        <w:t>ноября</w:t>
      </w:r>
      <w:r w:rsidRPr="009977FF">
        <w:rPr>
          <w:sz w:val="28"/>
          <w:szCs w:val="28"/>
        </w:rPr>
        <w:t xml:space="preserve">  2022</w:t>
      </w:r>
      <w:proofErr w:type="gramEnd"/>
      <w:r w:rsidRPr="009977FF">
        <w:rPr>
          <w:sz w:val="28"/>
          <w:szCs w:val="28"/>
        </w:rPr>
        <w:t xml:space="preserve"> г.                                                                 </w:t>
      </w:r>
      <w:proofErr w:type="gramStart"/>
      <w:r w:rsidRPr="009977FF">
        <w:rPr>
          <w:sz w:val="28"/>
          <w:szCs w:val="28"/>
        </w:rPr>
        <w:t xml:space="preserve">№  </w:t>
      </w:r>
      <w:r w:rsidRPr="009977FF">
        <w:rPr>
          <w:sz w:val="28"/>
          <w:szCs w:val="28"/>
        </w:rPr>
        <w:t>20</w:t>
      </w:r>
      <w:proofErr w:type="gramEnd"/>
      <w:r w:rsidRPr="009977FF">
        <w:rPr>
          <w:sz w:val="28"/>
          <w:szCs w:val="28"/>
        </w:rPr>
        <w:t>-р</w:t>
      </w:r>
    </w:p>
    <w:p w:rsidR="009977FF" w:rsidRPr="009977FF" w:rsidRDefault="009977FF" w:rsidP="009977FF">
      <w:pPr>
        <w:pStyle w:val="a3"/>
        <w:jc w:val="left"/>
        <w:rPr>
          <w:b w:val="0"/>
          <w:bCs w:val="0"/>
          <w:sz w:val="28"/>
          <w:szCs w:val="28"/>
        </w:rPr>
      </w:pPr>
    </w:p>
    <w:p w:rsidR="009977FF" w:rsidRDefault="009977FF" w:rsidP="009977FF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«О</w:t>
      </w:r>
      <w:r w:rsidRPr="009977FF">
        <w:rPr>
          <w:b w:val="0"/>
          <w:bCs w:val="0"/>
          <w:sz w:val="28"/>
          <w:szCs w:val="28"/>
        </w:rPr>
        <w:t xml:space="preserve"> переходе на зимние нормы </w:t>
      </w:r>
    </w:p>
    <w:p w:rsidR="009977FF" w:rsidRPr="009977FF" w:rsidRDefault="009977FF" w:rsidP="009977FF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  <w:r w:rsidRPr="009977FF">
        <w:rPr>
          <w:b w:val="0"/>
          <w:bCs w:val="0"/>
          <w:sz w:val="28"/>
          <w:szCs w:val="28"/>
        </w:rPr>
        <w:t>расхода топлива</w:t>
      </w:r>
      <w:r>
        <w:rPr>
          <w:b w:val="0"/>
          <w:bCs w:val="0"/>
          <w:sz w:val="28"/>
          <w:szCs w:val="28"/>
        </w:rPr>
        <w:t>»</w:t>
      </w:r>
    </w:p>
    <w:p w:rsidR="009977FF" w:rsidRPr="009977FF" w:rsidRDefault="009977FF" w:rsidP="009977FF">
      <w:pPr>
        <w:pStyle w:val="a3"/>
        <w:tabs>
          <w:tab w:val="left" w:pos="4500"/>
        </w:tabs>
        <w:jc w:val="left"/>
        <w:rPr>
          <w:b w:val="0"/>
          <w:bCs w:val="0"/>
          <w:sz w:val="28"/>
          <w:szCs w:val="28"/>
        </w:rPr>
      </w:pPr>
    </w:p>
    <w:p w:rsidR="009977FF" w:rsidRDefault="009977FF" w:rsidP="009977FF">
      <w:p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9977FF" w:rsidRDefault="009977FF" w:rsidP="009977FF">
      <w:pPr>
        <w:tabs>
          <w:tab w:val="left" w:pos="720"/>
        </w:tabs>
        <w:jc w:val="both"/>
        <w:rPr>
          <w:color w:val="000000"/>
        </w:rPr>
      </w:pPr>
    </w:p>
    <w:p w:rsidR="009977FF" w:rsidRDefault="009977FF" w:rsidP="009977FF">
      <w:pPr>
        <w:tabs>
          <w:tab w:val="left" w:pos="720"/>
        </w:tabs>
        <w:jc w:val="both"/>
        <w:rPr>
          <w:color w:val="000000"/>
        </w:rPr>
      </w:pPr>
    </w:p>
    <w:p w:rsidR="009977FF" w:rsidRDefault="009977FF" w:rsidP="009977FF">
      <w:pPr>
        <w:tabs>
          <w:tab w:val="left" w:pos="720"/>
        </w:tabs>
        <w:jc w:val="both"/>
        <w:rPr>
          <w:color w:val="000000"/>
        </w:rPr>
      </w:pPr>
    </w:p>
    <w:p w:rsidR="009977FF" w:rsidRPr="009977FF" w:rsidRDefault="009977FF" w:rsidP="009977FF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Pr="009977FF">
        <w:rPr>
          <w:color w:val="000000"/>
          <w:sz w:val="28"/>
          <w:szCs w:val="28"/>
        </w:rPr>
        <w:t xml:space="preserve">С 01 </w:t>
      </w:r>
      <w:proofErr w:type="gramStart"/>
      <w:r w:rsidRPr="009977FF">
        <w:rPr>
          <w:color w:val="000000"/>
          <w:sz w:val="28"/>
          <w:szCs w:val="28"/>
        </w:rPr>
        <w:t>ноября  2022</w:t>
      </w:r>
      <w:proofErr w:type="gramEnd"/>
      <w:r w:rsidRPr="009977FF">
        <w:rPr>
          <w:color w:val="000000"/>
          <w:sz w:val="28"/>
          <w:szCs w:val="28"/>
        </w:rPr>
        <w:t xml:space="preserve"> года по 31 марта 2023 года установить зимнюю норму расхода топлива  в соответствии с публикацией норм Минтранс</w:t>
      </w:r>
      <w:r>
        <w:rPr>
          <w:color w:val="000000"/>
          <w:sz w:val="28"/>
          <w:szCs w:val="28"/>
        </w:rPr>
        <w:t>а.</w:t>
      </w:r>
      <w:r w:rsidRPr="009977FF">
        <w:rPr>
          <w:color w:val="000000"/>
          <w:sz w:val="28"/>
          <w:szCs w:val="28"/>
        </w:rPr>
        <w:t xml:space="preserve"> Зимний коэффициент равен 10.</w:t>
      </w:r>
    </w:p>
    <w:p w:rsidR="009977FF" w:rsidRDefault="009977FF" w:rsidP="009977FF">
      <w:pPr>
        <w:jc w:val="both"/>
        <w:rPr>
          <w:sz w:val="28"/>
          <w:szCs w:val="28"/>
        </w:rPr>
      </w:pPr>
      <w:r w:rsidRPr="009977FF">
        <w:rPr>
          <w:sz w:val="28"/>
          <w:szCs w:val="28"/>
        </w:rPr>
        <w:t xml:space="preserve">    </w:t>
      </w:r>
      <w:r w:rsidRPr="009977FF">
        <w:rPr>
          <w:sz w:val="28"/>
          <w:szCs w:val="28"/>
        </w:rPr>
        <w:t xml:space="preserve"> </w:t>
      </w:r>
    </w:p>
    <w:p w:rsidR="009977FF" w:rsidRDefault="009977FF" w:rsidP="009977FF">
      <w:pPr>
        <w:jc w:val="both"/>
        <w:rPr>
          <w:sz w:val="28"/>
          <w:szCs w:val="28"/>
        </w:rPr>
      </w:pPr>
    </w:p>
    <w:p w:rsidR="009977FF" w:rsidRDefault="009977FF" w:rsidP="009977FF">
      <w:pPr>
        <w:jc w:val="both"/>
        <w:rPr>
          <w:sz w:val="28"/>
          <w:szCs w:val="28"/>
        </w:rPr>
      </w:pPr>
    </w:p>
    <w:p w:rsidR="009977FF" w:rsidRPr="009977FF" w:rsidRDefault="009977FF" w:rsidP="009977FF">
      <w:pPr>
        <w:jc w:val="both"/>
        <w:rPr>
          <w:sz w:val="28"/>
          <w:szCs w:val="28"/>
        </w:rPr>
      </w:pPr>
      <w:r w:rsidRPr="009977FF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распоряжения</w:t>
      </w:r>
      <w:r w:rsidRPr="009977FF">
        <w:rPr>
          <w:sz w:val="28"/>
          <w:szCs w:val="28"/>
        </w:rPr>
        <w:t xml:space="preserve"> оставляю за собой.</w:t>
      </w:r>
    </w:p>
    <w:p w:rsidR="009977FF" w:rsidRPr="009977FF" w:rsidRDefault="009977FF" w:rsidP="009977FF">
      <w:pPr>
        <w:jc w:val="both"/>
        <w:rPr>
          <w:sz w:val="28"/>
          <w:szCs w:val="28"/>
        </w:rPr>
      </w:pPr>
    </w:p>
    <w:p w:rsidR="009977FF" w:rsidRPr="009977FF" w:rsidRDefault="009977FF" w:rsidP="009977FF">
      <w:pPr>
        <w:jc w:val="both"/>
        <w:rPr>
          <w:sz w:val="28"/>
          <w:szCs w:val="28"/>
        </w:rPr>
      </w:pPr>
    </w:p>
    <w:p w:rsidR="009977FF" w:rsidRDefault="009977FF" w:rsidP="009977FF">
      <w:pPr>
        <w:jc w:val="both"/>
      </w:pPr>
    </w:p>
    <w:p w:rsidR="009977FF" w:rsidRDefault="009977FF" w:rsidP="009977FF">
      <w:pPr>
        <w:jc w:val="both"/>
      </w:pPr>
    </w:p>
    <w:p w:rsidR="009977FF" w:rsidRPr="009977FF" w:rsidRDefault="009977FF" w:rsidP="009977FF">
      <w:pPr>
        <w:jc w:val="both"/>
        <w:rPr>
          <w:sz w:val="28"/>
          <w:szCs w:val="28"/>
        </w:rPr>
      </w:pPr>
      <w:r w:rsidRPr="009977FF">
        <w:rPr>
          <w:sz w:val="28"/>
          <w:szCs w:val="28"/>
        </w:rPr>
        <w:t>Глава муниципального образования</w:t>
      </w:r>
    </w:p>
    <w:p w:rsidR="009977FF" w:rsidRPr="009977FF" w:rsidRDefault="009977FF" w:rsidP="009977FF">
      <w:pPr>
        <w:jc w:val="both"/>
        <w:rPr>
          <w:sz w:val="28"/>
          <w:szCs w:val="28"/>
        </w:rPr>
      </w:pPr>
      <w:proofErr w:type="spellStart"/>
      <w:r w:rsidRPr="009977FF">
        <w:rPr>
          <w:sz w:val="28"/>
          <w:szCs w:val="28"/>
        </w:rPr>
        <w:t>Руссковского</w:t>
      </w:r>
      <w:proofErr w:type="spellEnd"/>
      <w:r w:rsidRPr="009977FF">
        <w:rPr>
          <w:sz w:val="28"/>
          <w:szCs w:val="28"/>
        </w:rPr>
        <w:t xml:space="preserve"> сельского поселения</w:t>
      </w:r>
    </w:p>
    <w:p w:rsidR="009977FF" w:rsidRPr="009977FF" w:rsidRDefault="009977FF" w:rsidP="009977FF">
      <w:pPr>
        <w:rPr>
          <w:sz w:val="28"/>
          <w:szCs w:val="28"/>
        </w:rPr>
      </w:pPr>
      <w:proofErr w:type="spellStart"/>
      <w:r w:rsidRPr="009977FF">
        <w:rPr>
          <w:sz w:val="28"/>
          <w:szCs w:val="28"/>
        </w:rPr>
        <w:t>Шумячского</w:t>
      </w:r>
      <w:proofErr w:type="spellEnd"/>
      <w:r w:rsidRPr="009977FF">
        <w:rPr>
          <w:sz w:val="28"/>
          <w:szCs w:val="28"/>
        </w:rPr>
        <w:t xml:space="preserve"> района Смоленской области                              Н.А. Марченкова</w:t>
      </w:r>
    </w:p>
    <w:p w:rsidR="009977FF" w:rsidRPr="009977FF" w:rsidRDefault="009977FF" w:rsidP="009977FF">
      <w:pPr>
        <w:rPr>
          <w:sz w:val="28"/>
          <w:szCs w:val="28"/>
        </w:rPr>
      </w:pPr>
    </w:p>
    <w:p w:rsidR="009977FF" w:rsidRDefault="009977FF"/>
    <w:sectPr w:rsidR="009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4DA"/>
    <w:multiLevelType w:val="hybridMultilevel"/>
    <w:tmpl w:val="EF0E9C2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FF"/>
    <w:rsid w:val="009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78DC"/>
  <w15:chartTrackingRefBased/>
  <w15:docId w15:val="{57FF80D1-3C24-409E-9D55-E980CA34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77F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997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977FF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997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977FF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97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9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2022-11-01T12:23:00Z</dcterms:created>
  <dcterms:modified xsi:type="dcterms:W3CDTF">2022-11-01T12:29:00Z</dcterms:modified>
</cp:coreProperties>
</file>